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19B14" w14:textId="77777777" w:rsidR="00116FFF" w:rsidRPr="00584469" w:rsidRDefault="00116FFF" w:rsidP="00116FFF">
      <w:pPr>
        <w:rPr>
          <w:rFonts w:asciiTheme="majorHAnsi" w:eastAsia="Times New Roman" w:hAnsiTheme="majorHAnsi" w:cs="Arial"/>
          <w:color w:val="222222"/>
          <w:sz w:val="20"/>
          <w:szCs w:val="20"/>
        </w:rPr>
      </w:pPr>
      <w:bookmarkStart w:id="0" w:name="_GoBack"/>
      <w:bookmarkEnd w:id="0"/>
    </w:p>
    <w:tbl>
      <w:tblPr>
        <w:tblStyle w:val="MediumShading2-Accent5"/>
        <w:tblW w:w="10728" w:type="dxa"/>
        <w:tblLayout w:type="fixed"/>
        <w:tblLook w:val="04A0" w:firstRow="1" w:lastRow="0" w:firstColumn="1" w:lastColumn="0" w:noHBand="0" w:noVBand="1"/>
      </w:tblPr>
      <w:tblGrid>
        <w:gridCol w:w="2988"/>
        <w:gridCol w:w="7740"/>
      </w:tblGrid>
      <w:tr w:rsidR="00116FFF" w:rsidRPr="00584469" w14:paraId="5ADC5E76" w14:textId="77777777" w:rsidTr="00FE3D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28" w:type="dxa"/>
            <w:gridSpan w:val="2"/>
            <w:tcBorders>
              <w:bottom w:val="nil"/>
            </w:tcBorders>
            <w:shd w:val="clear" w:color="auto" w:fill="92CDDC" w:themeFill="accent5" w:themeFillTint="99"/>
          </w:tcPr>
          <w:p w14:paraId="72870FE6" w14:textId="5411F2D8" w:rsidR="00116FFF" w:rsidRPr="00584469" w:rsidRDefault="00481328" w:rsidP="00DD4AA6">
            <w:pPr>
              <w:pBdr>
                <w:bottom w:val="single" w:sz="4" w:space="1" w:color="auto"/>
              </w:pBdr>
              <w:rPr>
                <w:rFonts w:asciiTheme="majorHAnsi" w:eastAsia="Times New Roman" w:hAnsiTheme="majorHAnsi" w:cs="Arial"/>
                <w:color w:val="222222"/>
                <w:sz w:val="40"/>
                <w:szCs w:val="40"/>
              </w:rPr>
            </w:pPr>
            <w:r>
              <w:rPr>
                <w:rFonts w:asciiTheme="majorHAnsi" w:eastAsia="Times New Roman" w:hAnsiTheme="majorHAnsi" w:cs="Arial"/>
                <w:color w:val="222222"/>
                <w:sz w:val="40"/>
                <w:szCs w:val="40"/>
              </w:rPr>
              <w:t>MEDGAR EVERS</w:t>
            </w:r>
          </w:p>
          <w:p w14:paraId="4279EF41" w14:textId="0536E8C3" w:rsidR="00116FFF" w:rsidRPr="00584469" w:rsidRDefault="00116FFF" w:rsidP="002D0609">
            <w:pPr>
              <w:pBdr>
                <w:bottom w:val="single" w:sz="4" w:space="1" w:color="auto"/>
              </w:pBdr>
              <w:tabs>
                <w:tab w:val="left" w:pos="2540"/>
                <w:tab w:val="right" w:pos="10440"/>
              </w:tabs>
              <w:rPr>
                <w:rFonts w:asciiTheme="majorHAnsi" w:eastAsia="Times New Roman" w:hAnsiTheme="majorHAnsi" w:cs="Arial"/>
                <w:color w:val="222222"/>
                <w:sz w:val="28"/>
                <w:szCs w:val="28"/>
              </w:rPr>
            </w:pPr>
            <w:r w:rsidRPr="00584469">
              <w:rPr>
                <w:rFonts w:asciiTheme="majorHAnsi" w:eastAsia="Times New Roman" w:hAnsiTheme="majorHAnsi" w:cs="Arial"/>
                <w:b w:val="0"/>
                <w:color w:val="222222"/>
                <w:sz w:val="36"/>
                <w:szCs w:val="36"/>
              </w:rPr>
              <w:tab/>
            </w:r>
            <w:r w:rsidRPr="00584469">
              <w:rPr>
                <w:rFonts w:asciiTheme="majorHAnsi" w:eastAsia="Times New Roman" w:hAnsiTheme="majorHAnsi" w:cs="Arial"/>
                <w:b w:val="0"/>
                <w:color w:val="222222"/>
                <w:sz w:val="36"/>
                <w:szCs w:val="36"/>
              </w:rPr>
              <w:tab/>
            </w:r>
            <w:r w:rsidR="003E4FF6">
              <w:rPr>
                <w:rFonts w:asciiTheme="majorHAnsi" w:eastAsia="Times New Roman" w:hAnsiTheme="majorHAnsi" w:cs="Arial"/>
                <w:color w:val="222222"/>
                <w:sz w:val="28"/>
                <w:szCs w:val="28"/>
              </w:rPr>
              <w:t xml:space="preserve"> </w:t>
            </w:r>
          </w:p>
        </w:tc>
      </w:tr>
      <w:tr w:rsidR="00CF0E1D" w:rsidRPr="00584469" w14:paraId="6D8FCF6C" w14:textId="77777777" w:rsidTr="00CF0E1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988" w:type="dxa"/>
            <w:tcBorders>
              <w:top w:val="nil"/>
              <w:right w:val="single" w:sz="4" w:space="0" w:color="auto"/>
            </w:tcBorders>
            <w:shd w:val="clear" w:color="auto" w:fill="D9D9D9"/>
          </w:tcPr>
          <w:p w14:paraId="413D59FC" w14:textId="7EDC4E46" w:rsidR="00CF0E1D" w:rsidRPr="00584469" w:rsidRDefault="00CF0E1D" w:rsidP="00CF0E1D">
            <w:pPr>
              <w:tabs>
                <w:tab w:val="left" w:pos="3280"/>
              </w:tabs>
              <w:rPr>
                <w:rFonts w:asciiTheme="majorHAnsi" w:eastAsia="Times New Roman" w:hAnsiTheme="majorHAnsi" w:cs="Arial"/>
                <w:color w:val="222222"/>
                <w:sz w:val="28"/>
                <w:szCs w:val="28"/>
              </w:rPr>
            </w:pPr>
            <w:r w:rsidRPr="00584469">
              <w:rPr>
                <w:rFonts w:asciiTheme="majorHAnsi" w:eastAsia="Times New Roman" w:hAnsiTheme="majorHAnsi" w:cs="Arial"/>
                <w:color w:val="222222"/>
                <w:sz w:val="28"/>
                <w:szCs w:val="28"/>
              </w:rPr>
              <w:t>ARE YOU A</w:t>
            </w:r>
          </w:p>
          <w:p w14:paraId="4004B924" w14:textId="6C68DA2D" w:rsidR="00CF0E1D" w:rsidRPr="00584469" w:rsidRDefault="00CF0E1D" w:rsidP="00CF0E1D">
            <w:pPr>
              <w:rPr>
                <w:rFonts w:asciiTheme="majorHAnsi" w:eastAsia="Times New Roman" w:hAnsiTheme="majorHAnsi" w:cs="Arial"/>
                <w:color w:val="222222"/>
                <w:sz w:val="28"/>
                <w:szCs w:val="28"/>
              </w:rPr>
            </w:pPr>
            <w:r w:rsidRPr="00584469">
              <w:rPr>
                <w:rFonts w:asciiTheme="majorHAnsi" w:eastAsia="Times New Roman" w:hAnsiTheme="majorHAnsi" w:cs="Arial"/>
                <w:color w:val="222222"/>
                <w:sz w:val="28"/>
                <w:szCs w:val="28"/>
              </w:rPr>
              <w:t>STUDENT WHO…</w:t>
            </w:r>
            <w:r>
              <w:rPr>
                <w:rFonts w:asciiTheme="majorHAnsi" w:eastAsia="Times New Roman" w:hAnsiTheme="majorHAnsi" w:cs="Arial"/>
                <w:color w:val="222222"/>
                <w:sz w:val="28"/>
                <w:szCs w:val="28"/>
              </w:rPr>
              <w:t>?</w:t>
            </w:r>
          </w:p>
        </w:tc>
        <w:tc>
          <w:tcPr>
            <w:tcW w:w="7740" w:type="dxa"/>
            <w:tcBorders>
              <w:top w:val="nil"/>
              <w:left w:val="single" w:sz="4" w:space="0" w:color="auto"/>
            </w:tcBorders>
            <w:shd w:val="clear" w:color="auto" w:fill="D9D9D9"/>
            <w:vAlign w:val="center"/>
          </w:tcPr>
          <w:p w14:paraId="2C059773" w14:textId="2675B15A" w:rsidR="00CF0E1D" w:rsidRPr="00584469" w:rsidRDefault="00CF0E1D" w:rsidP="0003654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8"/>
                <w:szCs w:val="28"/>
              </w:rPr>
            </w:pPr>
            <w:r w:rsidRPr="00584469">
              <w:rPr>
                <w:rFonts w:asciiTheme="majorHAnsi" w:eastAsia="Times New Roman" w:hAnsiTheme="majorHAnsi" w:cs="Arial"/>
                <w:b/>
                <w:color w:val="222222"/>
                <w:sz w:val="28"/>
                <w:szCs w:val="28"/>
              </w:rPr>
              <w:t>PROGRAM</w:t>
            </w:r>
            <w:r w:rsidR="002D0609">
              <w:rPr>
                <w:rFonts w:asciiTheme="majorHAnsi" w:eastAsia="Times New Roman" w:hAnsiTheme="majorHAnsi" w:cs="Arial"/>
                <w:b/>
                <w:color w:val="222222"/>
                <w:sz w:val="28"/>
                <w:szCs w:val="28"/>
              </w:rPr>
              <w:t>S</w:t>
            </w:r>
            <w:r w:rsidRPr="00584469">
              <w:rPr>
                <w:rFonts w:asciiTheme="majorHAnsi" w:eastAsia="Times New Roman" w:hAnsiTheme="majorHAnsi" w:cs="Arial"/>
                <w:b/>
                <w:color w:val="222222"/>
                <w:sz w:val="28"/>
                <w:szCs w:val="28"/>
              </w:rPr>
              <w:t xml:space="preserve"> OVERVIEW</w:t>
            </w:r>
          </w:p>
        </w:tc>
      </w:tr>
      <w:tr w:rsidR="00C22E2C" w:rsidRPr="00584469" w14:paraId="475F7F9B" w14:textId="77777777" w:rsidTr="00FE3D83">
        <w:trPr>
          <w:trHeight w:val="3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50AE6EC3" w14:textId="6C1EA77E" w:rsidR="006D5B65" w:rsidRPr="006D5B65" w:rsidRDefault="006D5B65" w:rsidP="006D5B65">
            <w:pPr>
              <w:rPr>
                <w:rFonts w:asciiTheme="majorHAnsi" w:eastAsia="Times New Roman" w:hAnsiTheme="majorHAnsi" w:cs="Arial"/>
                <w:color w:val="222222"/>
                <w:sz w:val="20"/>
                <w:szCs w:val="20"/>
              </w:rPr>
            </w:pPr>
          </w:p>
          <w:p w14:paraId="694ABD50" w14:textId="537539E5" w:rsidR="00C22E2C" w:rsidRDefault="006D5B65" w:rsidP="006D5B65">
            <w:pPr>
              <w:pStyle w:val="ListParagraph"/>
              <w:numPr>
                <w:ilvl w:val="0"/>
                <w:numId w:val="31"/>
              </w:numPr>
              <w:rPr>
                <w:rFonts w:asciiTheme="majorHAnsi" w:eastAsia="Times New Roman" w:hAnsiTheme="majorHAnsi" w:cs="Arial"/>
                <w:b w:val="0"/>
                <w:color w:val="222222"/>
                <w:sz w:val="20"/>
                <w:szCs w:val="20"/>
              </w:rPr>
            </w:pPr>
            <w:r w:rsidRPr="006D5B65">
              <w:rPr>
                <w:rFonts w:asciiTheme="majorHAnsi" w:eastAsia="Times New Roman" w:hAnsiTheme="majorHAnsi" w:cs="Arial"/>
                <w:b w:val="0"/>
                <w:color w:val="222222"/>
                <w:sz w:val="20"/>
                <w:szCs w:val="20"/>
              </w:rPr>
              <w:t xml:space="preserve">Is both independent AND knows how </w:t>
            </w:r>
            <w:r w:rsidR="00751156">
              <w:rPr>
                <w:rFonts w:asciiTheme="majorHAnsi" w:eastAsia="Times New Roman" w:hAnsiTheme="majorHAnsi" w:cs="Arial"/>
                <w:b w:val="0"/>
                <w:color w:val="222222"/>
                <w:sz w:val="20"/>
                <w:szCs w:val="20"/>
              </w:rPr>
              <w:t>get support from others</w:t>
            </w:r>
            <w:r w:rsidRPr="006D5B65">
              <w:rPr>
                <w:rFonts w:asciiTheme="majorHAnsi" w:eastAsia="Times New Roman" w:hAnsiTheme="majorHAnsi" w:cs="Arial"/>
                <w:b w:val="0"/>
                <w:color w:val="222222"/>
                <w:sz w:val="20"/>
                <w:szCs w:val="20"/>
              </w:rPr>
              <w:t>?</w:t>
            </w:r>
          </w:p>
          <w:p w14:paraId="7FD46B37" w14:textId="77777777" w:rsidR="006D5B65" w:rsidRDefault="006D5B65" w:rsidP="006D5B65">
            <w:pPr>
              <w:pStyle w:val="ListParagraph"/>
              <w:ind w:left="360"/>
              <w:rPr>
                <w:rFonts w:asciiTheme="majorHAnsi" w:eastAsia="Times New Roman" w:hAnsiTheme="majorHAnsi" w:cs="Arial"/>
                <w:b w:val="0"/>
                <w:color w:val="222222"/>
                <w:sz w:val="20"/>
                <w:szCs w:val="20"/>
              </w:rPr>
            </w:pPr>
          </w:p>
          <w:p w14:paraId="158D6314" w14:textId="77777777" w:rsidR="00751156" w:rsidRDefault="00751156" w:rsidP="006D5B65">
            <w:pPr>
              <w:pStyle w:val="ListParagraph"/>
              <w:numPr>
                <w:ilvl w:val="0"/>
                <w:numId w:val="31"/>
              </w:num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Is outgoing in getting to know advisors and professors?</w:t>
            </w:r>
          </w:p>
          <w:p w14:paraId="6F0C7393" w14:textId="77777777" w:rsidR="00751156" w:rsidRPr="00751156" w:rsidRDefault="00751156" w:rsidP="00751156">
            <w:pPr>
              <w:rPr>
                <w:rFonts w:asciiTheme="majorHAnsi" w:eastAsia="Times New Roman" w:hAnsiTheme="majorHAnsi" w:cs="Arial"/>
                <w:color w:val="222222"/>
                <w:sz w:val="20"/>
                <w:szCs w:val="20"/>
              </w:rPr>
            </w:pPr>
          </w:p>
          <w:p w14:paraId="13221817" w14:textId="5CDCD057" w:rsidR="006D5B65" w:rsidRDefault="00751156" w:rsidP="006D5B65">
            <w:pPr>
              <w:pStyle w:val="ListParagraph"/>
              <w:numPr>
                <w:ilvl w:val="0"/>
                <w:numId w:val="31"/>
              </w:num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Likes to joins clubs to meet peers?</w:t>
            </w:r>
          </w:p>
          <w:p w14:paraId="73287D52" w14:textId="3CC05500" w:rsidR="006D5B65" w:rsidRPr="00751156" w:rsidRDefault="006D5B65" w:rsidP="00751156">
            <w:pPr>
              <w:rPr>
                <w:rFonts w:asciiTheme="majorHAnsi" w:eastAsia="Times New Roman" w:hAnsiTheme="majorHAnsi" w:cs="Arial"/>
                <w:color w:val="222222"/>
                <w:sz w:val="20"/>
                <w:szCs w:val="20"/>
              </w:rPr>
            </w:pPr>
          </w:p>
        </w:tc>
        <w:tc>
          <w:tcPr>
            <w:tcW w:w="7740" w:type="dxa"/>
            <w:vMerge w:val="restart"/>
            <w:tcBorders>
              <w:top w:val="single" w:sz="4" w:space="0" w:color="auto"/>
              <w:left w:val="single" w:sz="4" w:space="0" w:color="auto"/>
            </w:tcBorders>
            <w:shd w:val="clear" w:color="auto" w:fill="auto"/>
          </w:tcPr>
          <w:p w14:paraId="610C7C94" w14:textId="77777777" w:rsidR="00154C25" w:rsidRDefault="00154C25"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The best ways to start your freshman year strong at Medgar is to build your support team (advisors, peers, and campus resources) through taking advantage of the following:</w:t>
            </w:r>
          </w:p>
          <w:p w14:paraId="18A58E75" w14:textId="77777777" w:rsidR="00154C25" w:rsidRDefault="00154C25" w:rsidP="00E8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p w14:paraId="0CCFD6F0" w14:textId="77777777" w:rsidR="0093214C" w:rsidRDefault="0093214C" w:rsidP="00E8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Pr>
                <w:rFonts w:asciiTheme="majorHAnsi" w:eastAsia="Times New Roman" w:hAnsiTheme="majorHAnsi" w:cs="Arial"/>
                <w:b/>
                <w:color w:val="222222"/>
                <w:sz w:val="20"/>
                <w:szCs w:val="20"/>
              </w:rPr>
              <w:t>SEEK Program</w:t>
            </w:r>
          </w:p>
          <w:p w14:paraId="1C757B9F" w14:textId="40B5E2B0" w:rsidR="0093214C" w:rsidRPr="0093214C" w:rsidRDefault="0093214C" w:rsidP="00E8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sidRPr="0093214C">
              <w:rPr>
                <w:rFonts w:asciiTheme="majorHAnsi" w:eastAsia="Times New Roman" w:hAnsiTheme="majorHAnsi" w:cs="Arial"/>
                <w:color w:val="222222"/>
                <w:sz w:val="20"/>
                <w:szCs w:val="20"/>
              </w:rPr>
              <w:t>Director: Janice Zumo</w:t>
            </w:r>
          </w:p>
          <w:p w14:paraId="5F95F4FD" w14:textId="7912ACB9" w:rsidR="00E860B8" w:rsidRPr="00E860B8" w:rsidRDefault="00154C25" w:rsidP="00E8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Pr>
                <w:rFonts w:asciiTheme="majorHAnsi" w:eastAsia="Times New Roman" w:hAnsiTheme="majorHAnsi" w:cs="Arial"/>
                <w:b/>
                <w:color w:val="222222"/>
                <w:sz w:val="20"/>
                <w:szCs w:val="20"/>
              </w:rPr>
              <w:t>Summer Immersion</w:t>
            </w:r>
          </w:p>
          <w:p w14:paraId="543BF91C" w14:textId="54AD2F0C" w:rsidR="00E860B8" w:rsidRDefault="00E860B8" w:rsidP="00E8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A must-do FREE opportunity for students to save tuition or limited financial aid to pass out of remediation before actually starting college.  To attend:</w:t>
            </w:r>
          </w:p>
          <w:p w14:paraId="1BD08AC1" w14:textId="57B06C00" w:rsidR="00E860B8" w:rsidRPr="00154C25" w:rsidRDefault="00082C40" w:rsidP="00082C40">
            <w:pPr>
              <w:pStyle w:val="ListParagraph"/>
              <w:numPr>
                <w:ilvl w:val="0"/>
                <w:numId w:val="32"/>
              </w:numPr>
              <w:ind w:right="-10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sidRPr="00154C25">
              <w:rPr>
                <w:rFonts w:asciiTheme="majorHAnsi" w:eastAsia="Times New Roman" w:hAnsiTheme="majorHAnsi" w:cs="Arial"/>
                <w:b/>
                <w:color w:val="222222"/>
                <w:sz w:val="20"/>
                <w:szCs w:val="20"/>
              </w:rPr>
              <w:t xml:space="preserve">Take CUNY Placement Test by </w:t>
            </w:r>
            <w:r w:rsidR="00E860B8" w:rsidRPr="00154C25">
              <w:rPr>
                <w:rFonts w:asciiTheme="majorHAnsi" w:eastAsia="Times New Roman" w:hAnsiTheme="majorHAnsi" w:cs="Arial"/>
                <w:b/>
                <w:color w:val="222222"/>
                <w:sz w:val="20"/>
                <w:szCs w:val="20"/>
              </w:rPr>
              <w:t>April/May.</w:t>
            </w:r>
          </w:p>
          <w:p w14:paraId="2A67D0F3" w14:textId="77777777" w:rsidR="00E860B8" w:rsidRDefault="00E860B8" w:rsidP="00E860B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sidRPr="00154C25">
              <w:rPr>
                <w:rFonts w:asciiTheme="majorHAnsi" w:eastAsia="Times New Roman" w:hAnsiTheme="majorHAnsi" w:cs="Arial"/>
                <w:b/>
                <w:color w:val="222222"/>
                <w:sz w:val="20"/>
                <w:szCs w:val="20"/>
              </w:rPr>
              <w:t>If assigned to remediation</w:t>
            </w:r>
            <w:r>
              <w:rPr>
                <w:rFonts w:asciiTheme="majorHAnsi" w:eastAsia="Times New Roman" w:hAnsiTheme="majorHAnsi" w:cs="Arial"/>
                <w:color w:val="222222"/>
                <w:sz w:val="20"/>
                <w:szCs w:val="20"/>
              </w:rPr>
              <w:t>,</w:t>
            </w:r>
            <w:r w:rsidRPr="00E860B8">
              <w:rPr>
                <w:rFonts w:asciiTheme="majorHAnsi" w:eastAsia="Times New Roman" w:hAnsiTheme="majorHAnsi" w:cs="Arial"/>
                <w:color w:val="222222"/>
                <w:sz w:val="20"/>
                <w:szCs w:val="20"/>
              </w:rPr>
              <w:t xml:space="preserve"> contact the Medgar Evers testing office to sign up for Summer Immersion in July or August.</w:t>
            </w:r>
          </w:p>
          <w:p w14:paraId="6BC7D503" w14:textId="77777777" w:rsidR="00E860B8" w:rsidRDefault="00E860B8" w:rsidP="00E8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p>
          <w:p w14:paraId="10F288E2" w14:textId="2DAD1561" w:rsidR="00E860B8" w:rsidRPr="00E860B8" w:rsidRDefault="00154C25" w:rsidP="00E8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Pr>
                <w:rFonts w:asciiTheme="majorHAnsi" w:eastAsia="Times New Roman" w:hAnsiTheme="majorHAnsi" w:cs="Arial"/>
                <w:b/>
                <w:color w:val="222222"/>
                <w:sz w:val="20"/>
                <w:szCs w:val="20"/>
              </w:rPr>
              <w:t>Freshman Year Program</w:t>
            </w:r>
          </w:p>
          <w:p w14:paraId="6FF78A10" w14:textId="61ADF23C" w:rsidR="00C22E2C" w:rsidRPr="00E860B8" w:rsidRDefault="004770E8"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ALL FRESHMEN</w:t>
            </w:r>
            <w:r w:rsidR="006D5B65">
              <w:rPr>
                <w:rFonts w:asciiTheme="majorHAnsi" w:eastAsia="Times New Roman" w:hAnsiTheme="majorHAnsi" w:cs="Arial"/>
                <w:color w:val="222222"/>
                <w:sz w:val="20"/>
                <w:szCs w:val="20"/>
              </w:rPr>
              <w:t xml:space="preserve"> enter Medgar Evers </w:t>
            </w:r>
            <w:r>
              <w:rPr>
                <w:rFonts w:asciiTheme="majorHAnsi" w:eastAsia="Times New Roman" w:hAnsiTheme="majorHAnsi" w:cs="Arial"/>
                <w:color w:val="222222"/>
                <w:sz w:val="20"/>
                <w:szCs w:val="20"/>
              </w:rPr>
              <w:t xml:space="preserve">assigned to mandatory freshmen seminar classes in </w:t>
            </w:r>
            <w:r w:rsidR="00E860B8">
              <w:rPr>
                <w:rFonts w:asciiTheme="majorHAnsi" w:eastAsia="Times New Roman" w:hAnsiTheme="majorHAnsi" w:cs="Arial"/>
                <w:color w:val="222222"/>
                <w:sz w:val="20"/>
                <w:szCs w:val="20"/>
              </w:rPr>
              <w:t>the fall and spring semesters</w:t>
            </w:r>
            <w:r w:rsidR="00082C40">
              <w:rPr>
                <w:rFonts w:asciiTheme="majorHAnsi" w:eastAsia="Times New Roman" w:hAnsiTheme="majorHAnsi" w:cs="Arial"/>
                <w:color w:val="222222"/>
                <w:sz w:val="20"/>
                <w:szCs w:val="20"/>
              </w:rPr>
              <w:t xml:space="preserve">. </w:t>
            </w:r>
            <w:r w:rsidR="00E860B8">
              <w:rPr>
                <w:rFonts w:asciiTheme="majorHAnsi" w:eastAsia="Times New Roman" w:hAnsiTheme="majorHAnsi" w:cs="Arial"/>
                <w:color w:val="222222"/>
                <w:sz w:val="20"/>
                <w:szCs w:val="20"/>
              </w:rPr>
              <w:t>The Freshman Year Program offers:</w:t>
            </w:r>
          </w:p>
          <w:p w14:paraId="0066E507" w14:textId="20F65299" w:rsidR="004770E8" w:rsidRPr="00E860B8" w:rsidRDefault="004770E8" w:rsidP="00154C25">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sidRPr="00E860B8">
              <w:rPr>
                <w:rFonts w:asciiTheme="majorHAnsi" w:eastAsia="Times New Roman" w:hAnsiTheme="majorHAnsi" w:cs="Arial"/>
                <w:b/>
                <w:color w:val="222222"/>
                <w:sz w:val="20"/>
                <w:szCs w:val="20"/>
              </w:rPr>
              <w:t>Advising</w:t>
            </w:r>
          </w:p>
          <w:p w14:paraId="092F957F" w14:textId="6180FF78" w:rsidR="00E860B8" w:rsidRDefault="00E860B8" w:rsidP="00154C25">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sidRPr="00E860B8">
              <w:rPr>
                <w:rFonts w:asciiTheme="majorHAnsi" w:eastAsia="Times New Roman" w:hAnsiTheme="majorHAnsi" w:cs="Arial"/>
                <w:color w:val="222222"/>
                <w:sz w:val="20"/>
                <w:szCs w:val="20"/>
              </w:rPr>
              <w:t>Freshman seminars are 1 credit MANDATORY classes taught by the students’ ‘ freshman year advisor.</w:t>
            </w:r>
          </w:p>
          <w:p w14:paraId="4A2EBCE4" w14:textId="7E1155E9" w:rsidR="00E860B8" w:rsidRDefault="00E860B8" w:rsidP="00154C25">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Students must meet with advisors at least once out of class each semester, but are encouraged to make additional appointments.</w:t>
            </w:r>
          </w:p>
          <w:p w14:paraId="7A19B8BD" w14:textId="46C9BB01" w:rsidR="00E860B8" w:rsidRPr="00E860B8" w:rsidRDefault="00E860B8" w:rsidP="00154C25">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Students have the choice of switching freshman advisors 2</w:t>
            </w:r>
            <w:r w:rsidRPr="00E860B8">
              <w:rPr>
                <w:rFonts w:asciiTheme="majorHAnsi" w:eastAsia="Times New Roman" w:hAnsiTheme="majorHAnsi" w:cs="Arial"/>
                <w:color w:val="222222"/>
                <w:sz w:val="20"/>
                <w:szCs w:val="20"/>
                <w:vertAlign w:val="superscript"/>
              </w:rPr>
              <w:t>nd</w:t>
            </w:r>
            <w:r>
              <w:rPr>
                <w:rFonts w:asciiTheme="majorHAnsi" w:eastAsia="Times New Roman" w:hAnsiTheme="majorHAnsi" w:cs="Arial"/>
                <w:color w:val="222222"/>
                <w:sz w:val="20"/>
                <w:szCs w:val="20"/>
              </w:rPr>
              <w:t xml:space="preserve"> semester.</w:t>
            </w:r>
          </w:p>
          <w:p w14:paraId="24CB6D75" w14:textId="5378B514" w:rsidR="004770E8" w:rsidRDefault="004770E8" w:rsidP="00154C25">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sidRPr="00E860B8">
              <w:rPr>
                <w:rFonts w:asciiTheme="majorHAnsi" w:eastAsia="Times New Roman" w:hAnsiTheme="majorHAnsi" w:cs="Arial"/>
                <w:b/>
                <w:color w:val="222222"/>
                <w:sz w:val="20"/>
                <w:szCs w:val="20"/>
              </w:rPr>
              <w:t xml:space="preserve">Orientation to Campus </w:t>
            </w:r>
          </w:p>
          <w:p w14:paraId="58C7A472" w14:textId="35572F57" w:rsidR="00A922DF" w:rsidRPr="00A922DF" w:rsidRDefault="00A922DF" w:rsidP="00154C25">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sidRPr="00A922DF">
              <w:rPr>
                <w:rFonts w:asciiTheme="majorHAnsi" w:eastAsia="Times New Roman" w:hAnsiTheme="majorHAnsi" w:cs="Arial"/>
                <w:color w:val="222222"/>
                <w:sz w:val="20"/>
                <w:szCs w:val="20"/>
              </w:rPr>
              <w:t xml:space="preserve">Scavenger hunts to learn about people, places, and resources freshman must get comfortable </w:t>
            </w:r>
            <w:r>
              <w:rPr>
                <w:rFonts w:asciiTheme="majorHAnsi" w:eastAsia="Times New Roman" w:hAnsiTheme="majorHAnsi" w:cs="Arial"/>
                <w:color w:val="222222"/>
                <w:sz w:val="20"/>
                <w:szCs w:val="20"/>
              </w:rPr>
              <w:t>accessing i.e. online registration, counseling, etc.</w:t>
            </w:r>
          </w:p>
          <w:p w14:paraId="5B93EB27" w14:textId="77777777" w:rsidR="004770E8" w:rsidRDefault="004770E8" w:rsidP="00154C25">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sidRPr="00A922DF">
              <w:rPr>
                <w:rFonts w:asciiTheme="majorHAnsi" w:eastAsia="Times New Roman" w:hAnsiTheme="majorHAnsi" w:cs="Arial"/>
                <w:b/>
                <w:color w:val="222222"/>
                <w:sz w:val="20"/>
                <w:szCs w:val="20"/>
              </w:rPr>
              <w:t>Major &amp; Career Planning</w:t>
            </w:r>
          </w:p>
          <w:p w14:paraId="118F3FBE" w14:textId="581290B2" w:rsidR="00E860B8" w:rsidRPr="00154C25" w:rsidRDefault="00A922DF" w:rsidP="00E860B8">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Pr>
                <w:rFonts w:asciiTheme="majorHAnsi" w:eastAsia="Times New Roman" w:hAnsiTheme="majorHAnsi" w:cs="Arial"/>
                <w:color w:val="222222"/>
                <w:sz w:val="20"/>
                <w:szCs w:val="20"/>
              </w:rPr>
              <w:t>Explore academic departments, think critically about your influences, and decide confidently on the major/career that’s right for you.</w:t>
            </w:r>
          </w:p>
          <w:p w14:paraId="5B45EEA1" w14:textId="77777777" w:rsidR="00154C25" w:rsidRPr="00154C25" w:rsidRDefault="00154C25" w:rsidP="00154C25">
            <w:pPr>
              <w:ind w:left="72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p>
          <w:p w14:paraId="470128C4" w14:textId="2F25D1E2" w:rsidR="00E860B8" w:rsidRPr="00E56B98" w:rsidRDefault="00E860B8" w:rsidP="00E8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sidRPr="00E56B98">
              <w:rPr>
                <w:rFonts w:asciiTheme="majorHAnsi" w:eastAsia="Times New Roman" w:hAnsiTheme="majorHAnsi" w:cs="Arial"/>
                <w:b/>
                <w:color w:val="222222"/>
                <w:sz w:val="20"/>
                <w:szCs w:val="20"/>
              </w:rPr>
              <w:t>Men’s and Women’s Development Centers</w:t>
            </w:r>
          </w:p>
          <w:p w14:paraId="7B22498F" w14:textId="5CA577F9" w:rsidR="00E56B98" w:rsidRDefault="00E56B98" w:rsidP="00E8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Visit these campus centers during your first semester to learn about opportunities including mentoring, workshops, clubs, honor societies, and conferences.</w:t>
            </w:r>
          </w:p>
          <w:p w14:paraId="58F195CE" w14:textId="77777777" w:rsidR="00E860B8" w:rsidRDefault="00E860B8" w:rsidP="00E8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p w14:paraId="3020CE57" w14:textId="61CED7E3" w:rsidR="00222F76" w:rsidRDefault="00E860B8" w:rsidP="00082C4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sidRPr="00E56B98">
              <w:rPr>
                <w:rFonts w:asciiTheme="majorHAnsi" w:eastAsia="Times New Roman" w:hAnsiTheme="majorHAnsi" w:cs="Arial"/>
                <w:b/>
                <w:color w:val="222222"/>
                <w:sz w:val="20"/>
                <w:szCs w:val="20"/>
              </w:rPr>
              <w:t>Student Club</w:t>
            </w:r>
            <w:r w:rsidR="00082C40" w:rsidRPr="00E56B98">
              <w:rPr>
                <w:rFonts w:asciiTheme="majorHAnsi" w:eastAsia="Times New Roman" w:hAnsiTheme="majorHAnsi" w:cs="Arial"/>
                <w:b/>
                <w:color w:val="222222"/>
                <w:sz w:val="20"/>
                <w:szCs w:val="20"/>
              </w:rPr>
              <w:t>s</w:t>
            </w:r>
          </w:p>
          <w:p w14:paraId="1DF5EDFD" w14:textId="7E11C043" w:rsidR="00E56B98" w:rsidRDefault="00E56B98" w:rsidP="00082C4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I</w:t>
            </w:r>
            <w:r w:rsidRPr="00E56B98">
              <w:rPr>
                <w:rFonts w:asciiTheme="majorHAnsi" w:eastAsia="Times New Roman" w:hAnsiTheme="majorHAnsi" w:cs="Arial"/>
                <w:color w:val="222222"/>
                <w:sz w:val="20"/>
                <w:szCs w:val="20"/>
              </w:rPr>
              <w:t>t’s important that students join a club</w:t>
            </w:r>
            <w:r>
              <w:rPr>
                <w:rFonts w:asciiTheme="majorHAnsi" w:eastAsia="Times New Roman" w:hAnsiTheme="majorHAnsi" w:cs="Arial"/>
                <w:color w:val="222222"/>
                <w:sz w:val="20"/>
                <w:szCs w:val="20"/>
              </w:rPr>
              <w:t xml:space="preserve"> for peer support, fun, and stress relief</w:t>
            </w:r>
            <w:r w:rsidRPr="00E56B98">
              <w:rPr>
                <w:rFonts w:asciiTheme="majorHAnsi" w:eastAsia="Times New Roman" w:hAnsiTheme="majorHAnsi" w:cs="Arial"/>
                <w:color w:val="222222"/>
                <w:sz w:val="20"/>
                <w:szCs w:val="20"/>
              </w:rPr>
              <w:t>.</w:t>
            </w:r>
          </w:p>
          <w:p w14:paraId="2A9ED72A" w14:textId="77777777" w:rsidR="00E56B98" w:rsidRPr="00E56B98" w:rsidRDefault="00E56B98" w:rsidP="00E56B98">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sidRPr="00E56B98">
              <w:rPr>
                <w:rFonts w:asciiTheme="majorHAnsi" w:eastAsia="Times New Roman" w:hAnsiTheme="majorHAnsi" w:cs="Arial"/>
                <w:color w:val="222222"/>
                <w:sz w:val="20"/>
                <w:szCs w:val="20"/>
              </w:rPr>
              <w:t>There is a Club Fair every fall semester.</w:t>
            </w:r>
          </w:p>
          <w:p w14:paraId="165AD3E6" w14:textId="77777777" w:rsidR="00222F76" w:rsidRDefault="00E56B98" w:rsidP="00E56B98">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sidRPr="00E56B98">
              <w:rPr>
                <w:rFonts w:asciiTheme="majorHAnsi" w:eastAsia="Times New Roman" w:hAnsiTheme="majorHAnsi" w:cs="Arial"/>
                <w:color w:val="222222"/>
                <w:sz w:val="20"/>
                <w:szCs w:val="20"/>
              </w:rPr>
              <w:t>Clubs often visit Freshman Seminar classes to recruit students.</w:t>
            </w:r>
          </w:p>
          <w:p w14:paraId="735CBA2F" w14:textId="45818F14" w:rsidR="00E56B98" w:rsidRPr="00E56B98" w:rsidRDefault="00E56B98" w:rsidP="00E56B98">
            <w:pPr>
              <w:pStyle w:val="ListParagraph"/>
              <w:ind w:left="108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tc>
      </w:tr>
      <w:tr w:rsidR="00C22E2C" w:rsidRPr="00584469" w14:paraId="3F4C7993" w14:textId="77777777" w:rsidTr="00C22E2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vAlign w:val="center"/>
          </w:tcPr>
          <w:p w14:paraId="78AAD35B" w14:textId="621452B5" w:rsidR="00C22E2C" w:rsidRPr="00584469" w:rsidRDefault="00C22E2C" w:rsidP="00320655">
            <w:pPr>
              <w:tabs>
                <w:tab w:val="center" w:pos="2106"/>
              </w:tabs>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ADMISSIONS &amp;</w:t>
            </w:r>
          </w:p>
          <w:p w14:paraId="318C1C3B" w14:textId="4C7B488A" w:rsidR="00C22E2C" w:rsidRPr="00584469" w:rsidRDefault="00C22E2C" w:rsidP="00584469">
            <w:pPr>
              <w:rPr>
                <w:rFonts w:asciiTheme="majorHAnsi" w:eastAsia="Times New Roman" w:hAnsiTheme="majorHAnsi" w:cs="Arial"/>
                <w:b w:val="0"/>
                <w:color w:val="222222"/>
                <w:sz w:val="20"/>
                <w:szCs w:val="20"/>
              </w:rPr>
            </w:pPr>
            <w:r w:rsidRPr="00584469">
              <w:rPr>
                <w:rFonts w:asciiTheme="majorHAnsi" w:eastAsia="Times New Roman" w:hAnsiTheme="majorHAnsi" w:cs="Arial"/>
                <w:color w:val="222222"/>
                <w:sz w:val="28"/>
                <w:szCs w:val="28"/>
              </w:rPr>
              <w:t>ELIGIBILITY</w:t>
            </w:r>
          </w:p>
        </w:tc>
        <w:tc>
          <w:tcPr>
            <w:tcW w:w="7740" w:type="dxa"/>
            <w:vMerge/>
            <w:tcBorders>
              <w:left w:val="single" w:sz="4" w:space="0" w:color="auto"/>
            </w:tcBorders>
            <w:shd w:val="clear" w:color="auto" w:fill="auto"/>
          </w:tcPr>
          <w:p w14:paraId="65065735" w14:textId="5D691DD6" w:rsidR="00C22E2C" w:rsidRPr="00584469"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p>
        </w:tc>
      </w:tr>
      <w:tr w:rsidR="00C22E2C" w:rsidRPr="00584469" w14:paraId="5A7A91FD" w14:textId="77777777" w:rsidTr="00FE3D83">
        <w:trPr>
          <w:trHeight w:val="966"/>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44649E76" w14:textId="0697D2A9" w:rsidR="00C22E2C" w:rsidRDefault="00C22E2C" w:rsidP="00E67A53">
            <w:pPr>
              <w:rPr>
                <w:rFonts w:asciiTheme="majorHAnsi" w:eastAsia="Times New Roman" w:hAnsiTheme="majorHAnsi" w:cs="Arial"/>
                <w:color w:val="222222"/>
                <w:sz w:val="20"/>
                <w:szCs w:val="20"/>
              </w:rPr>
            </w:pPr>
          </w:p>
          <w:p w14:paraId="4D35C9AA" w14:textId="238657B3" w:rsidR="007122EA" w:rsidRDefault="007122EA" w:rsidP="00E67A53">
            <w:pPr>
              <w:rPr>
                <w:rFonts w:asciiTheme="majorHAnsi" w:eastAsia="Times New Roman" w:hAnsiTheme="majorHAnsi" w:cs="Arial"/>
                <w:b w:val="0"/>
                <w:color w:val="222222"/>
                <w:sz w:val="20"/>
                <w:szCs w:val="20"/>
              </w:rPr>
            </w:pPr>
            <w:r w:rsidRPr="007122EA">
              <w:rPr>
                <w:rFonts w:asciiTheme="majorHAnsi" w:eastAsia="Times New Roman" w:hAnsiTheme="majorHAnsi" w:cs="Arial"/>
                <w:b w:val="0"/>
                <w:color w:val="222222"/>
                <w:sz w:val="20"/>
                <w:szCs w:val="20"/>
              </w:rPr>
              <w:t>High school diploma or GED</w:t>
            </w:r>
          </w:p>
          <w:p w14:paraId="73DF38CE" w14:textId="366DE63A" w:rsidR="007122EA" w:rsidRDefault="004770E8" w:rsidP="00E67A53">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76.4 GPA (SEEK = 72.3</w:t>
            </w:r>
            <w:r w:rsidR="007122EA">
              <w:rPr>
                <w:rFonts w:asciiTheme="majorHAnsi" w:eastAsia="Times New Roman" w:hAnsiTheme="majorHAnsi" w:cs="Arial"/>
                <w:b w:val="0"/>
                <w:color w:val="222222"/>
                <w:sz w:val="20"/>
                <w:szCs w:val="20"/>
              </w:rPr>
              <w:t xml:space="preserve"> GPA)</w:t>
            </w:r>
          </w:p>
          <w:p w14:paraId="64ED15E2" w14:textId="766D76C2" w:rsidR="00E860B8" w:rsidRDefault="004770E8" w:rsidP="00E67A53">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795 SAT (SEEK = 761</w:t>
            </w:r>
            <w:r w:rsidR="007122EA">
              <w:rPr>
                <w:rFonts w:asciiTheme="majorHAnsi" w:eastAsia="Times New Roman" w:hAnsiTheme="majorHAnsi" w:cs="Arial"/>
                <w:b w:val="0"/>
                <w:color w:val="222222"/>
                <w:sz w:val="20"/>
                <w:szCs w:val="20"/>
              </w:rPr>
              <w:t>)</w:t>
            </w:r>
          </w:p>
          <w:p w14:paraId="51759C7E" w14:textId="309AA0FD" w:rsidR="007122EA" w:rsidRPr="00E67A53" w:rsidRDefault="007122EA" w:rsidP="004770E8">
            <w:pPr>
              <w:rPr>
                <w:rFonts w:asciiTheme="majorHAnsi" w:eastAsia="Times New Roman" w:hAnsiTheme="majorHAnsi" w:cs="Arial"/>
                <w:color w:val="222222"/>
                <w:sz w:val="20"/>
                <w:szCs w:val="20"/>
              </w:rPr>
            </w:pPr>
          </w:p>
        </w:tc>
        <w:tc>
          <w:tcPr>
            <w:tcW w:w="7740" w:type="dxa"/>
            <w:vMerge/>
            <w:tcBorders>
              <w:left w:val="single" w:sz="4" w:space="0" w:color="auto"/>
            </w:tcBorders>
            <w:shd w:val="clear" w:color="auto" w:fill="auto"/>
          </w:tcPr>
          <w:p w14:paraId="280171E1" w14:textId="77777777" w:rsidR="00C22E2C" w:rsidRPr="00584469" w:rsidRDefault="00C22E2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p>
        </w:tc>
      </w:tr>
      <w:tr w:rsidR="00C22E2C" w:rsidRPr="00584469" w14:paraId="108C7977" w14:textId="77777777" w:rsidTr="00C22E2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tcPr>
          <w:p w14:paraId="5EB2FF8F" w14:textId="77777777" w:rsidR="00C22E2C" w:rsidRDefault="00C22E2C" w:rsidP="00C22E2C">
            <w:pPr>
              <w:tabs>
                <w:tab w:val="right" w:pos="4212"/>
              </w:tabs>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APP</w:t>
            </w:r>
            <w:r w:rsidRPr="00584469">
              <w:rPr>
                <w:rFonts w:asciiTheme="majorHAnsi" w:eastAsia="Times New Roman" w:hAnsiTheme="majorHAnsi" w:cs="Arial"/>
                <w:color w:val="222222"/>
                <w:sz w:val="28"/>
                <w:szCs w:val="28"/>
              </w:rPr>
              <w:t xml:space="preserve"> </w:t>
            </w:r>
            <w:r>
              <w:rPr>
                <w:rFonts w:asciiTheme="majorHAnsi" w:eastAsia="Times New Roman" w:hAnsiTheme="majorHAnsi" w:cs="Arial"/>
                <w:color w:val="222222"/>
                <w:sz w:val="28"/>
                <w:szCs w:val="28"/>
              </w:rPr>
              <w:t>PROCESS</w:t>
            </w:r>
          </w:p>
          <w:p w14:paraId="54D23154" w14:textId="1402EDB7" w:rsidR="00C22E2C" w:rsidRPr="00584469" w:rsidRDefault="00C22E2C" w:rsidP="00C22E2C">
            <w:pPr>
              <w:rPr>
                <w:rFonts w:asciiTheme="majorHAnsi" w:eastAsia="Times New Roman" w:hAnsiTheme="majorHAnsi" w:cs="Arial"/>
                <w:b w:val="0"/>
                <w:color w:val="222222"/>
                <w:sz w:val="20"/>
                <w:szCs w:val="20"/>
              </w:rPr>
            </w:pPr>
            <w:r>
              <w:rPr>
                <w:rFonts w:asciiTheme="majorHAnsi" w:eastAsia="Times New Roman" w:hAnsiTheme="majorHAnsi" w:cs="Arial"/>
                <w:color w:val="222222"/>
                <w:sz w:val="28"/>
                <w:szCs w:val="28"/>
              </w:rPr>
              <w:t xml:space="preserve">&amp; </w:t>
            </w:r>
            <w:r w:rsidRPr="00584469">
              <w:rPr>
                <w:rFonts w:asciiTheme="majorHAnsi" w:eastAsia="Times New Roman" w:hAnsiTheme="majorHAnsi" w:cs="Arial"/>
                <w:color w:val="222222"/>
                <w:sz w:val="28"/>
                <w:szCs w:val="28"/>
              </w:rPr>
              <w:t>TIMELINE</w:t>
            </w:r>
          </w:p>
        </w:tc>
        <w:tc>
          <w:tcPr>
            <w:tcW w:w="7740" w:type="dxa"/>
            <w:vMerge/>
            <w:tcBorders>
              <w:left w:val="single" w:sz="4" w:space="0" w:color="auto"/>
            </w:tcBorders>
            <w:shd w:val="clear" w:color="auto" w:fill="auto"/>
          </w:tcPr>
          <w:p w14:paraId="1EBB3FD4" w14:textId="77777777" w:rsidR="00C22E2C" w:rsidRPr="00584469"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p>
        </w:tc>
      </w:tr>
      <w:tr w:rsidR="00C22E2C" w:rsidRPr="00584469" w14:paraId="487CC63E" w14:textId="77777777" w:rsidTr="00FE3D83">
        <w:trPr>
          <w:trHeight w:val="2627"/>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right w:val="single" w:sz="4" w:space="0" w:color="auto"/>
            </w:tcBorders>
            <w:shd w:val="clear" w:color="auto" w:fill="92CDDC" w:themeFill="accent5" w:themeFillTint="99"/>
          </w:tcPr>
          <w:p w14:paraId="231D0823" w14:textId="36AE91EB" w:rsidR="00A932CA" w:rsidRPr="00C61D59" w:rsidRDefault="00C22E2C" w:rsidP="00A932CA">
            <w:pPr>
              <w:tabs>
                <w:tab w:val="right" w:pos="4212"/>
              </w:tabs>
              <w:rPr>
                <w:rFonts w:asciiTheme="majorHAnsi" w:eastAsia="Times New Roman" w:hAnsiTheme="majorHAnsi" w:cs="Arial"/>
                <w:color w:val="222222"/>
                <w:sz w:val="20"/>
                <w:szCs w:val="20"/>
              </w:rPr>
            </w:pPr>
            <w:r w:rsidRPr="00C22E2C">
              <w:rPr>
                <w:rFonts w:asciiTheme="majorHAnsi" w:eastAsia="Times New Roman" w:hAnsiTheme="majorHAnsi" w:cs="Arial"/>
                <w:color w:val="222222"/>
                <w:sz w:val="20"/>
                <w:szCs w:val="20"/>
              </w:rPr>
              <w:tab/>
            </w:r>
          </w:p>
          <w:p w14:paraId="3065D401" w14:textId="77777777" w:rsidR="00A932CA" w:rsidRDefault="00A932CA" w:rsidP="00A932CA">
            <w:pPr>
              <w:pStyle w:val="ListParagraph"/>
              <w:ind w:left="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CUNY APP </w:t>
            </w:r>
            <w:r w:rsidRPr="009874E1">
              <w:rPr>
                <w:rFonts w:asciiTheme="majorHAnsi" w:eastAsia="Times New Roman" w:hAnsiTheme="majorHAnsi" w:cs="Arial"/>
                <w:b w:val="0"/>
                <w:color w:val="222222"/>
                <w:sz w:val="20"/>
                <w:szCs w:val="20"/>
              </w:rPr>
              <w:t xml:space="preserve">DEADLINES: </w:t>
            </w:r>
          </w:p>
          <w:p w14:paraId="7EFD8F5C" w14:textId="142929B8" w:rsidR="00A932CA" w:rsidRDefault="00A932CA" w:rsidP="00A932CA">
            <w:pPr>
              <w:pStyle w:val="ListParagraph"/>
              <w:ind w:left="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Fall: Feb. 1</w:t>
            </w:r>
          </w:p>
          <w:p w14:paraId="7600EE68" w14:textId="77E9CB70" w:rsidR="00A932CA" w:rsidRDefault="00A932CA" w:rsidP="00A932CA">
            <w:pPr>
              <w:pStyle w:val="ListParagraph"/>
              <w:ind w:left="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Spring: Sept. 15 </w:t>
            </w:r>
          </w:p>
          <w:p w14:paraId="1CC70DDC" w14:textId="77777777" w:rsidR="00A932CA" w:rsidRPr="009874E1" w:rsidRDefault="00A932CA" w:rsidP="00A932CA">
            <w:pPr>
              <w:rPr>
                <w:rFonts w:asciiTheme="majorHAnsi" w:eastAsia="Times New Roman" w:hAnsiTheme="majorHAnsi" w:cs="Arial"/>
                <w:b w:val="0"/>
                <w:color w:val="222222"/>
                <w:sz w:val="20"/>
                <w:szCs w:val="20"/>
              </w:rPr>
            </w:pPr>
          </w:p>
          <w:p w14:paraId="1B6B70FD" w14:textId="0A323FA1" w:rsidR="00A932CA" w:rsidRDefault="00A932CA" w:rsidP="00A932CA">
            <w:pPr>
              <w:pStyle w:val="ListParagraph"/>
              <w:numPr>
                <w:ilvl w:val="0"/>
                <w:numId w:val="6"/>
              </w:numPr>
              <w:ind w:left="270" w:hanging="270"/>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Apply to CUNY</w:t>
            </w:r>
            <w:r>
              <w:rPr>
                <w:rFonts w:asciiTheme="majorHAnsi" w:eastAsia="Times New Roman" w:hAnsiTheme="majorHAnsi" w:cs="Arial"/>
                <w:b w:val="0"/>
                <w:color w:val="222222"/>
                <w:sz w:val="20"/>
                <w:szCs w:val="20"/>
              </w:rPr>
              <w:t xml:space="preserve"> by WINTER BREAK.</w:t>
            </w:r>
          </w:p>
          <w:p w14:paraId="09EC32A1" w14:textId="6C04174B" w:rsidR="00A932CA" w:rsidRPr="009874E1" w:rsidRDefault="00A932CA" w:rsidP="00A932CA">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Get CUNY acceptances – commit with Medgar.</w:t>
            </w:r>
          </w:p>
          <w:p w14:paraId="5181B006" w14:textId="44BFB76A" w:rsidR="00A932CA" w:rsidRPr="009874E1" w:rsidRDefault="00A932CA" w:rsidP="00A932CA">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Take CUNY placement test (March/April).</w:t>
            </w:r>
          </w:p>
          <w:p w14:paraId="774AC8BE" w14:textId="055D94D6" w:rsidR="00A932CA" w:rsidRDefault="00FD0409" w:rsidP="00A932CA">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Get placement test scores and if assigned to remediation, sign up for Summer Immersion with Medgar Testing office.</w:t>
            </w:r>
          </w:p>
          <w:p w14:paraId="72239C40" w14:textId="14D60F60" w:rsidR="00FD0409" w:rsidRDefault="00FD0409" w:rsidP="00A932CA">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All matriculation steps &amp; paperwork to Medgar.</w:t>
            </w:r>
          </w:p>
          <w:p w14:paraId="73189629" w14:textId="77777777" w:rsidR="00FD0409" w:rsidRDefault="00FD0409" w:rsidP="00A932CA">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FIRST YEAR: Freshman Year Program advisor.</w:t>
            </w:r>
          </w:p>
          <w:p w14:paraId="781C8EB6" w14:textId="06EF7E5D" w:rsidR="003869E8" w:rsidRPr="00FE3D83" w:rsidRDefault="00FD0409" w:rsidP="00FE3D83">
            <w:pPr>
              <w:pStyle w:val="ListParagraph"/>
              <w:numPr>
                <w:ilvl w:val="0"/>
                <w:numId w:val="6"/>
              </w:numPr>
              <w:shd w:val="clear" w:color="auto" w:fill="92CDDC" w:themeFill="accent5" w:themeFillTint="99"/>
              <w:ind w:left="270" w:hanging="270"/>
              <w:rPr>
                <w:rFonts w:asciiTheme="majorHAnsi" w:eastAsia="Times New Roman" w:hAnsiTheme="majorHAnsi" w:cs="Arial"/>
                <w:bCs w:val="0"/>
                <w:color w:val="222222"/>
                <w:sz w:val="20"/>
                <w:szCs w:val="20"/>
              </w:rPr>
            </w:pPr>
            <w:r>
              <w:rPr>
                <w:rFonts w:asciiTheme="majorHAnsi" w:eastAsia="Times New Roman" w:hAnsiTheme="majorHAnsi" w:cs="Arial"/>
                <w:b w:val="0"/>
                <w:color w:val="222222"/>
                <w:sz w:val="20"/>
                <w:szCs w:val="20"/>
              </w:rPr>
              <w:t>SECOND YEAR: Choose major, assigned to advisor by academic departmen</w:t>
            </w:r>
            <w:r w:rsidR="00FE3D83">
              <w:rPr>
                <w:rFonts w:asciiTheme="majorHAnsi" w:eastAsia="Times New Roman" w:hAnsiTheme="majorHAnsi" w:cs="Arial"/>
                <w:b w:val="0"/>
                <w:color w:val="222222"/>
                <w:sz w:val="20"/>
                <w:szCs w:val="20"/>
              </w:rPr>
              <w:t>t.</w:t>
            </w:r>
          </w:p>
        </w:tc>
        <w:tc>
          <w:tcPr>
            <w:tcW w:w="7740" w:type="dxa"/>
            <w:vMerge/>
            <w:tcBorders>
              <w:left w:val="single" w:sz="4" w:space="0" w:color="auto"/>
              <w:bottom w:val="single" w:sz="4" w:space="0" w:color="auto"/>
            </w:tcBorders>
            <w:shd w:val="clear" w:color="auto" w:fill="auto"/>
          </w:tcPr>
          <w:p w14:paraId="7A9BDD11" w14:textId="77777777" w:rsidR="00C22E2C" w:rsidRPr="00584469" w:rsidRDefault="00C22E2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p>
        </w:tc>
      </w:tr>
      <w:tr w:rsidR="00C22E2C" w:rsidRPr="00584469" w14:paraId="607E9E84" w14:textId="77777777" w:rsidTr="00FE3D83">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88" w:type="dxa"/>
            <w:vMerge/>
            <w:tcBorders>
              <w:right w:val="single" w:sz="4" w:space="0" w:color="auto"/>
            </w:tcBorders>
            <w:shd w:val="clear" w:color="auto" w:fill="92CDDC" w:themeFill="accent5" w:themeFillTint="99"/>
          </w:tcPr>
          <w:p w14:paraId="1CCC3733" w14:textId="4F893B41" w:rsidR="00C22E2C" w:rsidRPr="00CF0E1D" w:rsidRDefault="00C22E2C" w:rsidP="00F14555">
            <w:pPr>
              <w:rPr>
                <w:rFonts w:asciiTheme="majorHAnsi" w:eastAsia="Times New Roman" w:hAnsiTheme="majorHAnsi" w:cs="Arial"/>
                <w:b w:val="0"/>
                <w:bCs w:val="0"/>
                <w:color w:val="222222"/>
                <w:sz w:val="28"/>
                <w:szCs w:val="28"/>
              </w:rPr>
            </w:pP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16E534D" w14:textId="77777777" w:rsidR="00C22E2C" w:rsidRPr="00584469" w:rsidRDefault="00C22E2C" w:rsidP="00320655">
            <w:pPr>
              <w:tabs>
                <w:tab w:val="center" w:pos="3177"/>
              </w:tab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8"/>
                <w:szCs w:val="28"/>
              </w:rPr>
            </w:pPr>
            <w:r w:rsidRPr="00584469">
              <w:rPr>
                <w:rFonts w:asciiTheme="majorHAnsi" w:eastAsia="Times New Roman" w:hAnsiTheme="majorHAnsi" w:cs="Arial"/>
                <w:b/>
                <w:color w:val="222222"/>
                <w:sz w:val="28"/>
                <w:szCs w:val="28"/>
              </w:rPr>
              <w:t>KEY INSIDER INFORMATION</w:t>
            </w:r>
            <w:r w:rsidRPr="00584469">
              <w:rPr>
                <w:rFonts w:asciiTheme="majorHAnsi" w:eastAsia="Times New Roman" w:hAnsiTheme="majorHAnsi" w:cs="Arial"/>
                <w:b/>
                <w:color w:val="222222"/>
                <w:sz w:val="28"/>
                <w:szCs w:val="28"/>
              </w:rPr>
              <w:tab/>
            </w:r>
          </w:p>
        </w:tc>
      </w:tr>
      <w:tr w:rsidR="00C22E2C" w:rsidRPr="00584469" w14:paraId="2A967D21" w14:textId="77777777" w:rsidTr="00FE3D83">
        <w:trPr>
          <w:trHeight w:val="2699"/>
        </w:trPr>
        <w:tc>
          <w:tcPr>
            <w:cnfStyle w:val="001000000000" w:firstRow="0" w:lastRow="0" w:firstColumn="1" w:lastColumn="0" w:oddVBand="0" w:evenVBand="0" w:oddHBand="0" w:evenHBand="0" w:firstRowFirstColumn="0" w:firstRowLastColumn="0" w:lastRowFirstColumn="0" w:lastRowLastColumn="0"/>
            <w:tcW w:w="2988" w:type="dxa"/>
            <w:vMerge/>
            <w:tcBorders>
              <w:bottom w:val="single" w:sz="4" w:space="0" w:color="auto"/>
              <w:right w:val="single" w:sz="4" w:space="0" w:color="auto"/>
            </w:tcBorders>
            <w:shd w:val="clear" w:color="auto" w:fill="92CDDC" w:themeFill="accent5" w:themeFillTint="99"/>
          </w:tcPr>
          <w:p w14:paraId="23157960" w14:textId="3642C4B0" w:rsidR="00C22E2C" w:rsidRPr="00F14555" w:rsidRDefault="00C22E2C" w:rsidP="00F14555">
            <w:pPr>
              <w:rPr>
                <w:rFonts w:asciiTheme="majorHAnsi" w:eastAsia="Times New Roman" w:hAnsiTheme="majorHAnsi" w:cs="Arial"/>
                <w:color w:val="222222"/>
                <w:sz w:val="20"/>
                <w:szCs w:val="20"/>
              </w:rPr>
            </w:pPr>
          </w:p>
        </w:tc>
        <w:tc>
          <w:tcPr>
            <w:tcW w:w="7740" w:type="dxa"/>
            <w:tcBorders>
              <w:top w:val="single" w:sz="4" w:space="0" w:color="auto"/>
              <w:left w:val="single" w:sz="4" w:space="0" w:color="auto"/>
              <w:bottom w:val="single" w:sz="4" w:space="0" w:color="auto"/>
            </w:tcBorders>
            <w:shd w:val="clear" w:color="auto" w:fill="auto"/>
          </w:tcPr>
          <w:p w14:paraId="12825D6F" w14:textId="77777777" w:rsidR="00FD0409" w:rsidRDefault="00FD0409"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p w14:paraId="3312349F" w14:textId="11EBFE7C" w:rsidR="00FD0409" w:rsidRDefault="00467BBE"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It’</w:t>
            </w:r>
            <w:r w:rsidR="00FD0409">
              <w:rPr>
                <w:rFonts w:asciiTheme="majorHAnsi" w:eastAsia="Times New Roman" w:hAnsiTheme="majorHAnsi" w:cs="Arial"/>
                <w:color w:val="222222"/>
                <w:sz w:val="20"/>
                <w:szCs w:val="20"/>
              </w:rPr>
              <w:t>s important to create a “community within a community” at Medgar by taking advantage of the resources above.</w:t>
            </w:r>
          </w:p>
          <w:p w14:paraId="2E71DBED" w14:textId="77777777" w:rsidR="00FD0409" w:rsidRPr="00FD0409" w:rsidRDefault="00FD0409" w:rsidP="00FD040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
                <w:color w:val="222222"/>
                <w:sz w:val="20"/>
                <w:szCs w:val="20"/>
              </w:rPr>
            </w:pPr>
            <w:r w:rsidRPr="00FD0409">
              <w:rPr>
                <w:rFonts w:asciiTheme="majorHAnsi" w:eastAsia="Times New Roman" w:hAnsiTheme="majorHAnsi" w:cs="Arial"/>
                <w:color w:val="222222"/>
                <w:sz w:val="20"/>
                <w:szCs w:val="20"/>
              </w:rPr>
              <w:t xml:space="preserve">This is especially true if you are not SEEK eligible – as the SEEK program provides students with a smaller SEEK community, more intensive advising, and its own freshmen seminar courses. </w:t>
            </w:r>
          </w:p>
          <w:p w14:paraId="2818771C" w14:textId="54B584FE" w:rsidR="00FD0409" w:rsidRPr="00FD0409" w:rsidRDefault="00FD0409" w:rsidP="00FD040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
                <w:color w:val="222222"/>
                <w:sz w:val="20"/>
                <w:szCs w:val="20"/>
              </w:rPr>
            </w:pPr>
            <w:r w:rsidRPr="00FD0409">
              <w:rPr>
                <w:rFonts w:asciiTheme="majorHAnsi" w:eastAsia="Times New Roman" w:hAnsiTheme="majorHAnsi" w:cs="Arial"/>
                <w:i/>
                <w:color w:val="222222"/>
                <w:sz w:val="20"/>
                <w:szCs w:val="20"/>
              </w:rPr>
              <w:t>See se</w:t>
            </w:r>
            <w:r w:rsidR="00467BBE">
              <w:rPr>
                <w:rFonts w:asciiTheme="majorHAnsi" w:eastAsia="Times New Roman" w:hAnsiTheme="majorHAnsi" w:cs="Arial"/>
                <w:i/>
                <w:color w:val="222222"/>
                <w:sz w:val="20"/>
                <w:szCs w:val="20"/>
              </w:rPr>
              <w:t>parate page for more info</w:t>
            </w:r>
            <w:r w:rsidRPr="00FD0409">
              <w:rPr>
                <w:rFonts w:asciiTheme="majorHAnsi" w:eastAsia="Times New Roman" w:hAnsiTheme="majorHAnsi" w:cs="Arial"/>
                <w:i/>
                <w:color w:val="222222"/>
                <w:sz w:val="20"/>
                <w:szCs w:val="20"/>
              </w:rPr>
              <w:t xml:space="preserve"> on SEEK or contact the Medgar Evers SEEK office.</w:t>
            </w:r>
          </w:p>
          <w:p w14:paraId="21BA33D9" w14:textId="77777777" w:rsidR="00FD0409" w:rsidRDefault="00FD0409"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p w14:paraId="288953CC" w14:textId="0F85AA3C" w:rsidR="00FD0409" w:rsidRPr="00584469" w:rsidRDefault="00FD0409"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 xml:space="preserve">In speaking to the Director of </w:t>
            </w:r>
            <w:r w:rsidR="00467BBE">
              <w:rPr>
                <w:rFonts w:asciiTheme="majorHAnsi" w:eastAsia="Times New Roman" w:hAnsiTheme="majorHAnsi" w:cs="Arial"/>
                <w:color w:val="222222"/>
                <w:sz w:val="20"/>
                <w:szCs w:val="20"/>
              </w:rPr>
              <w:t xml:space="preserve">the </w:t>
            </w:r>
            <w:r>
              <w:rPr>
                <w:rFonts w:asciiTheme="majorHAnsi" w:eastAsia="Times New Roman" w:hAnsiTheme="majorHAnsi" w:cs="Arial"/>
                <w:color w:val="222222"/>
                <w:sz w:val="20"/>
                <w:szCs w:val="20"/>
              </w:rPr>
              <w:t>Freshman Year Program, his best advice was for students to join at least one club</w:t>
            </w:r>
            <w:r w:rsidR="00467BBE">
              <w:rPr>
                <w:rFonts w:asciiTheme="majorHAnsi" w:eastAsia="Times New Roman" w:hAnsiTheme="majorHAnsi" w:cs="Arial"/>
                <w:color w:val="222222"/>
                <w:sz w:val="20"/>
                <w:szCs w:val="20"/>
              </w:rPr>
              <w:t xml:space="preserve"> in addition to their courses:</w:t>
            </w:r>
            <w:r>
              <w:rPr>
                <w:rFonts w:asciiTheme="majorHAnsi" w:eastAsia="Times New Roman" w:hAnsiTheme="majorHAnsi" w:cs="Arial"/>
                <w:color w:val="222222"/>
                <w:sz w:val="20"/>
                <w:szCs w:val="20"/>
              </w:rPr>
              <w:t xml:space="preserve">  </w:t>
            </w:r>
          </w:p>
          <w:p w14:paraId="6D1DB377" w14:textId="79511F2D" w:rsidR="00E56B98" w:rsidRDefault="00E56B98" w:rsidP="00E56B98">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sidRPr="00E56B98">
              <w:rPr>
                <w:rFonts w:asciiTheme="majorHAnsi" w:eastAsia="Times New Roman" w:hAnsiTheme="majorHAnsi" w:cs="Arial"/>
                <w:color w:val="222222"/>
                <w:sz w:val="20"/>
                <w:szCs w:val="20"/>
              </w:rPr>
              <w:t xml:space="preserve">Some clubs are social, but most are affiliated with an academic department.  </w:t>
            </w:r>
          </w:p>
          <w:p w14:paraId="3825ECF2" w14:textId="15E06F6B" w:rsidR="00FD0409" w:rsidRDefault="00467BBE" w:rsidP="00E56B98">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Feel empowered t</w:t>
            </w:r>
            <w:r w:rsidR="00FD0409">
              <w:rPr>
                <w:rFonts w:asciiTheme="majorHAnsi" w:eastAsia="Times New Roman" w:hAnsiTheme="majorHAnsi" w:cs="Arial"/>
                <w:color w:val="222222"/>
                <w:sz w:val="20"/>
                <w:szCs w:val="20"/>
              </w:rPr>
              <w:t xml:space="preserve">o </w:t>
            </w:r>
            <w:r>
              <w:rPr>
                <w:rFonts w:asciiTheme="majorHAnsi" w:eastAsia="Times New Roman" w:hAnsiTheme="majorHAnsi" w:cs="Arial"/>
                <w:color w:val="222222"/>
                <w:sz w:val="20"/>
                <w:szCs w:val="20"/>
              </w:rPr>
              <w:t xml:space="preserve">go </w:t>
            </w:r>
            <w:r w:rsidR="00FD0409">
              <w:rPr>
                <w:rFonts w:asciiTheme="majorHAnsi" w:eastAsia="Times New Roman" w:hAnsiTheme="majorHAnsi" w:cs="Arial"/>
                <w:color w:val="222222"/>
                <w:sz w:val="20"/>
                <w:szCs w:val="20"/>
              </w:rPr>
              <w:t xml:space="preserve">to the club fair and </w:t>
            </w:r>
            <w:r>
              <w:rPr>
                <w:rFonts w:asciiTheme="majorHAnsi" w:eastAsia="Times New Roman" w:hAnsiTheme="majorHAnsi" w:cs="Arial"/>
                <w:color w:val="222222"/>
                <w:sz w:val="20"/>
                <w:szCs w:val="20"/>
              </w:rPr>
              <w:t xml:space="preserve">academic departments to </w:t>
            </w:r>
            <w:r w:rsidR="00FD0409">
              <w:rPr>
                <w:rFonts w:asciiTheme="majorHAnsi" w:eastAsia="Times New Roman" w:hAnsiTheme="majorHAnsi" w:cs="Arial"/>
                <w:color w:val="222222"/>
                <w:sz w:val="20"/>
                <w:szCs w:val="20"/>
              </w:rPr>
              <w:t>ask questions.</w:t>
            </w:r>
          </w:p>
          <w:p w14:paraId="46176E35" w14:textId="39E1B0B4" w:rsidR="00467BBE" w:rsidRPr="00FD0409" w:rsidRDefault="00467BBE" w:rsidP="00467BBE">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FF"/>
                <w:sz w:val="20"/>
                <w:szCs w:val="20"/>
              </w:rPr>
            </w:pPr>
            <w:r>
              <w:rPr>
                <w:rFonts w:asciiTheme="majorHAnsi" w:eastAsia="Times New Roman" w:hAnsiTheme="majorHAnsi" w:cs="Arial"/>
                <w:color w:val="222222"/>
                <w:sz w:val="20"/>
                <w:szCs w:val="20"/>
              </w:rPr>
              <w:lastRenderedPageBreak/>
              <w:t>Check out the Men’s and Women’s Centers!!</w:t>
            </w:r>
          </w:p>
          <w:p w14:paraId="09DE274D" w14:textId="7E361097" w:rsidR="00E56B98" w:rsidRPr="00082C40" w:rsidRDefault="00E56B98" w:rsidP="00082C4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p>
        </w:tc>
      </w:tr>
      <w:tr w:rsidR="00713315" w:rsidRPr="00584469" w14:paraId="1703C60D" w14:textId="77777777" w:rsidTr="00FE3D83">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single" w:sz="4" w:space="0" w:color="auto"/>
              <w:bottom w:val="single" w:sz="4" w:space="0" w:color="auto"/>
            </w:tcBorders>
            <w:shd w:val="clear" w:color="auto" w:fill="92CDDC" w:themeFill="accent5" w:themeFillTint="99"/>
            <w:vAlign w:val="center"/>
          </w:tcPr>
          <w:p w14:paraId="36E5553D" w14:textId="4041C964" w:rsidR="00713315" w:rsidRPr="00A74B93" w:rsidRDefault="00751156" w:rsidP="00A74B93">
            <w:pPr>
              <w:rPr>
                <w:rFonts w:asciiTheme="majorHAnsi" w:eastAsia="Times New Roman" w:hAnsiTheme="majorHAnsi" w:cs="Arial"/>
                <w:color w:val="222222"/>
                <w:sz w:val="40"/>
                <w:szCs w:val="40"/>
              </w:rPr>
            </w:pPr>
            <w:r>
              <w:rPr>
                <w:rFonts w:asciiTheme="majorHAnsi" w:eastAsia="Times New Roman" w:hAnsiTheme="majorHAnsi" w:cs="Arial"/>
                <w:color w:val="222222"/>
                <w:sz w:val="40"/>
                <w:szCs w:val="40"/>
              </w:rPr>
              <w:lastRenderedPageBreak/>
              <w:t>MEDGAR EVERS</w:t>
            </w:r>
            <w:r w:rsidR="00713315">
              <w:rPr>
                <w:rFonts w:asciiTheme="majorHAnsi" w:eastAsia="Times New Roman" w:hAnsiTheme="majorHAnsi" w:cs="Arial"/>
                <w:color w:val="222222"/>
                <w:sz w:val="40"/>
                <w:szCs w:val="40"/>
              </w:rPr>
              <w:t xml:space="preserve"> </w:t>
            </w:r>
            <w:r w:rsidR="00713315" w:rsidRPr="00713315">
              <w:rPr>
                <w:rFonts w:asciiTheme="majorHAnsi" w:eastAsia="Times New Roman" w:hAnsiTheme="majorHAnsi" w:cs="Arial"/>
                <w:b w:val="0"/>
                <w:color w:val="222222"/>
                <w:sz w:val="40"/>
                <w:szCs w:val="40"/>
              </w:rPr>
              <w:t>PG. 2</w:t>
            </w:r>
            <w:r w:rsidR="00713315" w:rsidRPr="00584469">
              <w:rPr>
                <w:rFonts w:asciiTheme="majorHAnsi" w:eastAsia="Times New Roman" w:hAnsiTheme="majorHAnsi" w:cs="Arial"/>
                <w:b w:val="0"/>
                <w:color w:val="222222"/>
                <w:sz w:val="36"/>
                <w:szCs w:val="36"/>
              </w:rPr>
              <w:tab/>
            </w:r>
            <w:r w:rsidR="00713315" w:rsidRPr="00584469">
              <w:rPr>
                <w:rFonts w:asciiTheme="majorHAnsi" w:eastAsia="Times New Roman" w:hAnsiTheme="majorHAnsi" w:cs="Arial"/>
                <w:b w:val="0"/>
                <w:color w:val="222222"/>
                <w:sz w:val="36"/>
                <w:szCs w:val="36"/>
              </w:rPr>
              <w:tab/>
            </w:r>
          </w:p>
        </w:tc>
      </w:tr>
      <w:tr w:rsidR="00CF0E1D" w:rsidRPr="00584469" w14:paraId="1D9AEE7A" w14:textId="77777777" w:rsidTr="00713315">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6F385F99" w14:textId="2AE62BD0" w:rsidR="00713315" w:rsidRPr="00713315" w:rsidRDefault="00713315" w:rsidP="008C7E7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LINKS</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0B868D7" w14:textId="1826F4F2" w:rsidR="00CF0E1D" w:rsidRPr="00713315" w:rsidRDefault="00713315" w:rsidP="00713315">
            <w:pPr>
              <w:ind w:right="-1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713315">
              <w:rPr>
                <w:rFonts w:asciiTheme="majorHAnsi" w:eastAsia="Times New Roman" w:hAnsiTheme="majorHAnsi" w:cs="Arial"/>
                <w:b/>
                <w:color w:val="222222"/>
                <w:sz w:val="28"/>
                <w:szCs w:val="28"/>
              </w:rPr>
              <w:t>FAQs</w:t>
            </w:r>
          </w:p>
        </w:tc>
      </w:tr>
      <w:tr w:rsidR="00713315" w:rsidRPr="00584469" w14:paraId="239EEB2C" w14:textId="77777777" w:rsidTr="00FE3D83">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5404A3B4" w14:textId="5A0A9F22" w:rsidR="00BE5D05" w:rsidRDefault="00BE5D05" w:rsidP="00BE5D05">
            <w:pPr>
              <w:rPr>
                <w:rFonts w:asciiTheme="majorHAnsi" w:eastAsia="Times New Roman" w:hAnsiTheme="majorHAnsi" w:cs="Arial"/>
                <w:sz w:val="20"/>
                <w:szCs w:val="20"/>
              </w:rPr>
            </w:pPr>
          </w:p>
          <w:p w14:paraId="51092414" w14:textId="77777777" w:rsidR="00BE5D05" w:rsidRPr="00FE3D83" w:rsidRDefault="00BE5D05" w:rsidP="00FE3D83">
            <w:pPr>
              <w:shd w:val="clear" w:color="auto" w:fill="92CDDC" w:themeFill="accent5" w:themeFillTint="99"/>
              <w:rPr>
                <w:rFonts w:asciiTheme="majorHAnsi" w:eastAsia="Times New Roman" w:hAnsiTheme="majorHAnsi" w:cs="Arial"/>
                <w:color w:val="auto"/>
                <w:sz w:val="20"/>
                <w:szCs w:val="20"/>
              </w:rPr>
            </w:pPr>
            <w:r w:rsidRPr="00FE3D83">
              <w:rPr>
                <w:rFonts w:asciiTheme="majorHAnsi" w:eastAsia="Times New Roman" w:hAnsiTheme="majorHAnsi" w:cs="Arial"/>
                <w:color w:val="auto"/>
                <w:sz w:val="20"/>
                <w:szCs w:val="20"/>
              </w:rPr>
              <w:t>HOME:</w:t>
            </w:r>
          </w:p>
          <w:p w14:paraId="1C58B21D" w14:textId="678D35F3" w:rsidR="00163D24" w:rsidRPr="00FE3D83" w:rsidRDefault="00B60E97" w:rsidP="00FE3D83">
            <w:pPr>
              <w:shd w:val="clear" w:color="auto" w:fill="92CDDC" w:themeFill="accent5" w:themeFillTint="99"/>
              <w:rPr>
                <w:rFonts w:asciiTheme="majorHAnsi" w:eastAsia="Times New Roman" w:hAnsiTheme="majorHAnsi" w:cs="Arial"/>
                <w:b w:val="0"/>
                <w:color w:val="auto"/>
                <w:sz w:val="20"/>
                <w:szCs w:val="20"/>
              </w:rPr>
            </w:pPr>
            <w:hyperlink r:id="rId13" w:history="1">
              <w:r w:rsidR="00751156" w:rsidRPr="00FE3D83">
                <w:rPr>
                  <w:rStyle w:val="Hyperlink"/>
                  <w:rFonts w:asciiTheme="majorHAnsi" w:eastAsia="Times New Roman" w:hAnsiTheme="majorHAnsi" w:cs="Arial"/>
                  <w:b w:val="0"/>
                  <w:color w:val="auto"/>
                  <w:sz w:val="20"/>
                  <w:szCs w:val="20"/>
                </w:rPr>
                <w:t>http://www.mec.cuny.edu/default.asp</w:t>
              </w:r>
            </w:hyperlink>
          </w:p>
          <w:p w14:paraId="5B518842" w14:textId="77777777" w:rsidR="00B54D46" w:rsidRPr="00FE3D83" w:rsidRDefault="00B54D46" w:rsidP="00FE3D83">
            <w:pPr>
              <w:shd w:val="clear" w:color="auto" w:fill="92CDDC" w:themeFill="accent5" w:themeFillTint="99"/>
              <w:rPr>
                <w:rFonts w:asciiTheme="majorHAnsi" w:eastAsia="Times New Roman" w:hAnsiTheme="majorHAnsi" w:cs="Arial"/>
                <w:b w:val="0"/>
                <w:color w:val="auto"/>
                <w:sz w:val="20"/>
                <w:szCs w:val="20"/>
              </w:rPr>
            </w:pPr>
          </w:p>
          <w:p w14:paraId="61E53074" w14:textId="10C9BD7A" w:rsidR="00B54D46" w:rsidRPr="00FE3D83" w:rsidRDefault="00B54D46" w:rsidP="00FE3D83">
            <w:pPr>
              <w:shd w:val="clear" w:color="auto" w:fill="92CDDC" w:themeFill="accent5" w:themeFillTint="99"/>
              <w:rPr>
                <w:rFonts w:asciiTheme="majorHAnsi" w:eastAsia="Times New Roman" w:hAnsiTheme="majorHAnsi" w:cs="Arial"/>
                <w:color w:val="auto"/>
                <w:sz w:val="20"/>
                <w:szCs w:val="20"/>
              </w:rPr>
            </w:pPr>
            <w:r w:rsidRPr="00FE3D83">
              <w:rPr>
                <w:rFonts w:asciiTheme="majorHAnsi" w:eastAsia="Times New Roman" w:hAnsiTheme="majorHAnsi" w:cs="Arial"/>
                <w:color w:val="auto"/>
                <w:sz w:val="20"/>
                <w:szCs w:val="20"/>
              </w:rPr>
              <w:t>CENTER FOR WOMEN’S DEVELOPMENT:</w:t>
            </w:r>
          </w:p>
          <w:p w14:paraId="2676BBBA" w14:textId="18C6ED90" w:rsidR="00B54D46" w:rsidRPr="00FE3D83" w:rsidRDefault="00B60E97" w:rsidP="00FE3D83">
            <w:pPr>
              <w:shd w:val="clear" w:color="auto" w:fill="92CDDC" w:themeFill="accent5" w:themeFillTint="99"/>
              <w:rPr>
                <w:rFonts w:asciiTheme="majorHAnsi" w:eastAsia="Times New Roman" w:hAnsiTheme="majorHAnsi" w:cs="Arial"/>
                <w:b w:val="0"/>
                <w:color w:val="auto"/>
                <w:sz w:val="20"/>
                <w:szCs w:val="20"/>
              </w:rPr>
            </w:pPr>
            <w:hyperlink r:id="rId14" w:history="1">
              <w:r w:rsidR="00B54D46" w:rsidRPr="00FE3D83">
                <w:rPr>
                  <w:rStyle w:val="Hyperlink"/>
                  <w:rFonts w:asciiTheme="majorHAnsi" w:eastAsia="Times New Roman" w:hAnsiTheme="majorHAnsi" w:cs="Arial"/>
                  <w:b w:val="0"/>
                  <w:color w:val="auto"/>
                  <w:sz w:val="20"/>
                  <w:szCs w:val="20"/>
                </w:rPr>
                <w:t>http://www.mec.cuny.edu/stud_affairs/womens_center.asp</w:t>
              </w:r>
            </w:hyperlink>
          </w:p>
          <w:p w14:paraId="4F405C28" w14:textId="77777777" w:rsidR="00B54D46" w:rsidRPr="00FE3D83" w:rsidRDefault="00B54D46" w:rsidP="00FE3D83">
            <w:pPr>
              <w:shd w:val="clear" w:color="auto" w:fill="92CDDC" w:themeFill="accent5" w:themeFillTint="99"/>
              <w:rPr>
                <w:rFonts w:asciiTheme="majorHAnsi" w:eastAsia="Times New Roman" w:hAnsiTheme="majorHAnsi" w:cs="Arial"/>
                <w:b w:val="0"/>
                <w:color w:val="auto"/>
                <w:sz w:val="20"/>
                <w:szCs w:val="20"/>
              </w:rPr>
            </w:pPr>
          </w:p>
          <w:p w14:paraId="7D5E32FE" w14:textId="77777777" w:rsidR="00835B36" w:rsidRPr="00FE3D83" w:rsidRDefault="00835B36" w:rsidP="00FE3D83">
            <w:pPr>
              <w:shd w:val="clear" w:color="auto" w:fill="92CDDC" w:themeFill="accent5" w:themeFillTint="99"/>
              <w:rPr>
                <w:rFonts w:asciiTheme="majorHAnsi" w:eastAsia="Times New Roman" w:hAnsiTheme="majorHAnsi" w:cs="Arial"/>
                <w:color w:val="auto"/>
                <w:sz w:val="20"/>
                <w:szCs w:val="20"/>
              </w:rPr>
            </w:pPr>
            <w:r w:rsidRPr="00FE3D83">
              <w:rPr>
                <w:rFonts w:asciiTheme="majorHAnsi" w:eastAsia="Times New Roman" w:hAnsiTheme="majorHAnsi" w:cs="Arial"/>
                <w:color w:val="auto"/>
                <w:sz w:val="20"/>
                <w:szCs w:val="20"/>
              </w:rPr>
              <w:t>CLUBS:</w:t>
            </w:r>
          </w:p>
          <w:p w14:paraId="77A12A3C" w14:textId="60660ED5" w:rsidR="00751156" w:rsidRPr="00FE3D83" w:rsidRDefault="00B60E97" w:rsidP="00FE3D83">
            <w:pPr>
              <w:shd w:val="clear" w:color="auto" w:fill="92CDDC" w:themeFill="accent5" w:themeFillTint="99"/>
              <w:rPr>
                <w:rFonts w:asciiTheme="majorHAnsi" w:eastAsia="Times New Roman" w:hAnsiTheme="majorHAnsi" w:cs="Arial"/>
                <w:b w:val="0"/>
                <w:color w:val="auto"/>
                <w:sz w:val="20"/>
                <w:szCs w:val="20"/>
              </w:rPr>
            </w:pPr>
            <w:hyperlink r:id="rId15" w:history="1">
              <w:r w:rsidR="00835B36" w:rsidRPr="00FE3D83">
                <w:rPr>
                  <w:rStyle w:val="Hyperlink"/>
                  <w:rFonts w:asciiTheme="majorHAnsi" w:eastAsia="Times New Roman" w:hAnsiTheme="majorHAnsi" w:cs="Arial"/>
                  <w:b w:val="0"/>
                  <w:color w:val="auto"/>
                  <w:sz w:val="20"/>
                  <w:szCs w:val="20"/>
                </w:rPr>
                <w:t>http://www.mec.cuny.edu/stud_life/student_activities.asp</w:t>
              </w:r>
            </w:hyperlink>
          </w:p>
          <w:p w14:paraId="13DACA16" w14:textId="674FB35F" w:rsidR="00835B36" w:rsidRPr="00751156" w:rsidRDefault="00835B36" w:rsidP="00BE5D05">
            <w:pPr>
              <w:rPr>
                <w:rFonts w:asciiTheme="majorHAnsi" w:eastAsia="Times New Roman" w:hAnsiTheme="majorHAnsi" w:cs="Arial"/>
                <w:b w:val="0"/>
                <w:color w:val="222222"/>
                <w:sz w:val="20"/>
                <w:szCs w:val="20"/>
              </w:rPr>
            </w:pPr>
          </w:p>
        </w:tc>
        <w:tc>
          <w:tcPr>
            <w:tcW w:w="7740" w:type="dxa"/>
            <w:tcBorders>
              <w:top w:val="single" w:sz="4" w:space="0" w:color="auto"/>
              <w:left w:val="single" w:sz="4" w:space="0" w:color="auto"/>
              <w:bottom w:val="single" w:sz="4" w:space="0" w:color="auto"/>
            </w:tcBorders>
            <w:shd w:val="clear" w:color="auto" w:fill="auto"/>
          </w:tcPr>
          <w:p w14:paraId="01971C5D" w14:textId="1C111144" w:rsidR="00A74B93" w:rsidRPr="00BD46E8" w:rsidRDefault="00751156" w:rsidP="00751156">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BD46E8">
              <w:rPr>
                <w:rFonts w:asciiTheme="majorHAnsi" w:eastAsia="Times New Roman" w:hAnsiTheme="majorHAnsi" w:cs="Arial"/>
                <w:b/>
                <w:sz w:val="20"/>
                <w:szCs w:val="20"/>
              </w:rPr>
              <w:t>Why do Summer Immersion?  I want to chill the summer after graduation.</w:t>
            </w:r>
          </w:p>
          <w:p w14:paraId="28DAE71D" w14:textId="43FA2E68" w:rsidR="00751156" w:rsidRPr="00751156" w:rsidRDefault="00751156" w:rsidP="00751156">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751156">
              <w:rPr>
                <w:rFonts w:asciiTheme="majorHAnsi" w:eastAsia="Times New Roman" w:hAnsiTheme="majorHAnsi" w:cs="Arial"/>
                <w:sz w:val="20"/>
                <w:szCs w:val="20"/>
              </w:rPr>
              <w:t>If you are in need of remediation, DO NOT WASTE YOUR FINANCIAL AID ON REMEDIAL COURSES YOUR FIRST SEMESTER.</w:t>
            </w:r>
          </w:p>
          <w:p w14:paraId="11881FC0" w14:textId="4A893FB8" w:rsidR="00751156" w:rsidRPr="00751156" w:rsidRDefault="00751156" w:rsidP="00751156">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751156">
              <w:rPr>
                <w:rFonts w:asciiTheme="majorHAnsi" w:eastAsia="Times New Roman" w:hAnsiTheme="majorHAnsi" w:cs="Arial"/>
                <w:sz w:val="20"/>
                <w:szCs w:val="20"/>
              </w:rPr>
              <w:t xml:space="preserve">You only get 8 semesters of financial aid to complete a four-year degree, this means you must maintain satisfactory progress every semester.  </w:t>
            </w:r>
          </w:p>
          <w:p w14:paraId="027AD659" w14:textId="2E36B1BD" w:rsidR="00751156" w:rsidRPr="00751156" w:rsidRDefault="00751156" w:rsidP="00751156">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751156">
              <w:rPr>
                <w:rFonts w:asciiTheme="majorHAnsi" w:eastAsia="Times New Roman" w:hAnsiTheme="majorHAnsi" w:cs="Arial"/>
                <w:sz w:val="20"/>
                <w:szCs w:val="20"/>
              </w:rPr>
              <w:t>Summer Immersion is only 4.5 weeks, not the whole summer, and it could save you a lot of time, money, and financial aid.</w:t>
            </w:r>
          </w:p>
          <w:p w14:paraId="4A7E52DA" w14:textId="77777777" w:rsidR="00E56B98" w:rsidRDefault="00E56B98" w:rsidP="00222F76">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p w14:paraId="195470B9" w14:textId="089E2AA7" w:rsidR="007122EA" w:rsidRPr="00BD46E8" w:rsidRDefault="00751156" w:rsidP="00751156">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BD46E8">
              <w:rPr>
                <w:rFonts w:asciiTheme="majorHAnsi" w:eastAsia="Times New Roman" w:hAnsiTheme="majorHAnsi" w:cs="Arial"/>
                <w:b/>
                <w:sz w:val="20"/>
                <w:szCs w:val="20"/>
              </w:rPr>
              <w:t>I didn’t do many extra-curriculars in high school.  Why should I start now?</w:t>
            </w:r>
          </w:p>
          <w:p w14:paraId="11590E9B" w14:textId="77777777" w:rsidR="00751156" w:rsidRPr="00751156" w:rsidRDefault="00751156" w:rsidP="00751156">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751156">
              <w:rPr>
                <w:rFonts w:asciiTheme="majorHAnsi" w:eastAsia="Times New Roman" w:hAnsiTheme="majorHAnsi" w:cs="Arial"/>
                <w:sz w:val="20"/>
                <w:szCs w:val="20"/>
              </w:rPr>
              <w:t>Clubs offer informal peer mentoring.  Older students offer THE BEST ADVICE to new students.</w:t>
            </w:r>
          </w:p>
          <w:p w14:paraId="4C304710" w14:textId="77777777" w:rsidR="00751156" w:rsidRPr="00751156" w:rsidRDefault="00751156" w:rsidP="00751156">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r w:rsidRPr="00751156">
              <w:rPr>
                <w:rFonts w:asciiTheme="majorHAnsi" w:eastAsia="Times New Roman" w:hAnsiTheme="majorHAnsi" w:cs="Arial"/>
                <w:sz w:val="20"/>
                <w:szCs w:val="20"/>
              </w:rPr>
              <w:t>Common Club Hour is offered two days a week. There are no classes scheduled at this time, which means every student is free to join a club or organization.</w:t>
            </w:r>
          </w:p>
          <w:p w14:paraId="5EC555BF" w14:textId="77777777" w:rsidR="00751156" w:rsidRPr="00BD46E8" w:rsidRDefault="00751156" w:rsidP="00751156">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r>
              <w:rPr>
                <w:rFonts w:asciiTheme="majorHAnsi" w:eastAsia="Times New Roman" w:hAnsiTheme="majorHAnsi" w:cs="Arial"/>
                <w:sz w:val="20"/>
                <w:szCs w:val="20"/>
              </w:rPr>
              <w:t xml:space="preserve">Especially if you struggle academically your first year, which most freshmen do, a club can offer you support and an experience of being </w:t>
            </w:r>
            <w:r w:rsidR="00BD46E8">
              <w:rPr>
                <w:rFonts w:asciiTheme="majorHAnsi" w:eastAsia="Times New Roman" w:hAnsiTheme="majorHAnsi" w:cs="Arial"/>
                <w:sz w:val="20"/>
                <w:szCs w:val="20"/>
              </w:rPr>
              <w:t>interested and successful!</w:t>
            </w:r>
          </w:p>
          <w:p w14:paraId="11B15D66" w14:textId="77777777" w:rsidR="00BD46E8" w:rsidRPr="00BD46E8" w:rsidRDefault="00BD46E8" w:rsidP="00BD46E8">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p w14:paraId="129D8907" w14:textId="470E3FD4" w:rsidR="00BD46E8" w:rsidRPr="00BD46E8" w:rsidRDefault="00BD46E8" w:rsidP="00BD46E8">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BD46E8">
              <w:rPr>
                <w:rFonts w:asciiTheme="majorHAnsi" w:eastAsia="Times New Roman" w:hAnsiTheme="majorHAnsi" w:cs="Arial"/>
                <w:b/>
                <w:sz w:val="20"/>
                <w:szCs w:val="20"/>
              </w:rPr>
              <w:t>Am I SEEK eligible?</w:t>
            </w:r>
          </w:p>
          <w:p w14:paraId="08B38B39" w14:textId="564CA848" w:rsidR="00BD46E8" w:rsidRDefault="00BD46E8" w:rsidP="00BD46E8">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BD46E8">
              <w:rPr>
                <w:rFonts w:asciiTheme="majorHAnsi" w:eastAsia="Times New Roman" w:hAnsiTheme="majorHAnsi" w:cs="Arial"/>
                <w:sz w:val="20"/>
                <w:szCs w:val="20"/>
              </w:rPr>
              <w:t xml:space="preserve">SEEK eligibility is the same as EOP eligibility.  </w:t>
            </w:r>
            <w:r>
              <w:rPr>
                <w:rFonts w:asciiTheme="majorHAnsi" w:eastAsia="Times New Roman" w:hAnsiTheme="majorHAnsi" w:cs="Arial"/>
                <w:sz w:val="20"/>
                <w:szCs w:val="20"/>
              </w:rPr>
              <w:t>It depends on your family income.</w:t>
            </w:r>
          </w:p>
          <w:p w14:paraId="202C0833" w14:textId="77777777" w:rsidR="00BD46E8" w:rsidRDefault="00BD46E8" w:rsidP="00BD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4E9F1A45" w14:textId="424B4094" w:rsidR="00BD46E8" w:rsidRPr="00BD46E8" w:rsidRDefault="00BD46E8" w:rsidP="00BD46E8">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BD46E8">
              <w:rPr>
                <w:rFonts w:asciiTheme="majorHAnsi" w:eastAsia="Times New Roman" w:hAnsiTheme="majorHAnsi" w:cs="Arial"/>
                <w:b/>
                <w:sz w:val="20"/>
                <w:szCs w:val="20"/>
              </w:rPr>
              <w:t>What if I don’t like my Freshman Year advisor?</w:t>
            </w:r>
          </w:p>
          <w:p w14:paraId="2E1ACAA6" w14:textId="5E7AD05E" w:rsidR="00BD46E8" w:rsidRDefault="00BD46E8" w:rsidP="00BD46E8">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You can switch advisors 2</w:t>
            </w:r>
            <w:r w:rsidRPr="00BD46E8">
              <w:rPr>
                <w:rFonts w:asciiTheme="majorHAnsi" w:eastAsia="Times New Roman" w:hAnsiTheme="majorHAnsi" w:cs="Arial"/>
                <w:sz w:val="20"/>
                <w:szCs w:val="20"/>
                <w:vertAlign w:val="superscript"/>
              </w:rPr>
              <w:t>nd</w:t>
            </w:r>
            <w:r>
              <w:rPr>
                <w:rFonts w:asciiTheme="majorHAnsi" w:eastAsia="Times New Roman" w:hAnsiTheme="majorHAnsi" w:cs="Arial"/>
                <w:sz w:val="20"/>
                <w:szCs w:val="20"/>
              </w:rPr>
              <w:t xml:space="preserve"> semester when you register for Freshman Seminar 2.</w:t>
            </w:r>
          </w:p>
          <w:p w14:paraId="2D9CBBAE" w14:textId="77777777" w:rsidR="00BD46E8" w:rsidRDefault="00BD46E8" w:rsidP="00BD46E8">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16331021" w14:textId="48F4E21D" w:rsidR="00BD46E8" w:rsidRPr="00BD46E8" w:rsidRDefault="00BD46E8" w:rsidP="00BD46E8">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BD46E8">
              <w:rPr>
                <w:rFonts w:asciiTheme="majorHAnsi" w:eastAsia="Times New Roman" w:hAnsiTheme="majorHAnsi" w:cs="Arial"/>
                <w:b/>
                <w:sz w:val="20"/>
                <w:szCs w:val="20"/>
              </w:rPr>
              <w:t>Why do freshmen have to take an extra course?</w:t>
            </w:r>
          </w:p>
          <w:p w14:paraId="70D8D1C8" w14:textId="77777777" w:rsidR="00BD46E8" w:rsidRDefault="00BD46E8" w:rsidP="00BD46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The transition from high school to college is really tough.  College students are expected to be extremely independent.  The course helps you build that independence and familiarity with resources on campus.</w:t>
            </w:r>
          </w:p>
          <w:p w14:paraId="1574DEA9" w14:textId="3FF287B3" w:rsidR="00BD46E8" w:rsidRPr="00BD46E8" w:rsidRDefault="00BD46E8" w:rsidP="00BD46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Most students who experience academic probation or dismissal don’t know how to advocate for themselves, manage their time, or speak with someone when they are experiencing problems or stress in or out of school.</w:t>
            </w:r>
          </w:p>
          <w:p w14:paraId="28987C51" w14:textId="77777777" w:rsidR="00BD46E8" w:rsidRPr="00BD46E8" w:rsidRDefault="00BD46E8" w:rsidP="00BD46E8">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533D7FD6" w14:textId="77777777" w:rsidR="00BD46E8" w:rsidRDefault="00BD46E8" w:rsidP="00BD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p w14:paraId="67E1C22E" w14:textId="77777777" w:rsidR="00FE3D83" w:rsidRDefault="00FE3D83" w:rsidP="00BD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p w14:paraId="5AE35A91" w14:textId="77777777" w:rsidR="00FE3D83" w:rsidRDefault="00FE3D83" w:rsidP="00BD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p w14:paraId="5F16502E" w14:textId="77777777" w:rsidR="00FE3D83" w:rsidRDefault="00FE3D83" w:rsidP="00BD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p w14:paraId="4CAE8F8E" w14:textId="77777777" w:rsidR="00906CEB" w:rsidRDefault="00906CEB" w:rsidP="00BD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p w14:paraId="760ED6F0" w14:textId="77777777" w:rsidR="00FE3D83" w:rsidRDefault="00FE3D83" w:rsidP="00BD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p w14:paraId="017542CF" w14:textId="77777777" w:rsidR="00FE3D83" w:rsidRPr="00BD46E8" w:rsidRDefault="00FE3D83" w:rsidP="00BD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p w14:paraId="4B8760F1" w14:textId="78BF524D" w:rsidR="00BD46E8" w:rsidRPr="00222F76" w:rsidRDefault="00BD46E8" w:rsidP="00BD46E8">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tc>
      </w:tr>
      <w:tr w:rsidR="00BE5D05" w:rsidRPr="00584469" w14:paraId="10847E79" w14:textId="77777777" w:rsidTr="00BE5D05">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3DB6E234" w14:textId="3F8EAAC6" w:rsidR="00BE5D05" w:rsidRDefault="00BE5D05" w:rsidP="00BE5D0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 xml:space="preserve">ALUMNI </w:t>
            </w:r>
          </w:p>
          <w:p w14:paraId="47262D47" w14:textId="2C10C46D" w:rsidR="00BE5D05" w:rsidRPr="00BE5D05" w:rsidRDefault="00BE5D05" w:rsidP="00BE5D0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TO TALK TO</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1EA3E492" w14:textId="39006A65" w:rsidR="00BE5D05" w:rsidRPr="00BE5D05" w:rsidRDefault="00BE5D05" w:rsidP="00BE5D0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8"/>
                <w:szCs w:val="28"/>
              </w:rPr>
            </w:pPr>
            <w:r w:rsidRPr="00BE5D05">
              <w:rPr>
                <w:rFonts w:asciiTheme="majorHAnsi" w:eastAsia="Times New Roman" w:hAnsiTheme="majorHAnsi" w:cs="Arial"/>
                <w:b/>
                <w:color w:val="222222"/>
                <w:sz w:val="28"/>
                <w:szCs w:val="28"/>
              </w:rPr>
              <w:t>CONTACT INFORMATION</w:t>
            </w:r>
          </w:p>
        </w:tc>
      </w:tr>
      <w:tr w:rsidR="00713315" w:rsidRPr="00584469" w14:paraId="50FDE240" w14:textId="77777777" w:rsidTr="00FE3D8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vAlign w:val="center"/>
          </w:tcPr>
          <w:p w14:paraId="0B2859B4" w14:textId="77777777" w:rsidR="00713315" w:rsidRPr="00584469" w:rsidRDefault="00713315" w:rsidP="00BE5D05">
            <w:pPr>
              <w:rPr>
                <w:rFonts w:asciiTheme="majorHAnsi" w:eastAsia="Times New Roman" w:hAnsiTheme="majorHAnsi" w:cs="Arial"/>
                <w:color w:val="222222"/>
                <w:sz w:val="28"/>
                <w:szCs w:val="28"/>
              </w:rPr>
            </w:pPr>
          </w:p>
        </w:tc>
        <w:tc>
          <w:tcPr>
            <w:tcW w:w="7740" w:type="dxa"/>
            <w:tcBorders>
              <w:top w:val="single" w:sz="4" w:space="0" w:color="auto"/>
              <w:left w:val="single" w:sz="4" w:space="0" w:color="auto"/>
              <w:bottom w:val="single" w:sz="4" w:space="0" w:color="auto"/>
            </w:tcBorders>
            <w:shd w:val="clear" w:color="auto" w:fill="auto"/>
          </w:tcPr>
          <w:p w14:paraId="130953D5" w14:textId="77777777" w:rsidR="00FE3D83" w:rsidRDefault="00FE3D83" w:rsidP="00835B3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p w14:paraId="62C3E794" w14:textId="77777777" w:rsidR="00835B36" w:rsidRPr="00835B36" w:rsidRDefault="00835B36" w:rsidP="00835B3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835B36">
              <w:rPr>
                <w:rFonts w:asciiTheme="majorHAnsi" w:eastAsia="Times New Roman" w:hAnsiTheme="majorHAnsi" w:cs="Arial"/>
                <w:b/>
                <w:sz w:val="20"/>
                <w:szCs w:val="20"/>
              </w:rPr>
              <w:t>Freshman Year Program</w:t>
            </w:r>
          </w:p>
          <w:p w14:paraId="1097FEBF" w14:textId="48CA7DD4" w:rsidR="00835B36" w:rsidRPr="00835B36" w:rsidRDefault="00835B36" w:rsidP="00835B3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35B36">
              <w:rPr>
                <w:rFonts w:asciiTheme="majorHAnsi" w:hAnsiTheme="majorHAnsi"/>
                <w:i/>
                <w:sz w:val="20"/>
                <w:szCs w:val="20"/>
              </w:rPr>
              <w:lastRenderedPageBreak/>
              <w:t>Director of Freshman Year Program,</w:t>
            </w:r>
            <w:r w:rsidRPr="00835B36">
              <w:rPr>
                <w:rFonts w:asciiTheme="majorHAnsi" w:hAnsiTheme="majorHAnsi"/>
                <w:sz w:val="20"/>
                <w:szCs w:val="20"/>
              </w:rPr>
              <w:t xml:space="preserve"> Jeffrey Sigler</w:t>
            </w:r>
            <w:r>
              <w:rPr>
                <w:rFonts w:asciiTheme="majorHAnsi" w:hAnsiTheme="majorHAnsi"/>
                <w:sz w:val="20"/>
                <w:szCs w:val="20"/>
              </w:rPr>
              <w:t xml:space="preserve"> </w:t>
            </w:r>
            <w:r w:rsidRPr="00835B36">
              <w:rPr>
                <w:rFonts w:asciiTheme="majorHAnsi" w:hAnsiTheme="majorHAnsi"/>
                <w:sz w:val="20"/>
                <w:szCs w:val="20"/>
              </w:rPr>
              <w:t>718-270-6052</w:t>
            </w:r>
          </w:p>
          <w:p w14:paraId="3214A108" w14:textId="61A36E5F" w:rsidR="00835B36" w:rsidRPr="00835B36" w:rsidRDefault="00835B36" w:rsidP="00835B3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i/>
                <w:sz w:val="20"/>
                <w:szCs w:val="20"/>
              </w:rPr>
              <w:t xml:space="preserve">Freshmen Year Program </w:t>
            </w:r>
            <w:r w:rsidRPr="00835B36">
              <w:rPr>
                <w:rFonts w:asciiTheme="majorHAnsi" w:hAnsiTheme="majorHAnsi"/>
                <w:i/>
                <w:sz w:val="20"/>
                <w:szCs w:val="20"/>
              </w:rPr>
              <w:t>Administrative Assistant</w:t>
            </w:r>
            <w:r>
              <w:rPr>
                <w:rFonts w:asciiTheme="majorHAnsi" w:hAnsiTheme="majorHAnsi"/>
                <w:i/>
                <w:sz w:val="20"/>
                <w:szCs w:val="20"/>
              </w:rPr>
              <w:t xml:space="preserve"> </w:t>
            </w:r>
            <w:r w:rsidRPr="00835B36">
              <w:rPr>
                <w:rFonts w:asciiTheme="majorHAnsi" w:hAnsiTheme="majorHAnsi"/>
                <w:sz w:val="20"/>
                <w:szCs w:val="20"/>
              </w:rPr>
              <w:t>718-270-5085 or 718-270-4855</w:t>
            </w:r>
          </w:p>
          <w:p w14:paraId="5C7279DC" w14:textId="77777777" w:rsidR="00835B36" w:rsidRDefault="00835B36" w:rsidP="00BD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p w14:paraId="2D8BE849" w14:textId="702C1C89" w:rsidR="00BD46E8" w:rsidRPr="00835B36" w:rsidRDefault="00E860B8" w:rsidP="00BD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835B36">
              <w:rPr>
                <w:rFonts w:asciiTheme="majorHAnsi" w:eastAsia="Times New Roman" w:hAnsiTheme="majorHAnsi" w:cs="Arial"/>
                <w:b/>
                <w:sz w:val="20"/>
                <w:szCs w:val="20"/>
              </w:rPr>
              <w:t>Admissions</w:t>
            </w:r>
            <w:r w:rsidR="00BD46E8" w:rsidRPr="00835B36">
              <w:rPr>
                <w:rFonts w:asciiTheme="majorHAnsi" w:eastAsia="Times New Roman" w:hAnsiTheme="majorHAnsi" w:cs="Arial"/>
                <w:b/>
                <w:sz w:val="20"/>
                <w:szCs w:val="20"/>
              </w:rPr>
              <w:t xml:space="preserve"> </w:t>
            </w:r>
            <w:r w:rsidR="00BD46E8" w:rsidRPr="00835B36">
              <w:rPr>
                <w:rFonts w:asciiTheme="majorHAnsi" w:eastAsia="Times New Roman" w:hAnsiTheme="majorHAnsi" w:cs="Times New Roman"/>
                <w:bCs/>
                <w:color w:val="000000"/>
                <w:sz w:val="20"/>
                <w:szCs w:val="20"/>
                <w:shd w:val="clear" w:color="auto" w:fill="FFFFFF"/>
              </w:rPr>
              <w:t>718-270-6024</w:t>
            </w:r>
            <w:r w:rsidR="00BD46E8" w:rsidRPr="00835B36">
              <w:rPr>
                <w:rFonts w:asciiTheme="majorHAnsi" w:eastAsia="Times New Roman" w:hAnsiTheme="majorHAnsi" w:cs="Times New Roman"/>
                <w:color w:val="000000"/>
                <w:sz w:val="20"/>
                <w:szCs w:val="20"/>
              </w:rPr>
              <w:br/>
            </w:r>
            <w:r w:rsidR="00835B36" w:rsidRPr="00835B36">
              <w:rPr>
                <w:rFonts w:asciiTheme="majorHAnsi" w:eastAsia="Times New Roman" w:hAnsiTheme="majorHAnsi" w:cs="Times New Roman"/>
                <w:i/>
                <w:color w:val="000000"/>
                <w:sz w:val="20"/>
                <w:szCs w:val="20"/>
                <w:shd w:val="clear" w:color="auto" w:fill="FFFFFF"/>
              </w:rPr>
              <w:t>Freshman Admissions,</w:t>
            </w:r>
            <w:r w:rsidR="00835B36">
              <w:rPr>
                <w:rFonts w:asciiTheme="majorHAnsi" w:eastAsia="Times New Roman" w:hAnsiTheme="majorHAnsi" w:cs="Times New Roman"/>
                <w:color w:val="000000"/>
                <w:sz w:val="20"/>
                <w:szCs w:val="20"/>
                <w:shd w:val="clear" w:color="auto" w:fill="FFFFFF"/>
              </w:rPr>
              <w:t xml:space="preserve"> </w:t>
            </w:r>
            <w:r w:rsidR="00BD46E8" w:rsidRPr="00835B36">
              <w:rPr>
                <w:rFonts w:asciiTheme="majorHAnsi" w:eastAsia="Times New Roman" w:hAnsiTheme="majorHAnsi" w:cs="Times New Roman"/>
                <w:color w:val="000000"/>
                <w:sz w:val="20"/>
                <w:szCs w:val="20"/>
                <w:shd w:val="clear" w:color="auto" w:fill="FFFFFF"/>
              </w:rPr>
              <w:t>Mr. Nelson Carrillo</w:t>
            </w:r>
            <w:r w:rsidR="00835B36">
              <w:rPr>
                <w:rFonts w:asciiTheme="majorHAnsi" w:eastAsia="Times New Roman" w:hAnsiTheme="majorHAnsi" w:cs="Times New Roman"/>
                <w:color w:val="000000"/>
                <w:sz w:val="20"/>
                <w:szCs w:val="20"/>
                <w:shd w:val="clear" w:color="auto" w:fill="FFFFFF"/>
              </w:rPr>
              <w:t xml:space="preserve"> 718-270-6026</w:t>
            </w:r>
            <w:r w:rsidR="00BD46E8" w:rsidRPr="00835B36">
              <w:rPr>
                <w:rStyle w:val="apple-converted-space"/>
                <w:rFonts w:asciiTheme="majorHAnsi" w:eastAsia="Times New Roman" w:hAnsiTheme="majorHAnsi" w:cs="Times New Roman"/>
                <w:color w:val="000000"/>
                <w:sz w:val="20"/>
                <w:szCs w:val="20"/>
                <w:shd w:val="clear" w:color="auto" w:fill="FFFFFF"/>
              </w:rPr>
              <w:t> </w:t>
            </w:r>
            <w:hyperlink r:id="rId16" w:history="1">
              <w:r w:rsidR="00BD46E8" w:rsidRPr="00835B36">
                <w:rPr>
                  <w:rStyle w:val="Hyperlink"/>
                  <w:rFonts w:asciiTheme="majorHAnsi" w:eastAsia="Times New Roman" w:hAnsiTheme="majorHAnsi" w:cs="Times New Roman"/>
                  <w:b/>
                  <w:bCs/>
                  <w:color w:val="666666"/>
                  <w:sz w:val="20"/>
                  <w:szCs w:val="20"/>
                  <w:shd w:val="clear" w:color="auto" w:fill="FFFFFF"/>
                </w:rPr>
                <w:t>ncarrillo@mec.cuny.edu</w:t>
              </w:r>
            </w:hyperlink>
            <w:r w:rsidR="00BD46E8" w:rsidRPr="00835B36">
              <w:rPr>
                <w:rStyle w:val="apple-converted-space"/>
                <w:rFonts w:asciiTheme="majorHAnsi" w:eastAsia="Times New Roman" w:hAnsiTheme="majorHAnsi" w:cs="Times New Roman"/>
                <w:color w:val="000000"/>
                <w:sz w:val="20"/>
                <w:szCs w:val="20"/>
                <w:shd w:val="clear" w:color="auto" w:fill="FFFFFF"/>
              </w:rPr>
              <w:t> </w:t>
            </w:r>
          </w:p>
          <w:p w14:paraId="1DEEC65D" w14:textId="273BC6EC" w:rsidR="006C4B67" w:rsidRPr="00835B36" w:rsidRDefault="006C4B67" w:rsidP="007133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p w14:paraId="10D3C2B2" w14:textId="4BF2E4CA" w:rsidR="00BD46E8" w:rsidRPr="00835B36" w:rsidRDefault="00E860B8" w:rsidP="004D5B9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835B36">
              <w:rPr>
                <w:rFonts w:asciiTheme="majorHAnsi" w:eastAsia="Times New Roman" w:hAnsiTheme="majorHAnsi" w:cs="Arial"/>
                <w:b/>
                <w:sz w:val="20"/>
                <w:szCs w:val="20"/>
              </w:rPr>
              <w:t>SEEK</w:t>
            </w:r>
            <w:r w:rsidR="00835B36">
              <w:rPr>
                <w:rFonts w:asciiTheme="majorHAnsi" w:eastAsia="Times New Roman" w:hAnsiTheme="majorHAnsi" w:cs="Arial"/>
                <w:b/>
                <w:sz w:val="20"/>
                <w:szCs w:val="20"/>
              </w:rPr>
              <w:t xml:space="preserve"> </w:t>
            </w:r>
            <w:r w:rsidR="00BD46E8" w:rsidRPr="00835B36">
              <w:rPr>
                <w:rFonts w:asciiTheme="majorHAnsi" w:eastAsia="Times New Roman" w:hAnsiTheme="majorHAnsi" w:cs="Arial"/>
                <w:sz w:val="20"/>
                <w:szCs w:val="20"/>
              </w:rPr>
              <w:t>718-270-4970</w:t>
            </w:r>
          </w:p>
          <w:p w14:paraId="441E5EF2" w14:textId="77777777" w:rsidR="00BD46E8" w:rsidRPr="00835B36" w:rsidRDefault="00BD46E8" w:rsidP="004D5B9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p w14:paraId="6BBDA007" w14:textId="1B1908EA" w:rsidR="00E860B8" w:rsidRPr="00835B36" w:rsidRDefault="00E860B8" w:rsidP="004D5B9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835B36">
              <w:rPr>
                <w:rFonts w:asciiTheme="majorHAnsi" w:eastAsia="Times New Roman" w:hAnsiTheme="majorHAnsi" w:cs="Arial"/>
                <w:b/>
                <w:sz w:val="20"/>
                <w:szCs w:val="20"/>
              </w:rPr>
              <w:t xml:space="preserve">Testing </w:t>
            </w:r>
            <w:r w:rsidR="00B54D46" w:rsidRPr="00835B36">
              <w:rPr>
                <w:rFonts w:asciiTheme="majorHAnsi" w:eastAsia="Times New Roman" w:hAnsiTheme="majorHAnsi" w:cs="Arial"/>
                <w:b/>
                <w:sz w:val="20"/>
                <w:szCs w:val="20"/>
              </w:rPr>
              <w:t xml:space="preserve">Center </w:t>
            </w:r>
            <w:r w:rsidR="00B54D46" w:rsidRPr="00835B36">
              <w:rPr>
                <w:rFonts w:asciiTheme="majorHAnsi" w:eastAsia="Times New Roman" w:hAnsiTheme="majorHAnsi" w:cs="Arial"/>
                <w:sz w:val="20"/>
                <w:szCs w:val="20"/>
              </w:rPr>
              <w:t>718-270-4835</w:t>
            </w:r>
          </w:p>
          <w:p w14:paraId="26060BC2" w14:textId="7BCC5008" w:rsidR="00835B36" w:rsidRDefault="00835B36" w:rsidP="00835B3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tc>
      </w:tr>
    </w:tbl>
    <w:p w14:paraId="3F275CD9" w14:textId="64B12B05" w:rsidR="00676C48" w:rsidRPr="00584469" w:rsidRDefault="00676C48" w:rsidP="00116FFF">
      <w:pPr>
        <w:rPr>
          <w:rFonts w:asciiTheme="majorHAnsi" w:hAnsiTheme="majorHAnsi"/>
        </w:rPr>
      </w:pPr>
    </w:p>
    <w:sectPr w:rsidR="00676C48" w:rsidRPr="00584469" w:rsidSect="00676C48">
      <w:pgSz w:w="12240" w:h="15840"/>
      <w:pgMar w:top="450" w:right="864" w:bottom="63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475"/>
    <w:multiLevelType w:val="multilevel"/>
    <w:tmpl w:val="370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F1FD3"/>
    <w:multiLevelType w:val="hybridMultilevel"/>
    <w:tmpl w:val="26249E9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03906984"/>
    <w:multiLevelType w:val="multilevel"/>
    <w:tmpl w:val="958E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DD1EE1"/>
    <w:multiLevelType w:val="hybridMultilevel"/>
    <w:tmpl w:val="A7F86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D234AB"/>
    <w:multiLevelType w:val="hybridMultilevel"/>
    <w:tmpl w:val="E13C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23BF5"/>
    <w:multiLevelType w:val="hybridMultilevel"/>
    <w:tmpl w:val="D864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30A29"/>
    <w:multiLevelType w:val="hybridMultilevel"/>
    <w:tmpl w:val="CC2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42BDC"/>
    <w:multiLevelType w:val="hybridMultilevel"/>
    <w:tmpl w:val="B4D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2D634E"/>
    <w:multiLevelType w:val="hybridMultilevel"/>
    <w:tmpl w:val="CF02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17F7C"/>
    <w:multiLevelType w:val="hybridMultilevel"/>
    <w:tmpl w:val="F304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2142DC"/>
    <w:multiLevelType w:val="hybridMultilevel"/>
    <w:tmpl w:val="697C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F204EE"/>
    <w:multiLevelType w:val="hybridMultilevel"/>
    <w:tmpl w:val="D97E3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C66C7F"/>
    <w:multiLevelType w:val="hybridMultilevel"/>
    <w:tmpl w:val="3B9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0F"/>
    <w:multiLevelType w:val="hybridMultilevel"/>
    <w:tmpl w:val="AD4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577D10"/>
    <w:multiLevelType w:val="hybridMultilevel"/>
    <w:tmpl w:val="23549FD4"/>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D731D9"/>
    <w:multiLevelType w:val="hybridMultilevel"/>
    <w:tmpl w:val="F8961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F16BD5"/>
    <w:multiLevelType w:val="hybridMultilevel"/>
    <w:tmpl w:val="44D2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0627FE"/>
    <w:multiLevelType w:val="hybridMultilevel"/>
    <w:tmpl w:val="50843848"/>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304E75"/>
    <w:multiLevelType w:val="hybridMultilevel"/>
    <w:tmpl w:val="4F4A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B64BD8"/>
    <w:multiLevelType w:val="hybridMultilevel"/>
    <w:tmpl w:val="E474CB8E"/>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CB3CD9"/>
    <w:multiLevelType w:val="hybridMultilevel"/>
    <w:tmpl w:val="412ED340"/>
    <w:lvl w:ilvl="0" w:tplc="FC724A6C">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0D939C0"/>
    <w:multiLevelType w:val="hybridMultilevel"/>
    <w:tmpl w:val="9A50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D219A3"/>
    <w:multiLevelType w:val="hybridMultilevel"/>
    <w:tmpl w:val="4AE8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D66BA3"/>
    <w:multiLevelType w:val="hybridMultilevel"/>
    <w:tmpl w:val="2A882820"/>
    <w:lvl w:ilvl="0" w:tplc="CD7A62A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962915"/>
    <w:multiLevelType w:val="hybridMultilevel"/>
    <w:tmpl w:val="7C9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622E1"/>
    <w:multiLevelType w:val="hybridMultilevel"/>
    <w:tmpl w:val="B7CA652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4B2543"/>
    <w:multiLevelType w:val="hybridMultilevel"/>
    <w:tmpl w:val="7FD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253421"/>
    <w:multiLevelType w:val="hybridMultilevel"/>
    <w:tmpl w:val="0452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864E48"/>
    <w:multiLevelType w:val="multilevel"/>
    <w:tmpl w:val="412ED340"/>
    <w:lvl w:ilvl="0">
      <w:start w:val="1"/>
      <w:numFmt w:val="bullet"/>
      <w:lvlText w:val="o"/>
      <w:lvlJc w:val="left"/>
      <w:pPr>
        <w:ind w:left="720" w:hanging="360"/>
      </w:pPr>
      <w:rPr>
        <w:rFonts w:ascii="Courier New" w:hAnsi="Courier New"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nsid w:val="55CF2C51"/>
    <w:multiLevelType w:val="hybridMultilevel"/>
    <w:tmpl w:val="BC7465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6886830"/>
    <w:multiLevelType w:val="hybridMultilevel"/>
    <w:tmpl w:val="3C62D8CE"/>
    <w:lvl w:ilvl="0" w:tplc="FC724A6C">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A942F9E"/>
    <w:multiLevelType w:val="hybridMultilevel"/>
    <w:tmpl w:val="EF6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D440B"/>
    <w:multiLevelType w:val="hybridMultilevel"/>
    <w:tmpl w:val="45D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4B1932"/>
    <w:multiLevelType w:val="hybridMultilevel"/>
    <w:tmpl w:val="7C3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710EA0"/>
    <w:multiLevelType w:val="hybridMultilevel"/>
    <w:tmpl w:val="9E26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B72177"/>
    <w:multiLevelType w:val="multilevel"/>
    <w:tmpl w:val="23A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F23C58"/>
    <w:multiLevelType w:val="hybridMultilevel"/>
    <w:tmpl w:val="879E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9F2F16"/>
    <w:multiLevelType w:val="hybridMultilevel"/>
    <w:tmpl w:val="2BAC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BE681F"/>
    <w:multiLevelType w:val="hybridMultilevel"/>
    <w:tmpl w:val="577C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1A746C"/>
    <w:multiLevelType w:val="hybridMultilevel"/>
    <w:tmpl w:val="3612D5D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752896"/>
    <w:multiLevelType w:val="hybridMultilevel"/>
    <w:tmpl w:val="7BBA2156"/>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DD0062"/>
    <w:multiLevelType w:val="hybridMultilevel"/>
    <w:tmpl w:val="A88A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EF336A"/>
    <w:multiLevelType w:val="hybridMultilevel"/>
    <w:tmpl w:val="4DCAC31C"/>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1D68FD"/>
    <w:multiLevelType w:val="hybridMultilevel"/>
    <w:tmpl w:val="2494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542CF1"/>
    <w:multiLevelType w:val="hybridMultilevel"/>
    <w:tmpl w:val="8F3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017DDF"/>
    <w:multiLevelType w:val="hybridMultilevel"/>
    <w:tmpl w:val="31ECA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62324C"/>
    <w:multiLevelType w:val="hybridMultilevel"/>
    <w:tmpl w:val="9BDEFB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2"/>
  </w:num>
  <w:num w:numId="4">
    <w:abstractNumId w:val="22"/>
  </w:num>
  <w:num w:numId="5">
    <w:abstractNumId w:val="37"/>
  </w:num>
  <w:num w:numId="6">
    <w:abstractNumId w:val="4"/>
  </w:num>
  <w:num w:numId="7">
    <w:abstractNumId w:val="24"/>
  </w:num>
  <w:num w:numId="8">
    <w:abstractNumId w:val="27"/>
  </w:num>
  <w:num w:numId="9">
    <w:abstractNumId w:val="7"/>
  </w:num>
  <w:num w:numId="10">
    <w:abstractNumId w:val="32"/>
  </w:num>
  <w:num w:numId="11">
    <w:abstractNumId w:val="26"/>
  </w:num>
  <w:num w:numId="12">
    <w:abstractNumId w:val="18"/>
  </w:num>
  <w:num w:numId="13">
    <w:abstractNumId w:val="0"/>
  </w:num>
  <w:num w:numId="14">
    <w:abstractNumId w:val="35"/>
  </w:num>
  <w:num w:numId="15">
    <w:abstractNumId w:val="38"/>
  </w:num>
  <w:num w:numId="16">
    <w:abstractNumId w:val="5"/>
  </w:num>
  <w:num w:numId="17">
    <w:abstractNumId w:val="31"/>
  </w:num>
  <w:num w:numId="18">
    <w:abstractNumId w:val="8"/>
  </w:num>
  <w:num w:numId="19">
    <w:abstractNumId w:val="21"/>
  </w:num>
  <w:num w:numId="20">
    <w:abstractNumId w:val="9"/>
  </w:num>
  <w:num w:numId="21">
    <w:abstractNumId w:val="36"/>
  </w:num>
  <w:num w:numId="22">
    <w:abstractNumId w:val="10"/>
  </w:num>
  <w:num w:numId="23">
    <w:abstractNumId w:val="33"/>
  </w:num>
  <w:num w:numId="24">
    <w:abstractNumId w:val="6"/>
  </w:num>
  <w:num w:numId="25">
    <w:abstractNumId w:val="12"/>
  </w:num>
  <w:num w:numId="26">
    <w:abstractNumId w:val="13"/>
  </w:num>
  <w:num w:numId="27">
    <w:abstractNumId w:val="16"/>
  </w:num>
  <w:num w:numId="28">
    <w:abstractNumId w:val="43"/>
  </w:num>
  <w:num w:numId="29">
    <w:abstractNumId w:val="1"/>
  </w:num>
  <w:num w:numId="30">
    <w:abstractNumId w:val="3"/>
  </w:num>
  <w:num w:numId="31">
    <w:abstractNumId w:val="15"/>
  </w:num>
  <w:num w:numId="32">
    <w:abstractNumId w:val="34"/>
  </w:num>
  <w:num w:numId="33">
    <w:abstractNumId w:val="11"/>
  </w:num>
  <w:num w:numId="34">
    <w:abstractNumId w:val="45"/>
  </w:num>
  <w:num w:numId="35">
    <w:abstractNumId w:val="25"/>
  </w:num>
  <w:num w:numId="36">
    <w:abstractNumId w:val="39"/>
  </w:num>
  <w:num w:numId="37">
    <w:abstractNumId w:val="19"/>
  </w:num>
  <w:num w:numId="38">
    <w:abstractNumId w:val="30"/>
  </w:num>
  <w:num w:numId="39">
    <w:abstractNumId w:val="46"/>
  </w:num>
  <w:num w:numId="40">
    <w:abstractNumId w:val="29"/>
  </w:num>
  <w:num w:numId="41">
    <w:abstractNumId w:val="20"/>
  </w:num>
  <w:num w:numId="42">
    <w:abstractNumId w:val="28"/>
  </w:num>
  <w:num w:numId="43">
    <w:abstractNumId w:val="44"/>
  </w:num>
  <w:num w:numId="44">
    <w:abstractNumId w:val="17"/>
  </w:num>
  <w:num w:numId="45">
    <w:abstractNumId w:val="42"/>
  </w:num>
  <w:num w:numId="46">
    <w:abstractNumId w:val="1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F"/>
    <w:rsid w:val="0003654B"/>
    <w:rsid w:val="00046B0D"/>
    <w:rsid w:val="0005208F"/>
    <w:rsid w:val="00081F49"/>
    <w:rsid w:val="00082C40"/>
    <w:rsid w:val="000922EF"/>
    <w:rsid w:val="00116FFF"/>
    <w:rsid w:val="00154C25"/>
    <w:rsid w:val="00163D24"/>
    <w:rsid w:val="001D7182"/>
    <w:rsid w:val="00222F76"/>
    <w:rsid w:val="0023190B"/>
    <w:rsid w:val="00251928"/>
    <w:rsid w:val="0026558C"/>
    <w:rsid w:val="002D0609"/>
    <w:rsid w:val="00320655"/>
    <w:rsid w:val="00327C47"/>
    <w:rsid w:val="003869E8"/>
    <w:rsid w:val="00390196"/>
    <w:rsid w:val="0039345B"/>
    <w:rsid w:val="003E4FF6"/>
    <w:rsid w:val="00427EE6"/>
    <w:rsid w:val="00437C46"/>
    <w:rsid w:val="004444C8"/>
    <w:rsid w:val="00467BBE"/>
    <w:rsid w:val="004770E8"/>
    <w:rsid w:val="00481328"/>
    <w:rsid w:val="004D3C10"/>
    <w:rsid w:val="004D5B9B"/>
    <w:rsid w:val="005048AD"/>
    <w:rsid w:val="00584469"/>
    <w:rsid w:val="00656DBF"/>
    <w:rsid w:val="006767C0"/>
    <w:rsid w:val="00676C48"/>
    <w:rsid w:val="00677633"/>
    <w:rsid w:val="006970CD"/>
    <w:rsid w:val="006B0DA5"/>
    <w:rsid w:val="006C4B67"/>
    <w:rsid w:val="006D5B65"/>
    <w:rsid w:val="007122EA"/>
    <w:rsid w:val="00713315"/>
    <w:rsid w:val="007161D8"/>
    <w:rsid w:val="007338A4"/>
    <w:rsid w:val="00744EE3"/>
    <w:rsid w:val="00751156"/>
    <w:rsid w:val="007942A3"/>
    <w:rsid w:val="00806C36"/>
    <w:rsid w:val="00824BDA"/>
    <w:rsid w:val="00835B36"/>
    <w:rsid w:val="008C0A36"/>
    <w:rsid w:val="008C7E75"/>
    <w:rsid w:val="008D69A4"/>
    <w:rsid w:val="00906CEB"/>
    <w:rsid w:val="00914412"/>
    <w:rsid w:val="0093214C"/>
    <w:rsid w:val="0094588C"/>
    <w:rsid w:val="009578F0"/>
    <w:rsid w:val="00997D5F"/>
    <w:rsid w:val="009F5613"/>
    <w:rsid w:val="00A3712F"/>
    <w:rsid w:val="00A74B93"/>
    <w:rsid w:val="00A866C8"/>
    <w:rsid w:val="00A922DF"/>
    <w:rsid w:val="00A932CA"/>
    <w:rsid w:val="00A97005"/>
    <w:rsid w:val="00AA5EF4"/>
    <w:rsid w:val="00AC2668"/>
    <w:rsid w:val="00B46723"/>
    <w:rsid w:val="00B54D46"/>
    <w:rsid w:val="00B60E97"/>
    <w:rsid w:val="00B744E4"/>
    <w:rsid w:val="00BD46E8"/>
    <w:rsid w:val="00BE5D05"/>
    <w:rsid w:val="00C22E2C"/>
    <w:rsid w:val="00C6007F"/>
    <w:rsid w:val="00C73257"/>
    <w:rsid w:val="00C84B38"/>
    <w:rsid w:val="00CF0E1D"/>
    <w:rsid w:val="00CF3647"/>
    <w:rsid w:val="00D023A3"/>
    <w:rsid w:val="00D73564"/>
    <w:rsid w:val="00DA77A0"/>
    <w:rsid w:val="00DB3790"/>
    <w:rsid w:val="00DC4570"/>
    <w:rsid w:val="00DD4AA6"/>
    <w:rsid w:val="00DE7C45"/>
    <w:rsid w:val="00E56B98"/>
    <w:rsid w:val="00E67A53"/>
    <w:rsid w:val="00E860B8"/>
    <w:rsid w:val="00EA43D2"/>
    <w:rsid w:val="00F04413"/>
    <w:rsid w:val="00F14555"/>
    <w:rsid w:val="00F355DE"/>
    <w:rsid w:val="00F84EC2"/>
    <w:rsid w:val="00FB252F"/>
    <w:rsid w:val="00FD0409"/>
    <w:rsid w:val="00FE3D83"/>
    <w:rsid w:val="00FF45F2"/>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89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5442">
      <w:bodyDiv w:val="1"/>
      <w:marLeft w:val="0"/>
      <w:marRight w:val="0"/>
      <w:marTop w:val="0"/>
      <w:marBottom w:val="0"/>
      <w:divBdr>
        <w:top w:val="none" w:sz="0" w:space="0" w:color="auto"/>
        <w:left w:val="none" w:sz="0" w:space="0" w:color="auto"/>
        <w:bottom w:val="none" w:sz="0" w:space="0" w:color="auto"/>
        <w:right w:val="none" w:sz="0" w:space="0" w:color="auto"/>
      </w:divBdr>
    </w:div>
    <w:div w:id="423957765">
      <w:bodyDiv w:val="1"/>
      <w:marLeft w:val="0"/>
      <w:marRight w:val="0"/>
      <w:marTop w:val="0"/>
      <w:marBottom w:val="0"/>
      <w:divBdr>
        <w:top w:val="none" w:sz="0" w:space="0" w:color="auto"/>
        <w:left w:val="none" w:sz="0" w:space="0" w:color="auto"/>
        <w:bottom w:val="none" w:sz="0" w:space="0" w:color="auto"/>
        <w:right w:val="none" w:sz="0" w:space="0" w:color="auto"/>
      </w:divBdr>
    </w:div>
    <w:div w:id="490101807">
      <w:bodyDiv w:val="1"/>
      <w:marLeft w:val="0"/>
      <w:marRight w:val="0"/>
      <w:marTop w:val="0"/>
      <w:marBottom w:val="0"/>
      <w:divBdr>
        <w:top w:val="none" w:sz="0" w:space="0" w:color="auto"/>
        <w:left w:val="none" w:sz="0" w:space="0" w:color="auto"/>
        <w:bottom w:val="none" w:sz="0" w:space="0" w:color="auto"/>
        <w:right w:val="none" w:sz="0" w:space="0" w:color="auto"/>
      </w:divBdr>
    </w:div>
    <w:div w:id="866523101">
      <w:bodyDiv w:val="1"/>
      <w:marLeft w:val="0"/>
      <w:marRight w:val="0"/>
      <w:marTop w:val="0"/>
      <w:marBottom w:val="0"/>
      <w:divBdr>
        <w:top w:val="none" w:sz="0" w:space="0" w:color="auto"/>
        <w:left w:val="none" w:sz="0" w:space="0" w:color="auto"/>
        <w:bottom w:val="none" w:sz="0" w:space="0" w:color="auto"/>
        <w:right w:val="none" w:sz="0" w:space="0" w:color="auto"/>
      </w:divBdr>
    </w:div>
    <w:div w:id="924069742">
      <w:bodyDiv w:val="1"/>
      <w:marLeft w:val="0"/>
      <w:marRight w:val="0"/>
      <w:marTop w:val="0"/>
      <w:marBottom w:val="0"/>
      <w:divBdr>
        <w:top w:val="none" w:sz="0" w:space="0" w:color="auto"/>
        <w:left w:val="none" w:sz="0" w:space="0" w:color="auto"/>
        <w:bottom w:val="none" w:sz="0" w:space="0" w:color="auto"/>
        <w:right w:val="none" w:sz="0" w:space="0" w:color="auto"/>
      </w:divBdr>
    </w:div>
    <w:div w:id="1034621377">
      <w:bodyDiv w:val="1"/>
      <w:marLeft w:val="0"/>
      <w:marRight w:val="0"/>
      <w:marTop w:val="0"/>
      <w:marBottom w:val="0"/>
      <w:divBdr>
        <w:top w:val="none" w:sz="0" w:space="0" w:color="auto"/>
        <w:left w:val="none" w:sz="0" w:space="0" w:color="auto"/>
        <w:bottom w:val="none" w:sz="0" w:space="0" w:color="auto"/>
        <w:right w:val="none" w:sz="0" w:space="0" w:color="auto"/>
      </w:divBdr>
    </w:div>
    <w:div w:id="1258295166">
      <w:bodyDiv w:val="1"/>
      <w:marLeft w:val="0"/>
      <w:marRight w:val="0"/>
      <w:marTop w:val="0"/>
      <w:marBottom w:val="0"/>
      <w:divBdr>
        <w:top w:val="none" w:sz="0" w:space="0" w:color="auto"/>
        <w:left w:val="none" w:sz="0" w:space="0" w:color="auto"/>
        <w:bottom w:val="none" w:sz="0" w:space="0" w:color="auto"/>
        <w:right w:val="none" w:sz="0" w:space="0" w:color="auto"/>
      </w:divBdr>
    </w:div>
    <w:div w:id="1500609280">
      <w:bodyDiv w:val="1"/>
      <w:marLeft w:val="0"/>
      <w:marRight w:val="0"/>
      <w:marTop w:val="0"/>
      <w:marBottom w:val="0"/>
      <w:divBdr>
        <w:top w:val="none" w:sz="0" w:space="0" w:color="auto"/>
        <w:left w:val="none" w:sz="0" w:space="0" w:color="auto"/>
        <w:bottom w:val="none" w:sz="0" w:space="0" w:color="auto"/>
        <w:right w:val="none" w:sz="0" w:space="0" w:color="auto"/>
      </w:divBdr>
    </w:div>
    <w:div w:id="1720788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hyperlink" Target="http://www.mec.cuny.edu/default.asp" TargetMode="External"/><Relationship Id="rId14" Type="http://schemas.openxmlformats.org/officeDocument/2006/relationships/hyperlink" Target="http://www.mec.cuny.edu/stud_affairs/womens_center.asp" TargetMode="External"/><Relationship Id="rId15" Type="http://schemas.openxmlformats.org/officeDocument/2006/relationships/hyperlink" Target="http://www.mec.cuny.edu/stud_life/student_activities.asp" TargetMode="External"/><Relationship Id="rId16" Type="http://schemas.openxmlformats.org/officeDocument/2006/relationships/hyperlink" Target="mailto:ncarrillo@mec.cuny.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Matriculation</TermName>
          <TermId xmlns="http://schemas.microsoft.com/office/infopath/2007/PartnerControls">93c16e09-2e82-482b-9e1b-6081a04e6005</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SFDVX333FYKN-443-1257</_dlc_DocId>
    <_dlc_DocIdUrl xmlns="0676cee9-fd60-4c1c-9e5b-5120ec0b3480">
      <Url>https://manyminds.achievementfirst.org/sites/NetworkSupport/TeamCollege/_layouts/15/DocIdRedir.aspx?ID=SFDVX333FYKN-443-1257</Url>
      <Description>SFDVX333FYKN-443-1257</Description>
    </_dlc_DocIdUrl>
    <TaxCatchAll xmlns="0676cee9-fd60-4c1c-9e5b-5120ec0b3480">
      <Value>336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E726-4D95-4C27-9A9D-E4B590DE3019}"/>
</file>

<file path=customXml/itemProps2.xml><?xml version="1.0" encoding="utf-8"?>
<ds:datastoreItem xmlns:ds="http://schemas.openxmlformats.org/officeDocument/2006/customXml" ds:itemID="{8A265181-A142-4987-94B8-5B22FDD53C87}"/>
</file>

<file path=customXml/itemProps3.xml><?xml version="1.0" encoding="utf-8"?>
<ds:datastoreItem xmlns:ds="http://schemas.openxmlformats.org/officeDocument/2006/customXml" ds:itemID="{DF06A56C-754B-4998-9A19-C97F16B2D948}"/>
</file>

<file path=customXml/itemProps4.xml><?xml version="1.0" encoding="utf-8"?>
<ds:datastoreItem xmlns:ds="http://schemas.openxmlformats.org/officeDocument/2006/customXml" ds:itemID="{790553A4-B879-4077-B136-50F287A8756E}"/>
</file>

<file path=customXml/itemProps5.xml><?xml version="1.0" encoding="utf-8"?>
<ds:datastoreItem xmlns:ds="http://schemas.openxmlformats.org/officeDocument/2006/customXml" ds:itemID="{AFE772A4-269E-4BB2-85DE-A0B7917FA42A}"/>
</file>

<file path=customXml/itemProps6.xml><?xml version="1.0" encoding="utf-8"?>
<ds:datastoreItem xmlns:ds="http://schemas.openxmlformats.org/officeDocument/2006/customXml" ds:itemID="{959753A4-B553-4ED6-8150-A7EA53649A4B}"/>
</file>

<file path=customXml/itemProps7.xml><?xml version="1.0" encoding="utf-8"?>
<ds:datastoreItem xmlns:ds="http://schemas.openxmlformats.org/officeDocument/2006/customXml" ds:itemID="{8085C9AF-B633-6C4B-AC9E-AB319F9639AB}"/>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Medgar Evers</dc:title>
  <dc:creator>Amallia Orman</dc:creator>
  <cp:lastModifiedBy>Sophia</cp:lastModifiedBy>
  <cp:revision>2</cp:revision>
  <cp:lastPrinted>2013-01-15T18:38:00Z</cp:lastPrinted>
  <dcterms:created xsi:type="dcterms:W3CDTF">2015-04-07T15:16:00Z</dcterms:created>
  <dcterms:modified xsi:type="dcterms:W3CDTF">2015-04-07T15:16:00Z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336;#Matriculation|93c16e09-2e82-482b-9e1b-6081a04e6005</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c673fee3-06e3-4c3d-9336-044e6fa4ceb2</vt:lpwstr>
  </property>
  <property fmtid="{D5CDD505-2E9C-101B-9397-08002B2CF9AE}" pid="11" name="School Year">
    <vt:lpwstr/>
  </property>
  <property fmtid="{D5CDD505-2E9C-101B-9397-08002B2CF9AE}" pid="12" name="_dlc_LastRun">
    <vt:lpwstr>05/14/2016 23:06:04</vt:lpwstr>
  </property>
  <property fmtid="{D5CDD505-2E9C-101B-9397-08002B2CF9AE}" pid="13" name="_dlc_ItemStageId">
    <vt:lpwstr>1</vt:lpwstr>
  </property>
</Properties>
</file>