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8557" w14:textId="77777777" w:rsidR="009706D8" w:rsidRDefault="009706D8" w:rsidP="009706D8">
      <w:pPr>
        <w:rPr>
          <w:b/>
        </w:rPr>
      </w:pPr>
      <w:bookmarkStart w:id="0" w:name="_GoBack"/>
      <w:bookmarkEnd w:id="0"/>
      <w:r w:rsidRPr="00C654AD">
        <w:rPr>
          <w:b/>
        </w:rPr>
        <w:t xml:space="preserve">Week 6 Arc of the Year Deliverable: </w:t>
      </w:r>
      <w:r w:rsidR="0045288E">
        <w:rPr>
          <w:b/>
        </w:rPr>
        <w:t>Vision of Excellence for On-Task Behavior, Scholar Habits, and Classroom Climate</w:t>
      </w:r>
      <w:r w:rsidRPr="00C654AD">
        <w:rPr>
          <w:b/>
        </w:rPr>
        <w:t xml:space="preserve"> </w:t>
      </w:r>
    </w:p>
    <w:p w14:paraId="2CE88558" w14:textId="77777777" w:rsidR="009706D8" w:rsidRPr="00C654AD" w:rsidRDefault="009706D8" w:rsidP="009706D8">
      <w:pPr>
        <w:rPr>
          <w:i/>
        </w:rPr>
      </w:pPr>
      <w:r>
        <w:rPr>
          <w:i/>
        </w:rPr>
        <w:t xml:space="preserve">Align on your school’s Vision of </w:t>
      </w:r>
      <w:r w:rsidR="006419B0">
        <w:rPr>
          <w:i/>
        </w:rPr>
        <w:t xml:space="preserve">Excellence for On-Task Behavior, </w:t>
      </w:r>
      <w:r>
        <w:rPr>
          <w:i/>
        </w:rPr>
        <w:t>Scholar Habits</w:t>
      </w:r>
      <w:r w:rsidR="006419B0">
        <w:rPr>
          <w:i/>
        </w:rPr>
        <w:t>, and Classroom Climate</w:t>
      </w:r>
      <w:r>
        <w:rPr>
          <w:i/>
        </w:rPr>
        <w:t>, and submit to your Regional Superintendent by 6/1</w:t>
      </w:r>
      <w:r w:rsidR="00140CF3">
        <w:rPr>
          <w:i/>
        </w:rPr>
        <w:t>9</w:t>
      </w:r>
      <w:r>
        <w:rPr>
          <w:i/>
        </w:rPr>
        <w:t>.</w:t>
      </w:r>
    </w:p>
    <w:tbl>
      <w:tblPr>
        <w:tblStyle w:val="TableGrid"/>
        <w:tblW w:w="5179" w:type="pct"/>
        <w:tblLook w:val="04A0" w:firstRow="1" w:lastRow="0" w:firstColumn="1" w:lastColumn="0" w:noHBand="0" w:noVBand="1"/>
      </w:tblPr>
      <w:tblGrid>
        <w:gridCol w:w="2882"/>
        <w:gridCol w:w="4097"/>
        <w:gridCol w:w="893"/>
        <w:gridCol w:w="2865"/>
        <w:gridCol w:w="2677"/>
      </w:tblGrid>
      <w:tr w:rsidR="009706D8" w:rsidRPr="0019706C" w14:paraId="2CE88560" w14:textId="77777777" w:rsidTr="009706D8">
        <w:tc>
          <w:tcPr>
            <w:tcW w:w="1074" w:type="pct"/>
            <w:shd w:val="clear" w:color="auto" w:fill="DBE5F1" w:themeFill="accent1" w:themeFillTint="33"/>
          </w:tcPr>
          <w:p w14:paraId="2CE88559" w14:textId="77777777" w:rsidR="009706D8" w:rsidRPr="00C654AD" w:rsidRDefault="009706D8" w:rsidP="00704290">
            <w:pPr>
              <w:tabs>
                <w:tab w:val="left" w:pos="1982"/>
              </w:tabs>
              <w:spacing w:before="0"/>
              <w:rPr>
                <w:b/>
              </w:rPr>
            </w:pPr>
            <w:r w:rsidRPr="00C654AD">
              <w:rPr>
                <w:b/>
              </w:rPr>
              <w:t>KEY DECISION</w:t>
            </w:r>
          </w:p>
        </w:tc>
        <w:tc>
          <w:tcPr>
            <w:tcW w:w="1527" w:type="pct"/>
            <w:shd w:val="clear" w:color="auto" w:fill="DBE5F1" w:themeFill="accent1" w:themeFillTint="33"/>
          </w:tcPr>
          <w:p w14:paraId="2CE8855A" w14:textId="77777777" w:rsidR="009706D8" w:rsidRPr="00C654AD" w:rsidRDefault="009706D8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QUESTIONS TO ASK</w:t>
            </w:r>
          </w:p>
          <w:p w14:paraId="2CE8855B" w14:textId="77777777" w:rsidR="009706D8" w:rsidRPr="00C654AD" w:rsidRDefault="009706D8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Some examples</w:t>
            </w:r>
          </w:p>
        </w:tc>
        <w:tc>
          <w:tcPr>
            <w:tcW w:w="333" w:type="pct"/>
            <w:shd w:val="clear" w:color="auto" w:fill="DBE5F1" w:themeFill="accent1" w:themeFillTint="33"/>
          </w:tcPr>
          <w:p w14:paraId="2CE8855C" w14:textId="77777777" w:rsidR="009706D8" w:rsidRPr="00C654AD" w:rsidRDefault="009706D8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DATE</w:t>
            </w:r>
          </w:p>
        </w:tc>
        <w:tc>
          <w:tcPr>
            <w:tcW w:w="1068" w:type="pct"/>
            <w:shd w:val="clear" w:color="auto" w:fill="DBE5F1" w:themeFill="accent1" w:themeFillTint="33"/>
          </w:tcPr>
          <w:p w14:paraId="2CE8855D" w14:textId="77777777" w:rsidR="009706D8" w:rsidRPr="00C654AD" w:rsidRDefault="009706D8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Deliverable</w:t>
            </w:r>
          </w:p>
          <w:p w14:paraId="2CE8855E" w14:textId="77777777" w:rsidR="009706D8" w:rsidRPr="00C654AD" w:rsidRDefault="009706D8" w:rsidP="00704290">
            <w:pPr>
              <w:spacing w:before="0"/>
              <w:rPr>
                <w:i/>
              </w:rPr>
            </w:pPr>
            <w:r w:rsidRPr="00C654AD">
              <w:rPr>
                <w:i/>
              </w:rPr>
              <w:t>Turned in to Reg. Supt.</w:t>
            </w:r>
          </w:p>
        </w:tc>
        <w:tc>
          <w:tcPr>
            <w:tcW w:w="998" w:type="pct"/>
            <w:shd w:val="clear" w:color="auto" w:fill="DBE5F1" w:themeFill="accent1" w:themeFillTint="33"/>
          </w:tcPr>
          <w:p w14:paraId="2CE8855F" w14:textId="77777777" w:rsidR="009706D8" w:rsidRPr="00C654AD" w:rsidRDefault="009706D8" w:rsidP="00704290">
            <w:pPr>
              <w:spacing w:before="0"/>
              <w:rPr>
                <w:b/>
              </w:rPr>
            </w:pPr>
            <w:r w:rsidRPr="00C654AD">
              <w:rPr>
                <w:b/>
              </w:rPr>
              <w:t>Resource</w:t>
            </w:r>
            <w:r w:rsidR="00A80B2D">
              <w:rPr>
                <w:b/>
              </w:rPr>
              <w:t xml:space="preserve"> </w:t>
            </w:r>
            <w:r w:rsidR="00A80B2D">
              <w:t>(refer to the sections of the T</w:t>
            </w:r>
            <w:r w:rsidR="00A80B2D" w:rsidRPr="00A80B2D">
              <w:t>oolkit listed below)</w:t>
            </w:r>
          </w:p>
        </w:tc>
      </w:tr>
      <w:tr w:rsidR="00140CF3" w:rsidRPr="005A170E" w14:paraId="2CE8856B" w14:textId="77777777" w:rsidTr="009706D8">
        <w:tc>
          <w:tcPr>
            <w:tcW w:w="1074" w:type="pct"/>
          </w:tcPr>
          <w:p w14:paraId="2CE88561" w14:textId="77777777" w:rsidR="00140CF3" w:rsidRPr="00D10593" w:rsidRDefault="00140CF3" w:rsidP="00704290">
            <w:pPr>
              <w:spacing w:before="0"/>
            </w:pPr>
            <w:r w:rsidRPr="00D10593">
              <w:t xml:space="preserve">What is </w:t>
            </w:r>
            <w:r w:rsidR="005111A7">
              <w:t xml:space="preserve">your Vision of </w:t>
            </w:r>
            <w:r w:rsidR="00FA09B7">
              <w:t>E</w:t>
            </w:r>
            <w:r w:rsidR="005111A7">
              <w:t>xcellence</w:t>
            </w:r>
            <w:r w:rsidR="00FA09B7">
              <w:t xml:space="preserve"> for On Task Behavior, </w:t>
            </w:r>
            <w:r w:rsidRPr="00D10593">
              <w:t>Scholar Habits</w:t>
            </w:r>
            <w:r w:rsidR="00FA09B7">
              <w:t>, and Classroom Climate</w:t>
            </w:r>
            <w:r w:rsidRPr="00D10593">
              <w:t>?</w:t>
            </w:r>
          </w:p>
        </w:tc>
        <w:tc>
          <w:tcPr>
            <w:tcW w:w="1527" w:type="pct"/>
          </w:tcPr>
          <w:p w14:paraId="2CE88562" w14:textId="77777777" w:rsidR="00140CF3" w:rsidRDefault="00140CF3" w:rsidP="00704290">
            <w:pPr>
              <w:spacing w:before="0"/>
            </w:pPr>
            <w:r w:rsidRPr="00D10593">
              <w:t xml:space="preserve">- </w:t>
            </w:r>
            <w:r w:rsidR="00EC277D">
              <w:t>How do we define</w:t>
            </w:r>
            <w:r w:rsidRPr="00D10593">
              <w:t xml:space="preserve"> each </w:t>
            </w:r>
            <w:r w:rsidR="00EC277D">
              <w:t>component of the student outputs vision</w:t>
            </w:r>
            <w:r w:rsidRPr="00D10593">
              <w:t xml:space="preserve">? </w:t>
            </w:r>
          </w:p>
          <w:p w14:paraId="2CE88563" w14:textId="77777777" w:rsidR="00EC277D" w:rsidRPr="00D10593" w:rsidRDefault="00EC277D" w:rsidP="00704290">
            <w:pPr>
              <w:spacing w:before="0"/>
            </w:pPr>
            <w:r>
              <w:t>- How do we define each component of classroom climate vision?</w:t>
            </w:r>
          </w:p>
          <w:p w14:paraId="2CE88564" w14:textId="77777777" w:rsidR="00AF43EB" w:rsidRPr="00D10593" w:rsidRDefault="00140CF3" w:rsidP="00EC277D">
            <w:pPr>
              <w:spacing w:before="0"/>
            </w:pPr>
            <w:r w:rsidRPr="00D10593">
              <w:t xml:space="preserve">- What are the benchmarks for proficiency on </w:t>
            </w:r>
            <w:r w:rsidR="00EC277D">
              <w:t>these components</w:t>
            </w:r>
            <w:r w:rsidRPr="00D10593">
              <w:t>?</w:t>
            </w:r>
          </w:p>
        </w:tc>
        <w:tc>
          <w:tcPr>
            <w:tcW w:w="333" w:type="pct"/>
          </w:tcPr>
          <w:p w14:paraId="2CE88565" w14:textId="77777777" w:rsidR="00140CF3" w:rsidRPr="00D10593" w:rsidRDefault="00140CF3" w:rsidP="00704290">
            <w:pPr>
              <w:spacing w:before="0"/>
            </w:pPr>
            <w:r w:rsidRPr="00D10593">
              <w:t>6/19</w:t>
            </w:r>
          </w:p>
        </w:tc>
        <w:tc>
          <w:tcPr>
            <w:tcW w:w="1068" w:type="pct"/>
          </w:tcPr>
          <w:p w14:paraId="2CE88566" w14:textId="77777777" w:rsidR="00140CF3" w:rsidRPr="00D10593" w:rsidRDefault="00140CF3" w:rsidP="005111A7">
            <w:pPr>
              <w:spacing w:before="0"/>
            </w:pPr>
            <w:r>
              <w:t xml:space="preserve">This Document: </w:t>
            </w:r>
            <w:r w:rsidRPr="00D10593">
              <w:t xml:space="preserve">Vision of </w:t>
            </w:r>
            <w:r w:rsidR="005111A7">
              <w:t xml:space="preserve">Excellence for On Task Behavior, </w:t>
            </w:r>
            <w:r w:rsidR="005111A7" w:rsidRPr="00D10593">
              <w:t>Scholar Habits</w:t>
            </w:r>
            <w:r w:rsidR="005111A7">
              <w:t>, and Classroom Climate</w:t>
            </w:r>
          </w:p>
        </w:tc>
        <w:tc>
          <w:tcPr>
            <w:tcW w:w="998" w:type="pct"/>
          </w:tcPr>
          <w:p w14:paraId="2CE88567" w14:textId="77777777" w:rsidR="00140CF3" w:rsidRPr="00A80B2D" w:rsidRDefault="00A80B2D" w:rsidP="00140CF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"https://manyminds.achievementfirst.org/sites/NetworkSupport/TeamCAO/ArcoftheYear/Shared%20Documents/2015-2016%20AOTY%20Toolkit%20v0%2015.docx" </w:instrText>
            </w:r>
            <w:r>
              <w:fldChar w:fldCharType="separate"/>
            </w:r>
            <w:r w:rsidR="00140CF3" w:rsidRPr="00A80B2D">
              <w:rPr>
                <w:rStyle w:val="Hyperlink"/>
              </w:rPr>
              <w:t xml:space="preserve">Reflection on 2014-15 Student Outputs </w:t>
            </w:r>
          </w:p>
          <w:p w14:paraId="2CE88568" w14:textId="77777777" w:rsidR="00140CF3" w:rsidRPr="00A80B2D" w:rsidRDefault="00140CF3" w:rsidP="00140CF3">
            <w:pPr>
              <w:pStyle w:val="ListParagraph"/>
              <w:numPr>
                <w:ilvl w:val="0"/>
                <w:numId w:val="2"/>
              </w:numPr>
              <w:spacing w:before="0"/>
              <w:rPr>
                <w:rStyle w:val="Hyperlink"/>
              </w:rPr>
            </w:pPr>
            <w:r w:rsidRPr="00A80B2D">
              <w:rPr>
                <w:rStyle w:val="Hyperlink"/>
              </w:rPr>
              <w:t>Time on Task Norming Questions</w:t>
            </w:r>
          </w:p>
          <w:p w14:paraId="2CE88569" w14:textId="77777777" w:rsidR="00140CF3" w:rsidRPr="00D10593" w:rsidRDefault="00140CF3" w:rsidP="00140CF3">
            <w:pPr>
              <w:pStyle w:val="ListParagraph"/>
              <w:numPr>
                <w:ilvl w:val="0"/>
                <w:numId w:val="2"/>
              </w:numPr>
              <w:spacing w:before="0"/>
            </w:pPr>
            <w:r w:rsidRPr="00A80B2D">
              <w:rPr>
                <w:rStyle w:val="Hyperlink"/>
              </w:rPr>
              <w:t>Scholar Habits Norming Questions</w:t>
            </w:r>
            <w:r w:rsidR="00A80B2D">
              <w:fldChar w:fldCharType="end"/>
            </w:r>
          </w:p>
          <w:p w14:paraId="2CE8856A" w14:textId="77777777" w:rsidR="00140CF3" w:rsidRPr="00D10593" w:rsidRDefault="00A80B2D" w:rsidP="00704290">
            <w:pPr>
              <w:spacing w:before="0"/>
            </w:pPr>
            <w:r>
              <w:t>(links above to Toolkit)</w:t>
            </w:r>
          </w:p>
        </w:tc>
      </w:tr>
    </w:tbl>
    <w:p w14:paraId="2CE8856C" w14:textId="77777777" w:rsidR="009706D8" w:rsidRDefault="009706D8"/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747"/>
        <w:gridCol w:w="1807"/>
        <w:gridCol w:w="10144"/>
      </w:tblGrid>
      <w:tr w:rsidR="009706D8" w14:paraId="2CE8856E" w14:textId="77777777" w:rsidTr="009706D8">
        <w:tc>
          <w:tcPr>
            <w:tcW w:w="13698" w:type="dxa"/>
            <w:gridSpan w:val="3"/>
            <w:shd w:val="clear" w:color="auto" w:fill="DBE5F1" w:themeFill="accent1" w:themeFillTint="33"/>
          </w:tcPr>
          <w:p w14:paraId="2CE8856D" w14:textId="77777777" w:rsidR="009706D8" w:rsidRDefault="009706D8" w:rsidP="009706D8">
            <w:pPr>
              <w:spacing w:before="0"/>
              <w:jc w:val="center"/>
              <w:rPr>
                <w:b/>
              </w:rPr>
            </w:pPr>
            <w:r>
              <w:rPr>
                <w:b/>
              </w:rPr>
              <w:t>Vision of</w:t>
            </w:r>
            <w:r w:rsidRPr="008263A8">
              <w:rPr>
                <w:b/>
              </w:rPr>
              <w:t xml:space="preserve"> Excellence</w:t>
            </w:r>
            <w:r>
              <w:rPr>
                <w:b/>
              </w:rPr>
              <w:t xml:space="preserve"> for On-Task Behavior &amp; Scholar Habits </w:t>
            </w:r>
            <w:r>
              <w:rPr>
                <w:b/>
              </w:rPr>
              <w:br/>
            </w:r>
            <w:r w:rsidRPr="009C40F7">
              <w:rPr>
                <w:i/>
              </w:rPr>
              <w:t>Schools to fill out portions in yellow.</w:t>
            </w:r>
          </w:p>
        </w:tc>
      </w:tr>
      <w:tr w:rsidR="009706D8" w14:paraId="2CE88571" w14:textId="77777777" w:rsidTr="009706D8">
        <w:trPr>
          <w:trHeight w:val="242"/>
        </w:trPr>
        <w:tc>
          <w:tcPr>
            <w:tcW w:w="3554" w:type="dxa"/>
            <w:gridSpan w:val="2"/>
            <w:shd w:val="clear" w:color="auto" w:fill="DBE5F1" w:themeFill="accent1" w:themeFillTint="33"/>
          </w:tcPr>
          <w:p w14:paraId="2CE8856F" w14:textId="77777777" w:rsidR="009706D8" w:rsidRPr="00592E28" w:rsidRDefault="009706D8" w:rsidP="00704290">
            <w:pPr>
              <w:spacing w:before="0"/>
              <w:rPr>
                <w:b/>
              </w:rPr>
            </w:pPr>
            <w:r w:rsidRPr="00592E28">
              <w:rPr>
                <w:b/>
              </w:rPr>
              <w:t xml:space="preserve">Outputs </w:t>
            </w:r>
          </w:p>
        </w:tc>
        <w:tc>
          <w:tcPr>
            <w:tcW w:w="10144" w:type="dxa"/>
            <w:shd w:val="clear" w:color="auto" w:fill="DBE5F1" w:themeFill="accent1" w:themeFillTint="33"/>
          </w:tcPr>
          <w:p w14:paraId="2CE88570" w14:textId="77777777" w:rsidR="009706D8" w:rsidRPr="00592E28" w:rsidRDefault="009706D8" w:rsidP="00704290">
            <w:pPr>
              <w:spacing w:before="0"/>
              <w:rPr>
                <w:b/>
              </w:rPr>
            </w:pPr>
            <w:r w:rsidRPr="00592E28">
              <w:rPr>
                <w:b/>
              </w:rPr>
              <w:t xml:space="preserve">Vision of Excellence </w:t>
            </w:r>
            <w:r w:rsidRPr="00592E28">
              <w:rPr>
                <w:i/>
              </w:rPr>
              <w:t xml:space="preserve">– What </w:t>
            </w:r>
            <w:r>
              <w:rPr>
                <w:i/>
              </w:rPr>
              <w:t>does this look like?</w:t>
            </w:r>
          </w:p>
        </w:tc>
      </w:tr>
      <w:tr w:rsidR="009706D8" w14:paraId="2CE88579" w14:textId="77777777" w:rsidTr="009706D8">
        <w:tc>
          <w:tcPr>
            <w:tcW w:w="1747" w:type="dxa"/>
          </w:tcPr>
          <w:p w14:paraId="2CE88572" w14:textId="77777777" w:rsidR="009706D8" w:rsidRPr="009706D8" w:rsidRDefault="009706D8" w:rsidP="00704290">
            <w:pPr>
              <w:spacing w:before="0"/>
              <w:rPr>
                <w:sz w:val="24"/>
              </w:rPr>
            </w:pPr>
            <w:r>
              <w:rPr>
                <w:sz w:val="24"/>
              </w:rPr>
              <w:t>On-Task Behavior</w:t>
            </w:r>
          </w:p>
          <w:p w14:paraId="2CE88573" w14:textId="77777777" w:rsidR="009706D8" w:rsidRPr="00574D99" w:rsidRDefault="009706D8" w:rsidP="00704290">
            <w:pPr>
              <w:spacing w:before="0"/>
              <w:rPr>
                <w:b/>
                <w:i/>
              </w:rPr>
            </w:pPr>
          </w:p>
        </w:tc>
        <w:tc>
          <w:tcPr>
            <w:tcW w:w="1807" w:type="dxa"/>
          </w:tcPr>
          <w:p w14:paraId="2CE88574" w14:textId="77777777" w:rsidR="009706D8" w:rsidRPr="008263A8" w:rsidRDefault="009706D8" w:rsidP="00704290">
            <w:pPr>
              <w:spacing w:before="0"/>
              <w:rPr>
                <w:b/>
              </w:rPr>
            </w:pPr>
            <w:r w:rsidRPr="008263A8">
              <w:rPr>
                <w:b/>
              </w:rPr>
              <w:t>Time on Task</w:t>
            </w:r>
          </w:p>
        </w:tc>
        <w:tc>
          <w:tcPr>
            <w:tcW w:w="10144" w:type="dxa"/>
          </w:tcPr>
          <w:p w14:paraId="2CE88575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76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77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78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9706D8" w:rsidRPr="008263A8" w14:paraId="2CE88582" w14:textId="77777777" w:rsidTr="009706D8">
        <w:tc>
          <w:tcPr>
            <w:tcW w:w="1747" w:type="dxa"/>
            <w:vMerge w:val="restart"/>
          </w:tcPr>
          <w:p w14:paraId="2CE8857A" w14:textId="77777777" w:rsidR="009706D8" w:rsidRPr="008263A8" w:rsidRDefault="009706D8" w:rsidP="00704290">
            <w:pPr>
              <w:spacing w:before="0"/>
              <w:rPr>
                <w:sz w:val="24"/>
              </w:rPr>
            </w:pPr>
            <w:r w:rsidRPr="008263A8">
              <w:rPr>
                <w:sz w:val="24"/>
              </w:rPr>
              <w:t>Scholar Habits</w:t>
            </w:r>
          </w:p>
          <w:p w14:paraId="2CE8857B" w14:textId="77777777" w:rsidR="009706D8" w:rsidRPr="00574D99" w:rsidRDefault="009706D8" w:rsidP="00704290">
            <w:pPr>
              <w:spacing w:before="0"/>
              <w:rPr>
                <w:sz w:val="4"/>
              </w:rPr>
            </w:pPr>
          </w:p>
          <w:p w14:paraId="2CE8857C" w14:textId="77777777" w:rsidR="009706D8" w:rsidRPr="00574D99" w:rsidRDefault="009706D8" w:rsidP="00704290">
            <w:pPr>
              <w:spacing w:before="0"/>
              <w:rPr>
                <w:b/>
                <w:i/>
              </w:rPr>
            </w:pPr>
          </w:p>
        </w:tc>
        <w:tc>
          <w:tcPr>
            <w:tcW w:w="1807" w:type="dxa"/>
          </w:tcPr>
          <w:p w14:paraId="2CE8857D" w14:textId="77777777" w:rsidR="009706D8" w:rsidRPr="008263A8" w:rsidRDefault="009706D8" w:rsidP="00704290">
            <w:pPr>
              <w:spacing w:before="0"/>
              <w:rPr>
                <w:b/>
              </w:rPr>
            </w:pPr>
            <w:r w:rsidRPr="008263A8">
              <w:rPr>
                <w:b/>
              </w:rPr>
              <w:t>Posture/SLANT</w:t>
            </w:r>
          </w:p>
        </w:tc>
        <w:tc>
          <w:tcPr>
            <w:tcW w:w="10144" w:type="dxa"/>
          </w:tcPr>
          <w:p w14:paraId="2CE8857E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7F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0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1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9706D8" w:rsidRPr="008263A8" w14:paraId="2CE88589" w14:textId="77777777" w:rsidTr="009706D8">
        <w:tc>
          <w:tcPr>
            <w:tcW w:w="1747" w:type="dxa"/>
            <w:vMerge/>
          </w:tcPr>
          <w:p w14:paraId="2CE88583" w14:textId="77777777" w:rsidR="009706D8" w:rsidRDefault="009706D8" w:rsidP="00704290">
            <w:pPr>
              <w:spacing w:before="0"/>
            </w:pPr>
          </w:p>
        </w:tc>
        <w:tc>
          <w:tcPr>
            <w:tcW w:w="1807" w:type="dxa"/>
          </w:tcPr>
          <w:p w14:paraId="2CE88584" w14:textId="77777777" w:rsidR="009706D8" w:rsidRPr="00E41BDA" w:rsidRDefault="009706D8" w:rsidP="00704290">
            <w:pPr>
              <w:spacing w:before="0"/>
              <w:rPr>
                <w:b/>
              </w:rPr>
            </w:pPr>
            <w:r w:rsidRPr="00E41BDA">
              <w:rPr>
                <w:b/>
              </w:rPr>
              <w:t>Tracking</w:t>
            </w:r>
          </w:p>
        </w:tc>
        <w:tc>
          <w:tcPr>
            <w:tcW w:w="10144" w:type="dxa"/>
          </w:tcPr>
          <w:p w14:paraId="2CE88585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6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7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8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9706D8" w:rsidRPr="008263A8" w14:paraId="2CE88590" w14:textId="77777777" w:rsidTr="009706D8">
        <w:tc>
          <w:tcPr>
            <w:tcW w:w="1747" w:type="dxa"/>
            <w:vMerge/>
          </w:tcPr>
          <w:p w14:paraId="2CE8858A" w14:textId="77777777" w:rsidR="009706D8" w:rsidRDefault="009706D8" w:rsidP="00704290">
            <w:pPr>
              <w:spacing w:before="0"/>
            </w:pPr>
          </w:p>
        </w:tc>
        <w:tc>
          <w:tcPr>
            <w:tcW w:w="1807" w:type="dxa"/>
          </w:tcPr>
          <w:p w14:paraId="2CE8858B" w14:textId="77777777" w:rsidR="009706D8" w:rsidRPr="00E41BDA" w:rsidRDefault="009706D8" w:rsidP="00704290">
            <w:pPr>
              <w:spacing w:before="0"/>
              <w:rPr>
                <w:b/>
              </w:rPr>
            </w:pPr>
            <w:r w:rsidRPr="00E41BDA">
              <w:rPr>
                <w:b/>
              </w:rPr>
              <w:t>Vertical Hand</w:t>
            </w:r>
          </w:p>
        </w:tc>
        <w:tc>
          <w:tcPr>
            <w:tcW w:w="10144" w:type="dxa"/>
          </w:tcPr>
          <w:p w14:paraId="2CE8858C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D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E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8F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9706D8" w:rsidRPr="008263A8" w14:paraId="2CE88597" w14:textId="77777777" w:rsidTr="009706D8">
        <w:tc>
          <w:tcPr>
            <w:tcW w:w="1747" w:type="dxa"/>
            <w:vMerge/>
          </w:tcPr>
          <w:p w14:paraId="2CE88591" w14:textId="77777777" w:rsidR="009706D8" w:rsidRDefault="009706D8" w:rsidP="00704290">
            <w:pPr>
              <w:spacing w:before="0"/>
            </w:pPr>
          </w:p>
        </w:tc>
        <w:tc>
          <w:tcPr>
            <w:tcW w:w="1807" w:type="dxa"/>
          </w:tcPr>
          <w:p w14:paraId="2CE88592" w14:textId="77777777" w:rsidR="009706D8" w:rsidRPr="00E41BDA" w:rsidRDefault="009706D8" w:rsidP="00704290">
            <w:pPr>
              <w:spacing w:before="0"/>
              <w:rPr>
                <w:b/>
              </w:rPr>
            </w:pPr>
            <w:r w:rsidRPr="00E41BDA">
              <w:rPr>
                <w:b/>
              </w:rPr>
              <w:t>Loud &amp; Proud</w:t>
            </w:r>
          </w:p>
        </w:tc>
        <w:tc>
          <w:tcPr>
            <w:tcW w:w="10144" w:type="dxa"/>
          </w:tcPr>
          <w:p w14:paraId="2CE88593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4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5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6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9706D8" w:rsidRPr="008263A8" w14:paraId="2CE8859F" w14:textId="77777777" w:rsidTr="009706D8">
        <w:tc>
          <w:tcPr>
            <w:tcW w:w="1747" w:type="dxa"/>
            <w:vMerge/>
          </w:tcPr>
          <w:p w14:paraId="2CE88598" w14:textId="77777777" w:rsidR="009706D8" w:rsidRDefault="009706D8" w:rsidP="00704290">
            <w:pPr>
              <w:spacing w:before="0"/>
            </w:pPr>
          </w:p>
        </w:tc>
        <w:tc>
          <w:tcPr>
            <w:tcW w:w="1807" w:type="dxa"/>
          </w:tcPr>
          <w:p w14:paraId="2CE88599" w14:textId="77777777" w:rsidR="009706D8" w:rsidRPr="00E41BDA" w:rsidRDefault="009706D8" w:rsidP="00704290">
            <w:pPr>
              <w:spacing w:before="0"/>
              <w:rPr>
                <w:b/>
              </w:rPr>
            </w:pPr>
            <w:r w:rsidRPr="00E41BDA">
              <w:rPr>
                <w:b/>
              </w:rPr>
              <w:t>Complete Sentences</w:t>
            </w:r>
          </w:p>
        </w:tc>
        <w:tc>
          <w:tcPr>
            <w:tcW w:w="10144" w:type="dxa"/>
          </w:tcPr>
          <w:p w14:paraId="2CE8859A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B" w14:textId="77777777" w:rsidR="009706D8" w:rsidRPr="00592E28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C" w14:textId="77777777" w:rsidR="009706D8" w:rsidRPr="00FA09B7" w:rsidRDefault="009706D8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outpu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t]</w:t>
            </w:r>
          </w:p>
          <w:p w14:paraId="2CE8859D" w14:textId="77777777" w:rsidR="00FA09B7" w:rsidRPr="00592E28" w:rsidRDefault="00FA09B7" w:rsidP="00704290">
            <w:pPr>
              <w:pStyle w:val="ListParagraph"/>
              <w:numPr>
                <w:ilvl w:val="0"/>
                <w:numId w:val="1"/>
              </w:numPr>
              <w:spacing w:before="0"/>
            </w:pPr>
          </w:p>
          <w:p w14:paraId="2CE8859E" w14:textId="77777777" w:rsidR="009706D8" w:rsidRDefault="009706D8" w:rsidP="00704290">
            <w:pPr>
              <w:pStyle w:val="ListParagraph"/>
              <w:spacing w:before="0"/>
              <w:ind w:left="405"/>
            </w:pPr>
          </w:p>
        </w:tc>
      </w:tr>
      <w:tr w:rsidR="0061587B" w:rsidRPr="008263A8" w14:paraId="2CE885A5" w14:textId="77777777" w:rsidTr="0061587B">
        <w:trPr>
          <w:trHeight w:val="908"/>
        </w:trPr>
        <w:tc>
          <w:tcPr>
            <w:tcW w:w="1747" w:type="dxa"/>
            <w:vMerge w:val="restart"/>
          </w:tcPr>
          <w:p w14:paraId="2CE885A0" w14:textId="77777777" w:rsidR="0061587B" w:rsidRDefault="0061587B" w:rsidP="00704290">
            <w:pPr>
              <w:spacing w:before="0"/>
            </w:pPr>
            <w:r>
              <w:rPr>
                <w:sz w:val="24"/>
              </w:rPr>
              <w:lastRenderedPageBreak/>
              <w:t>Classroom Climate</w:t>
            </w:r>
          </w:p>
        </w:tc>
        <w:tc>
          <w:tcPr>
            <w:tcW w:w="1807" w:type="dxa"/>
          </w:tcPr>
          <w:p w14:paraId="2CE885A1" w14:textId="77777777" w:rsidR="0061587B" w:rsidRPr="00E41BDA" w:rsidRDefault="0061587B" w:rsidP="00704290">
            <w:pPr>
              <w:spacing w:before="0"/>
              <w:rPr>
                <w:b/>
              </w:rPr>
            </w:pPr>
            <w:r>
              <w:rPr>
                <w:b/>
              </w:rPr>
              <w:t>Rapport between teachers &amp; students</w:t>
            </w:r>
          </w:p>
        </w:tc>
        <w:tc>
          <w:tcPr>
            <w:tcW w:w="10144" w:type="dxa"/>
          </w:tcPr>
          <w:p w14:paraId="2CE885A2" w14:textId="77777777" w:rsidR="0061587B" w:rsidRPr="00592E28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climate]</w:t>
            </w:r>
          </w:p>
          <w:p w14:paraId="2CE885A3" w14:textId="77777777" w:rsidR="0061587B" w:rsidRPr="00592E28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climate]</w:t>
            </w:r>
          </w:p>
          <w:p w14:paraId="2CE885A4" w14:textId="77777777" w:rsidR="0061587B" w:rsidRPr="0061587B" w:rsidRDefault="0061587B" w:rsidP="00FA09B7">
            <w:pPr>
              <w:pStyle w:val="ListParagraph"/>
              <w:numPr>
                <w:ilvl w:val="0"/>
                <w:numId w:val="1"/>
              </w:numPr>
              <w:spacing w:before="0"/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>VOE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component</w:t>
            </w:r>
            <w:r w:rsidRPr="00592E28">
              <w:rPr>
                <w:rFonts w:ascii="Segoe UI" w:hAnsi="Segoe UI" w:cs="Segoe UI"/>
                <w:sz w:val="16"/>
                <w:szCs w:val="16"/>
                <w:highlight w:val="yellow"/>
              </w:rPr>
              <w:t xml:space="preserve"> for </w:t>
            </w: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climate]</w:t>
            </w:r>
          </w:p>
        </w:tc>
      </w:tr>
      <w:tr w:rsidR="0061587B" w:rsidRPr="008263A8" w14:paraId="2CE885B8" w14:textId="77777777" w:rsidTr="009706D8">
        <w:tc>
          <w:tcPr>
            <w:tcW w:w="1747" w:type="dxa"/>
            <w:vMerge/>
          </w:tcPr>
          <w:p w14:paraId="2CE885A6" w14:textId="77777777" w:rsidR="0061587B" w:rsidRDefault="0061587B" w:rsidP="00704290">
            <w:pPr>
              <w:spacing w:before="0"/>
              <w:rPr>
                <w:sz w:val="24"/>
              </w:rPr>
            </w:pPr>
          </w:p>
        </w:tc>
        <w:tc>
          <w:tcPr>
            <w:tcW w:w="1807" w:type="dxa"/>
          </w:tcPr>
          <w:p w14:paraId="2CE885A7" w14:textId="77777777" w:rsidR="0061587B" w:rsidRDefault="0061587B" w:rsidP="00704290">
            <w:pPr>
              <w:spacing w:before="0"/>
              <w:rPr>
                <w:b/>
              </w:rPr>
            </w:pPr>
            <w:r>
              <w:rPr>
                <w:b/>
              </w:rPr>
              <w:t>Benchmark Indicators:</w:t>
            </w:r>
          </w:p>
        </w:tc>
        <w:tc>
          <w:tcPr>
            <w:tcW w:w="10144" w:type="dxa"/>
          </w:tcPr>
          <w:p w14:paraId="2CE885A8" w14:textId="77777777" w:rsidR="0061587B" w:rsidRPr="0061587B" w:rsidRDefault="0061587B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61587B">
              <w:rPr>
                <w:rFonts w:ascii="Segoe UI" w:hAnsi="Segoe UI" w:cs="Segoe UI"/>
                <w:sz w:val="16"/>
                <w:szCs w:val="16"/>
              </w:rPr>
              <w:t xml:space="preserve">1: </w:t>
            </w:r>
            <w:r w:rsidR="00D22C90">
              <w:rPr>
                <w:rFonts w:ascii="Segoe UI" w:hAnsi="Segoe UI" w:cs="Segoe UI"/>
                <w:sz w:val="16"/>
                <w:szCs w:val="16"/>
              </w:rPr>
              <w:t>Ineffective</w:t>
            </w:r>
            <w:r w:rsidRPr="0061587B">
              <w:rPr>
                <w:rFonts w:ascii="Segoe UI" w:hAnsi="Segoe UI" w:cs="Segoe UI"/>
                <w:sz w:val="16"/>
                <w:szCs w:val="16"/>
              </w:rPr>
              <w:t>:</w:t>
            </w:r>
          </w:p>
          <w:p w14:paraId="2CE885A9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1]</w:t>
            </w:r>
          </w:p>
          <w:p w14:paraId="2CE885AA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2]</w:t>
            </w:r>
          </w:p>
          <w:p w14:paraId="2CE885AB" w14:textId="77777777" w:rsidR="0061587B" w:rsidRP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3]</w:t>
            </w:r>
          </w:p>
          <w:p w14:paraId="2CE885AC" w14:textId="77777777" w:rsidR="0061587B" w:rsidRPr="0061587B" w:rsidRDefault="0061587B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61587B">
              <w:rPr>
                <w:rFonts w:ascii="Segoe UI" w:hAnsi="Segoe UI" w:cs="Segoe UI"/>
                <w:sz w:val="16"/>
                <w:szCs w:val="16"/>
              </w:rPr>
              <w:t xml:space="preserve">2: </w:t>
            </w:r>
            <w:r w:rsidR="00D22C90">
              <w:rPr>
                <w:rFonts w:ascii="Segoe UI" w:hAnsi="Segoe UI" w:cs="Segoe UI"/>
                <w:sz w:val="16"/>
                <w:szCs w:val="16"/>
              </w:rPr>
              <w:t>Emergent</w:t>
            </w:r>
          </w:p>
          <w:p w14:paraId="2CE885AD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1]</w:t>
            </w:r>
          </w:p>
          <w:p w14:paraId="2CE885AE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2]</w:t>
            </w:r>
          </w:p>
          <w:p w14:paraId="2CE885AF" w14:textId="77777777" w:rsidR="0061587B" w:rsidRP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3]</w:t>
            </w:r>
          </w:p>
          <w:p w14:paraId="2CE885B0" w14:textId="77777777" w:rsidR="0061587B" w:rsidRPr="0061587B" w:rsidRDefault="0061587B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61587B">
              <w:rPr>
                <w:rFonts w:ascii="Segoe UI" w:hAnsi="Segoe UI" w:cs="Segoe UI"/>
                <w:sz w:val="16"/>
                <w:szCs w:val="16"/>
              </w:rPr>
              <w:t xml:space="preserve">3: </w:t>
            </w:r>
            <w:r w:rsidR="00D22C90">
              <w:rPr>
                <w:rFonts w:ascii="Segoe UI" w:hAnsi="Segoe UI" w:cs="Segoe UI"/>
                <w:sz w:val="16"/>
                <w:szCs w:val="16"/>
              </w:rPr>
              <w:t>Solid</w:t>
            </w:r>
          </w:p>
          <w:p w14:paraId="2CE885B1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1]</w:t>
            </w:r>
          </w:p>
          <w:p w14:paraId="2CE885B2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2]</w:t>
            </w:r>
          </w:p>
          <w:p w14:paraId="2CE885B3" w14:textId="77777777" w:rsidR="0061587B" w:rsidRP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3]</w:t>
            </w:r>
          </w:p>
          <w:p w14:paraId="2CE885B4" w14:textId="77777777" w:rsidR="0061587B" w:rsidRPr="0061587B" w:rsidRDefault="0061587B" w:rsidP="0061587B">
            <w:pPr>
              <w:shd w:val="clear" w:color="auto" w:fill="FFFFFF" w:themeFill="background1"/>
              <w:spacing w:before="0"/>
              <w:rPr>
                <w:rFonts w:ascii="Segoe UI" w:hAnsi="Segoe UI" w:cs="Segoe UI"/>
                <w:sz w:val="16"/>
                <w:szCs w:val="16"/>
              </w:rPr>
            </w:pPr>
            <w:r w:rsidRPr="0061587B">
              <w:rPr>
                <w:rFonts w:ascii="Segoe UI" w:hAnsi="Segoe UI" w:cs="Segoe UI"/>
                <w:sz w:val="16"/>
                <w:szCs w:val="16"/>
              </w:rPr>
              <w:t xml:space="preserve">4: </w:t>
            </w:r>
            <w:r w:rsidR="00D22C90">
              <w:rPr>
                <w:rFonts w:ascii="Segoe UI" w:hAnsi="Segoe UI" w:cs="Segoe UI"/>
                <w:sz w:val="16"/>
                <w:szCs w:val="16"/>
              </w:rPr>
              <w:t>Strong</w:t>
            </w:r>
          </w:p>
          <w:p w14:paraId="2CE885B5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1]</w:t>
            </w:r>
          </w:p>
          <w:p w14:paraId="2CE885B6" w14:textId="77777777" w:rsid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2]</w:t>
            </w:r>
          </w:p>
          <w:p w14:paraId="2CE885B7" w14:textId="77777777" w:rsidR="0061587B" w:rsidRPr="0061587B" w:rsidRDefault="0061587B" w:rsidP="0061587B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Segoe UI" w:hAnsi="Segoe UI" w:cs="Segoe UI"/>
                <w:sz w:val="16"/>
                <w:szCs w:val="16"/>
                <w:highlight w:val="yellow"/>
              </w:rPr>
            </w:pPr>
            <w:r>
              <w:rPr>
                <w:rFonts w:ascii="Segoe UI" w:hAnsi="Segoe UI" w:cs="Segoe UI"/>
                <w:sz w:val="16"/>
                <w:szCs w:val="16"/>
                <w:highlight w:val="yellow"/>
              </w:rPr>
              <w:t>[indicator for component 3]</w:t>
            </w:r>
          </w:p>
        </w:tc>
      </w:tr>
    </w:tbl>
    <w:p w14:paraId="2CE885B9" w14:textId="77777777" w:rsidR="00BE48C1" w:rsidRDefault="00BE48C1"/>
    <w:sectPr w:rsidR="00BE48C1" w:rsidSect="009706D8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885BC" w14:textId="77777777" w:rsidR="009E0301" w:rsidRDefault="009E0301" w:rsidP="009706D8">
      <w:pPr>
        <w:spacing w:before="0" w:after="0" w:line="240" w:lineRule="auto"/>
      </w:pPr>
      <w:r>
        <w:separator/>
      </w:r>
    </w:p>
  </w:endnote>
  <w:endnote w:type="continuationSeparator" w:id="0">
    <w:p w14:paraId="2CE885BD" w14:textId="77777777" w:rsidR="009E0301" w:rsidRDefault="009E0301" w:rsidP="009706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E885BA" w14:textId="77777777" w:rsidR="009E0301" w:rsidRDefault="009E0301" w:rsidP="009706D8">
      <w:pPr>
        <w:spacing w:before="0" w:after="0" w:line="240" w:lineRule="auto"/>
      </w:pPr>
      <w:r>
        <w:separator/>
      </w:r>
    </w:p>
  </w:footnote>
  <w:footnote w:type="continuationSeparator" w:id="0">
    <w:p w14:paraId="2CE885BB" w14:textId="77777777" w:rsidR="009E0301" w:rsidRDefault="009E0301" w:rsidP="009706D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95B15"/>
    <w:multiLevelType w:val="hybridMultilevel"/>
    <w:tmpl w:val="C492BD22"/>
    <w:lvl w:ilvl="0" w:tplc="1C5C3D80">
      <w:start w:val="2015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00250A5"/>
    <w:multiLevelType w:val="hybridMultilevel"/>
    <w:tmpl w:val="352055A4"/>
    <w:lvl w:ilvl="0" w:tplc="797AB8F6">
      <w:start w:val="1"/>
      <w:numFmt w:val="bullet"/>
      <w:lvlText w:val="-"/>
      <w:lvlJc w:val="left"/>
      <w:pPr>
        <w:ind w:left="405" w:hanging="360"/>
      </w:pPr>
      <w:rPr>
        <w:rFonts w:ascii="Segoe UI" w:eastAsiaTheme="minorEastAsia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D8"/>
    <w:rsid w:val="00000553"/>
    <w:rsid w:val="00011C9A"/>
    <w:rsid w:val="00026994"/>
    <w:rsid w:val="0002752D"/>
    <w:rsid w:val="0004229A"/>
    <w:rsid w:val="000436C0"/>
    <w:rsid w:val="00045EDD"/>
    <w:rsid w:val="000519FD"/>
    <w:rsid w:val="00070447"/>
    <w:rsid w:val="00073A74"/>
    <w:rsid w:val="0008285C"/>
    <w:rsid w:val="000923BF"/>
    <w:rsid w:val="000932A6"/>
    <w:rsid w:val="00095D03"/>
    <w:rsid w:val="000A282A"/>
    <w:rsid w:val="000A3391"/>
    <w:rsid w:val="000B63DE"/>
    <w:rsid w:val="000B670F"/>
    <w:rsid w:val="000C224C"/>
    <w:rsid w:val="000C2DF9"/>
    <w:rsid w:val="000C5BDC"/>
    <w:rsid w:val="000D0AAE"/>
    <w:rsid w:val="000D639E"/>
    <w:rsid w:val="000E1908"/>
    <w:rsid w:val="000E1911"/>
    <w:rsid w:val="000E53FC"/>
    <w:rsid w:val="000E5563"/>
    <w:rsid w:val="00104517"/>
    <w:rsid w:val="00113551"/>
    <w:rsid w:val="001158CC"/>
    <w:rsid w:val="00132DF5"/>
    <w:rsid w:val="001356AC"/>
    <w:rsid w:val="00135AA6"/>
    <w:rsid w:val="00136092"/>
    <w:rsid w:val="00140CF3"/>
    <w:rsid w:val="00141B35"/>
    <w:rsid w:val="001470FA"/>
    <w:rsid w:val="00155913"/>
    <w:rsid w:val="00162668"/>
    <w:rsid w:val="001644B4"/>
    <w:rsid w:val="00172A91"/>
    <w:rsid w:val="00175B4C"/>
    <w:rsid w:val="001766D3"/>
    <w:rsid w:val="00177026"/>
    <w:rsid w:val="00187062"/>
    <w:rsid w:val="00187C84"/>
    <w:rsid w:val="001912D5"/>
    <w:rsid w:val="00195D1A"/>
    <w:rsid w:val="00196A69"/>
    <w:rsid w:val="001A1C03"/>
    <w:rsid w:val="001B4268"/>
    <w:rsid w:val="001C38AE"/>
    <w:rsid w:val="001D14AF"/>
    <w:rsid w:val="001D55F1"/>
    <w:rsid w:val="001E1628"/>
    <w:rsid w:val="001E55C0"/>
    <w:rsid w:val="001E6812"/>
    <w:rsid w:val="001F0A1C"/>
    <w:rsid w:val="001F4786"/>
    <w:rsid w:val="0020211F"/>
    <w:rsid w:val="00202369"/>
    <w:rsid w:val="00202CA4"/>
    <w:rsid w:val="00203D8C"/>
    <w:rsid w:val="002149E6"/>
    <w:rsid w:val="00217905"/>
    <w:rsid w:val="00217EB6"/>
    <w:rsid w:val="002239D5"/>
    <w:rsid w:val="002256C7"/>
    <w:rsid w:val="002258FA"/>
    <w:rsid w:val="00225EB8"/>
    <w:rsid w:val="0022732E"/>
    <w:rsid w:val="002412F1"/>
    <w:rsid w:val="002527B7"/>
    <w:rsid w:val="002616B1"/>
    <w:rsid w:val="002627FA"/>
    <w:rsid w:val="00264889"/>
    <w:rsid w:val="002654D5"/>
    <w:rsid w:val="00272D50"/>
    <w:rsid w:val="00276335"/>
    <w:rsid w:val="002763C0"/>
    <w:rsid w:val="002776D4"/>
    <w:rsid w:val="0028164D"/>
    <w:rsid w:val="00285DDF"/>
    <w:rsid w:val="002933C7"/>
    <w:rsid w:val="00293BA5"/>
    <w:rsid w:val="002950E7"/>
    <w:rsid w:val="00295B5F"/>
    <w:rsid w:val="0029756F"/>
    <w:rsid w:val="002A0AA4"/>
    <w:rsid w:val="002A369C"/>
    <w:rsid w:val="002A5E16"/>
    <w:rsid w:val="002A7716"/>
    <w:rsid w:val="002B0C18"/>
    <w:rsid w:val="002B77FB"/>
    <w:rsid w:val="002C08BE"/>
    <w:rsid w:val="002C2564"/>
    <w:rsid w:val="002C2BC1"/>
    <w:rsid w:val="002C63F2"/>
    <w:rsid w:val="002C7098"/>
    <w:rsid w:val="002C7EF2"/>
    <w:rsid w:val="002D1430"/>
    <w:rsid w:val="002D3606"/>
    <w:rsid w:val="002D3B2D"/>
    <w:rsid w:val="002E3A0F"/>
    <w:rsid w:val="002F1823"/>
    <w:rsid w:val="002F1D30"/>
    <w:rsid w:val="003020CD"/>
    <w:rsid w:val="003021CE"/>
    <w:rsid w:val="00304C4F"/>
    <w:rsid w:val="00305C84"/>
    <w:rsid w:val="00316C17"/>
    <w:rsid w:val="00322605"/>
    <w:rsid w:val="00341055"/>
    <w:rsid w:val="00344037"/>
    <w:rsid w:val="00350BCE"/>
    <w:rsid w:val="00352799"/>
    <w:rsid w:val="003527D1"/>
    <w:rsid w:val="0035319B"/>
    <w:rsid w:val="003551D0"/>
    <w:rsid w:val="00360A51"/>
    <w:rsid w:val="00370703"/>
    <w:rsid w:val="00374475"/>
    <w:rsid w:val="00376D0D"/>
    <w:rsid w:val="00382C26"/>
    <w:rsid w:val="00393392"/>
    <w:rsid w:val="003A54E6"/>
    <w:rsid w:val="003B0E61"/>
    <w:rsid w:val="003B20B6"/>
    <w:rsid w:val="003B255F"/>
    <w:rsid w:val="003B2C88"/>
    <w:rsid w:val="003B637C"/>
    <w:rsid w:val="003B69ED"/>
    <w:rsid w:val="003C1F0B"/>
    <w:rsid w:val="003D38C3"/>
    <w:rsid w:val="003D6ADD"/>
    <w:rsid w:val="003E1D35"/>
    <w:rsid w:val="003E71CB"/>
    <w:rsid w:val="003E74B2"/>
    <w:rsid w:val="003F2322"/>
    <w:rsid w:val="003F5E9A"/>
    <w:rsid w:val="00412AA4"/>
    <w:rsid w:val="00417325"/>
    <w:rsid w:val="00422F84"/>
    <w:rsid w:val="0042350E"/>
    <w:rsid w:val="0043187D"/>
    <w:rsid w:val="00434576"/>
    <w:rsid w:val="00436B51"/>
    <w:rsid w:val="00441C5A"/>
    <w:rsid w:val="00442304"/>
    <w:rsid w:val="00443ED9"/>
    <w:rsid w:val="00446001"/>
    <w:rsid w:val="00447FB3"/>
    <w:rsid w:val="0045288E"/>
    <w:rsid w:val="00457BE7"/>
    <w:rsid w:val="00463F19"/>
    <w:rsid w:val="004727F5"/>
    <w:rsid w:val="0047497B"/>
    <w:rsid w:val="00480515"/>
    <w:rsid w:val="004814CE"/>
    <w:rsid w:val="00484A0A"/>
    <w:rsid w:val="00484A3A"/>
    <w:rsid w:val="00486A24"/>
    <w:rsid w:val="00490D2B"/>
    <w:rsid w:val="0049176B"/>
    <w:rsid w:val="00492F0A"/>
    <w:rsid w:val="004A01A0"/>
    <w:rsid w:val="004A0316"/>
    <w:rsid w:val="004A37A1"/>
    <w:rsid w:val="004A3EF9"/>
    <w:rsid w:val="004A4AA3"/>
    <w:rsid w:val="004A57A0"/>
    <w:rsid w:val="004A66D7"/>
    <w:rsid w:val="004B2366"/>
    <w:rsid w:val="004B3FA6"/>
    <w:rsid w:val="004B4A28"/>
    <w:rsid w:val="004C0147"/>
    <w:rsid w:val="004C0F3C"/>
    <w:rsid w:val="004D4021"/>
    <w:rsid w:val="004D4CB9"/>
    <w:rsid w:val="004D5C7C"/>
    <w:rsid w:val="004D6081"/>
    <w:rsid w:val="004E77CA"/>
    <w:rsid w:val="004F60CA"/>
    <w:rsid w:val="004F6E69"/>
    <w:rsid w:val="004F7509"/>
    <w:rsid w:val="005026F3"/>
    <w:rsid w:val="005111A7"/>
    <w:rsid w:val="00513921"/>
    <w:rsid w:val="005208DB"/>
    <w:rsid w:val="00546543"/>
    <w:rsid w:val="005531F3"/>
    <w:rsid w:val="005555BB"/>
    <w:rsid w:val="00563515"/>
    <w:rsid w:val="0056463F"/>
    <w:rsid w:val="005721CD"/>
    <w:rsid w:val="005744E4"/>
    <w:rsid w:val="00580CEC"/>
    <w:rsid w:val="00583449"/>
    <w:rsid w:val="00583BCF"/>
    <w:rsid w:val="00587FCB"/>
    <w:rsid w:val="00591F07"/>
    <w:rsid w:val="00592B64"/>
    <w:rsid w:val="005951F6"/>
    <w:rsid w:val="005A1C10"/>
    <w:rsid w:val="005A3644"/>
    <w:rsid w:val="005A4A62"/>
    <w:rsid w:val="005A4E0F"/>
    <w:rsid w:val="005B0B7E"/>
    <w:rsid w:val="005B176D"/>
    <w:rsid w:val="005B44F6"/>
    <w:rsid w:val="005C0E1A"/>
    <w:rsid w:val="005C49A7"/>
    <w:rsid w:val="005C5E87"/>
    <w:rsid w:val="005C7363"/>
    <w:rsid w:val="005C7592"/>
    <w:rsid w:val="005D50FF"/>
    <w:rsid w:val="005D6C4B"/>
    <w:rsid w:val="005D6D15"/>
    <w:rsid w:val="005D6DA0"/>
    <w:rsid w:val="005D7B58"/>
    <w:rsid w:val="005E4980"/>
    <w:rsid w:val="005F229B"/>
    <w:rsid w:val="005F3AA0"/>
    <w:rsid w:val="0060201F"/>
    <w:rsid w:val="00603F01"/>
    <w:rsid w:val="0061587B"/>
    <w:rsid w:val="006276F6"/>
    <w:rsid w:val="00627C90"/>
    <w:rsid w:val="00627F55"/>
    <w:rsid w:val="0063175F"/>
    <w:rsid w:val="006419B0"/>
    <w:rsid w:val="0065072C"/>
    <w:rsid w:val="00654E15"/>
    <w:rsid w:val="00655E58"/>
    <w:rsid w:val="00656C04"/>
    <w:rsid w:val="00660D2A"/>
    <w:rsid w:val="00662BA1"/>
    <w:rsid w:val="00674392"/>
    <w:rsid w:val="00681E54"/>
    <w:rsid w:val="006905FB"/>
    <w:rsid w:val="0069326A"/>
    <w:rsid w:val="00694FE7"/>
    <w:rsid w:val="006A4C03"/>
    <w:rsid w:val="006A71A1"/>
    <w:rsid w:val="006B63B6"/>
    <w:rsid w:val="006C08D0"/>
    <w:rsid w:val="006C0C66"/>
    <w:rsid w:val="006C233E"/>
    <w:rsid w:val="006C2674"/>
    <w:rsid w:val="006C3CA0"/>
    <w:rsid w:val="006D17E4"/>
    <w:rsid w:val="006E46E1"/>
    <w:rsid w:val="006F0632"/>
    <w:rsid w:val="006F08FC"/>
    <w:rsid w:val="006F23C3"/>
    <w:rsid w:val="006F65AC"/>
    <w:rsid w:val="0070270F"/>
    <w:rsid w:val="00705BAA"/>
    <w:rsid w:val="00705E27"/>
    <w:rsid w:val="00721198"/>
    <w:rsid w:val="00730582"/>
    <w:rsid w:val="00733DE9"/>
    <w:rsid w:val="007363AC"/>
    <w:rsid w:val="00736A1A"/>
    <w:rsid w:val="00737356"/>
    <w:rsid w:val="007421B0"/>
    <w:rsid w:val="007435DE"/>
    <w:rsid w:val="00746182"/>
    <w:rsid w:val="0074745F"/>
    <w:rsid w:val="00760E39"/>
    <w:rsid w:val="007638C8"/>
    <w:rsid w:val="00764DA0"/>
    <w:rsid w:val="00770994"/>
    <w:rsid w:val="00770E50"/>
    <w:rsid w:val="0077209C"/>
    <w:rsid w:val="007869BA"/>
    <w:rsid w:val="00790674"/>
    <w:rsid w:val="007A3754"/>
    <w:rsid w:val="007A63B4"/>
    <w:rsid w:val="007B1A63"/>
    <w:rsid w:val="007B43E6"/>
    <w:rsid w:val="007B67C8"/>
    <w:rsid w:val="007C34CA"/>
    <w:rsid w:val="007C51B0"/>
    <w:rsid w:val="007D7C41"/>
    <w:rsid w:val="007D7DB4"/>
    <w:rsid w:val="007D7EDA"/>
    <w:rsid w:val="007E7B63"/>
    <w:rsid w:val="007F7237"/>
    <w:rsid w:val="0080544E"/>
    <w:rsid w:val="00807966"/>
    <w:rsid w:val="0081265D"/>
    <w:rsid w:val="00812950"/>
    <w:rsid w:val="008177AD"/>
    <w:rsid w:val="0082362C"/>
    <w:rsid w:val="00823651"/>
    <w:rsid w:val="00831CC5"/>
    <w:rsid w:val="00831F15"/>
    <w:rsid w:val="00835A82"/>
    <w:rsid w:val="00837DB8"/>
    <w:rsid w:val="00843C67"/>
    <w:rsid w:val="00853CDC"/>
    <w:rsid w:val="0086123D"/>
    <w:rsid w:val="00861E58"/>
    <w:rsid w:val="00863302"/>
    <w:rsid w:val="008712D5"/>
    <w:rsid w:val="00871374"/>
    <w:rsid w:val="00874D27"/>
    <w:rsid w:val="00874E3B"/>
    <w:rsid w:val="00875FD8"/>
    <w:rsid w:val="00876BE4"/>
    <w:rsid w:val="008803BF"/>
    <w:rsid w:val="00883D22"/>
    <w:rsid w:val="00884B47"/>
    <w:rsid w:val="00891D43"/>
    <w:rsid w:val="00892AD1"/>
    <w:rsid w:val="00892E74"/>
    <w:rsid w:val="00896C9C"/>
    <w:rsid w:val="008A27C0"/>
    <w:rsid w:val="008A5286"/>
    <w:rsid w:val="008A74DD"/>
    <w:rsid w:val="008B1F52"/>
    <w:rsid w:val="008B22CD"/>
    <w:rsid w:val="008C6A64"/>
    <w:rsid w:val="008C7348"/>
    <w:rsid w:val="008F1834"/>
    <w:rsid w:val="008F3C71"/>
    <w:rsid w:val="008F422D"/>
    <w:rsid w:val="008F4BC8"/>
    <w:rsid w:val="009075AA"/>
    <w:rsid w:val="00907B35"/>
    <w:rsid w:val="00916515"/>
    <w:rsid w:val="009205F4"/>
    <w:rsid w:val="009213CB"/>
    <w:rsid w:val="00922416"/>
    <w:rsid w:val="009229CA"/>
    <w:rsid w:val="00931EA7"/>
    <w:rsid w:val="00943060"/>
    <w:rsid w:val="0094394A"/>
    <w:rsid w:val="00944B88"/>
    <w:rsid w:val="00955E0F"/>
    <w:rsid w:val="0095791D"/>
    <w:rsid w:val="00960018"/>
    <w:rsid w:val="00960854"/>
    <w:rsid w:val="009706D8"/>
    <w:rsid w:val="009722A1"/>
    <w:rsid w:val="009945C9"/>
    <w:rsid w:val="009A080A"/>
    <w:rsid w:val="009A251D"/>
    <w:rsid w:val="009A25EA"/>
    <w:rsid w:val="009A2B22"/>
    <w:rsid w:val="009A4090"/>
    <w:rsid w:val="009A6557"/>
    <w:rsid w:val="009B2B40"/>
    <w:rsid w:val="009B389F"/>
    <w:rsid w:val="009B39B2"/>
    <w:rsid w:val="009B6D21"/>
    <w:rsid w:val="009B74C5"/>
    <w:rsid w:val="009C2061"/>
    <w:rsid w:val="009E0301"/>
    <w:rsid w:val="009E189A"/>
    <w:rsid w:val="009E5E60"/>
    <w:rsid w:val="009F3010"/>
    <w:rsid w:val="009F6B37"/>
    <w:rsid w:val="00A07204"/>
    <w:rsid w:val="00A1220C"/>
    <w:rsid w:val="00A13143"/>
    <w:rsid w:val="00A13325"/>
    <w:rsid w:val="00A15467"/>
    <w:rsid w:val="00A22747"/>
    <w:rsid w:val="00A236F3"/>
    <w:rsid w:val="00A35E75"/>
    <w:rsid w:val="00A50121"/>
    <w:rsid w:val="00A6273D"/>
    <w:rsid w:val="00A642A0"/>
    <w:rsid w:val="00A66E81"/>
    <w:rsid w:val="00A7359B"/>
    <w:rsid w:val="00A74AC4"/>
    <w:rsid w:val="00A80B2D"/>
    <w:rsid w:val="00A82175"/>
    <w:rsid w:val="00A84AD1"/>
    <w:rsid w:val="00A87CB5"/>
    <w:rsid w:val="00A94782"/>
    <w:rsid w:val="00AA028E"/>
    <w:rsid w:val="00AA053D"/>
    <w:rsid w:val="00AB134F"/>
    <w:rsid w:val="00AB1E28"/>
    <w:rsid w:val="00AB5EDD"/>
    <w:rsid w:val="00AB6F5A"/>
    <w:rsid w:val="00AC5DA4"/>
    <w:rsid w:val="00AC6EB2"/>
    <w:rsid w:val="00AC7700"/>
    <w:rsid w:val="00AD393F"/>
    <w:rsid w:val="00AD6894"/>
    <w:rsid w:val="00AE13B9"/>
    <w:rsid w:val="00AE1AFC"/>
    <w:rsid w:val="00AF1866"/>
    <w:rsid w:val="00AF43EB"/>
    <w:rsid w:val="00B01B9B"/>
    <w:rsid w:val="00B05BC5"/>
    <w:rsid w:val="00B070F6"/>
    <w:rsid w:val="00B11731"/>
    <w:rsid w:val="00B1190F"/>
    <w:rsid w:val="00B11D1A"/>
    <w:rsid w:val="00B1238B"/>
    <w:rsid w:val="00B23C8D"/>
    <w:rsid w:val="00B26A50"/>
    <w:rsid w:val="00B35E33"/>
    <w:rsid w:val="00B42030"/>
    <w:rsid w:val="00B4472E"/>
    <w:rsid w:val="00B521A8"/>
    <w:rsid w:val="00B53173"/>
    <w:rsid w:val="00B56F72"/>
    <w:rsid w:val="00B620C3"/>
    <w:rsid w:val="00B6518A"/>
    <w:rsid w:val="00B65388"/>
    <w:rsid w:val="00B71D5E"/>
    <w:rsid w:val="00B748F0"/>
    <w:rsid w:val="00B75F4F"/>
    <w:rsid w:val="00B7739D"/>
    <w:rsid w:val="00B828D6"/>
    <w:rsid w:val="00B85719"/>
    <w:rsid w:val="00B8782E"/>
    <w:rsid w:val="00B87BD5"/>
    <w:rsid w:val="00BA0B70"/>
    <w:rsid w:val="00BA7D8C"/>
    <w:rsid w:val="00BB16BA"/>
    <w:rsid w:val="00BB589D"/>
    <w:rsid w:val="00BC60A0"/>
    <w:rsid w:val="00BD111C"/>
    <w:rsid w:val="00BD2D23"/>
    <w:rsid w:val="00BD38FA"/>
    <w:rsid w:val="00BE03DA"/>
    <w:rsid w:val="00BE1D84"/>
    <w:rsid w:val="00BE48C1"/>
    <w:rsid w:val="00BF0858"/>
    <w:rsid w:val="00C00D78"/>
    <w:rsid w:val="00C0255B"/>
    <w:rsid w:val="00C05239"/>
    <w:rsid w:val="00C0683C"/>
    <w:rsid w:val="00C11434"/>
    <w:rsid w:val="00C129AC"/>
    <w:rsid w:val="00C163E7"/>
    <w:rsid w:val="00C16993"/>
    <w:rsid w:val="00C16DBB"/>
    <w:rsid w:val="00C22432"/>
    <w:rsid w:val="00C25CF4"/>
    <w:rsid w:val="00C27157"/>
    <w:rsid w:val="00C31F95"/>
    <w:rsid w:val="00C32488"/>
    <w:rsid w:val="00C32A8D"/>
    <w:rsid w:val="00C3799E"/>
    <w:rsid w:val="00C51DB2"/>
    <w:rsid w:val="00C53FA5"/>
    <w:rsid w:val="00C550FB"/>
    <w:rsid w:val="00C56CE0"/>
    <w:rsid w:val="00C6246B"/>
    <w:rsid w:val="00C73E1B"/>
    <w:rsid w:val="00C9276A"/>
    <w:rsid w:val="00C954C0"/>
    <w:rsid w:val="00C956A0"/>
    <w:rsid w:val="00C957F4"/>
    <w:rsid w:val="00CA242D"/>
    <w:rsid w:val="00CA6860"/>
    <w:rsid w:val="00CA70BF"/>
    <w:rsid w:val="00CB2B69"/>
    <w:rsid w:val="00CB4153"/>
    <w:rsid w:val="00CB459A"/>
    <w:rsid w:val="00CB681D"/>
    <w:rsid w:val="00CC2DC5"/>
    <w:rsid w:val="00CC317F"/>
    <w:rsid w:val="00CC579B"/>
    <w:rsid w:val="00CD43FE"/>
    <w:rsid w:val="00CD48AE"/>
    <w:rsid w:val="00CD4FFE"/>
    <w:rsid w:val="00CD6D56"/>
    <w:rsid w:val="00CD714D"/>
    <w:rsid w:val="00CE2410"/>
    <w:rsid w:val="00D026AB"/>
    <w:rsid w:val="00D0317A"/>
    <w:rsid w:val="00D04FE0"/>
    <w:rsid w:val="00D062E8"/>
    <w:rsid w:val="00D15A19"/>
    <w:rsid w:val="00D162AD"/>
    <w:rsid w:val="00D22C90"/>
    <w:rsid w:val="00D26ABF"/>
    <w:rsid w:val="00D367C5"/>
    <w:rsid w:val="00D43326"/>
    <w:rsid w:val="00D43EF8"/>
    <w:rsid w:val="00D475E3"/>
    <w:rsid w:val="00D513D4"/>
    <w:rsid w:val="00D71207"/>
    <w:rsid w:val="00D73E04"/>
    <w:rsid w:val="00D90188"/>
    <w:rsid w:val="00DA2C58"/>
    <w:rsid w:val="00DA3D5A"/>
    <w:rsid w:val="00DB4E0B"/>
    <w:rsid w:val="00DB4E80"/>
    <w:rsid w:val="00DB7690"/>
    <w:rsid w:val="00DC6CC6"/>
    <w:rsid w:val="00DD3258"/>
    <w:rsid w:val="00DD42DC"/>
    <w:rsid w:val="00DE2BC9"/>
    <w:rsid w:val="00DE2CB4"/>
    <w:rsid w:val="00DE323C"/>
    <w:rsid w:val="00DE6B20"/>
    <w:rsid w:val="00DF02F2"/>
    <w:rsid w:val="00DF0966"/>
    <w:rsid w:val="00DF1076"/>
    <w:rsid w:val="00DF122E"/>
    <w:rsid w:val="00DF7BD7"/>
    <w:rsid w:val="00E0437F"/>
    <w:rsid w:val="00E07C8D"/>
    <w:rsid w:val="00E10B00"/>
    <w:rsid w:val="00E15E94"/>
    <w:rsid w:val="00E1790D"/>
    <w:rsid w:val="00E3276E"/>
    <w:rsid w:val="00E4165E"/>
    <w:rsid w:val="00E42662"/>
    <w:rsid w:val="00E54E80"/>
    <w:rsid w:val="00E61531"/>
    <w:rsid w:val="00E61DF9"/>
    <w:rsid w:val="00E65825"/>
    <w:rsid w:val="00E67672"/>
    <w:rsid w:val="00E679E8"/>
    <w:rsid w:val="00E72B3A"/>
    <w:rsid w:val="00E81D82"/>
    <w:rsid w:val="00E831BB"/>
    <w:rsid w:val="00E93BF5"/>
    <w:rsid w:val="00E95D68"/>
    <w:rsid w:val="00E9758D"/>
    <w:rsid w:val="00E9782C"/>
    <w:rsid w:val="00EA3587"/>
    <w:rsid w:val="00EA43E1"/>
    <w:rsid w:val="00EA486E"/>
    <w:rsid w:val="00EA7C3C"/>
    <w:rsid w:val="00EB57CD"/>
    <w:rsid w:val="00EC237E"/>
    <w:rsid w:val="00EC277D"/>
    <w:rsid w:val="00EC2A96"/>
    <w:rsid w:val="00ED438D"/>
    <w:rsid w:val="00ED7885"/>
    <w:rsid w:val="00EE3C9F"/>
    <w:rsid w:val="00EE5611"/>
    <w:rsid w:val="00EF06AA"/>
    <w:rsid w:val="00EF3CC3"/>
    <w:rsid w:val="00EF5B8F"/>
    <w:rsid w:val="00EF6A60"/>
    <w:rsid w:val="00EF6C2E"/>
    <w:rsid w:val="00F00D08"/>
    <w:rsid w:val="00F05AA7"/>
    <w:rsid w:val="00F1075D"/>
    <w:rsid w:val="00F12E16"/>
    <w:rsid w:val="00F175DD"/>
    <w:rsid w:val="00F21C01"/>
    <w:rsid w:val="00F246B0"/>
    <w:rsid w:val="00F51871"/>
    <w:rsid w:val="00F62D60"/>
    <w:rsid w:val="00F71088"/>
    <w:rsid w:val="00F742F5"/>
    <w:rsid w:val="00F773B7"/>
    <w:rsid w:val="00F92C8B"/>
    <w:rsid w:val="00F92EBB"/>
    <w:rsid w:val="00F941C1"/>
    <w:rsid w:val="00F96F5F"/>
    <w:rsid w:val="00FA09B7"/>
    <w:rsid w:val="00FA1006"/>
    <w:rsid w:val="00FB4919"/>
    <w:rsid w:val="00FB52B0"/>
    <w:rsid w:val="00FB5F1C"/>
    <w:rsid w:val="00FC37D5"/>
    <w:rsid w:val="00FC5353"/>
    <w:rsid w:val="00FC59F5"/>
    <w:rsid w:val="00FD3316"/>
    <w:rsid w:val="00FE09DD"/>
    <w:rsid w:val="00FF13CC"/>
    <w:rsid w:val="00FF3EF3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88557"/>
  <w15:docId w15:val="{3FBBCCFE-E128-455F-A097-F0CA718C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6D8"/>
    <w:pPr>
      <w:spacing w:before="2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06D8"/>
    <w:pPr>
      <w:ind w:left="720"/>
      <w:contextualSpacing/>
    </w:pPr>
  </w:style>
  <w:style w:type="table" w:styleId="TableGrid">
    <w:name w:val="Table Grid"/>
    <w:basedOn w:val="TableNormal"/>
    <w:uiPriority w:val="59"/>
    <w:rsid w:val="009706D8"/>
    <w:pPr>
      <w:spacing w:before="200"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706D8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06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6D8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706D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6D8"/>
    <w:rPr>
      <w:rFonts w:eastAsiaTheme="minorEastAsi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0C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A632C382BE4449E6AA3ACA7CBD76E" ma:contentTypeVersion="0" ma:contentTypeDescription="Create a new document." ma:contentTypeScope="" ma:versionID="5585b657b9dc231e25c6aa4cbf6ae65d">
  <xsd:schema xmlns:xsd="http://www.w3.org/2001/XMLSchema" xmlns:xs="http://www.w3.org/2001/XMLSchema" xmlns:p="http://schemas.microsoft.com/office/2006/metadata/properties" xmlns:ns1="http://schemas.microsoft.com/sharepoint/v3" xmlns:ns2="0676cee9-fd60-4c1c-9e5b-5120ec0b3480" targetNamespace="http://schemas.microsoft.com/office/2006/metadata/properties" ma:root="true" ma:fieldsID="f8899e2f3fef49a987e8a11695580c28" ns1:_="" ns2:_="">
    <xsd:import namespace="http://schemas.microsoft.com/sharepoint/v3"/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F_x0020_Owner" minOccurs="0"/>
                <xsd:element ref="ns2:b1d47f8b0c974735b0418508e9704e5b" minOccurs="0"/>
                <xsd:element ref="ns2:TaxCatchAll" minOccurs="0"/>
                <xsd:element ref="ns2:nfa767dced1144c9ba4888ceb93acca4" minOccurs="0"/>
                <xsd:element ref="ns2:lf09a8a73540422dac4309c5f114ddb8" minOccurs="0"/>
                <xsd:element ref="ns2:c6b051048b38471d8a88773837762ee7" minOccurs="0"/>
                <xsd:element ref="ns2:gc69249d4b4e407483d3df6921806e1c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udience" ma:index="23" nillable="true" ma:displayName="Target Audiences" ma:description="Enables audience targeting. Please leave blank unless trained on use.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F_x0020_Owner" ma:index="11" nillable="true" ma:displayName="AF Owner" ma:description="Required. Enter an AF staff member who is responsible for this file." ma:list="UserInfo" ma:SharePointGroup="0" ma:internalName="AF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1d47f8b0c974735b0418508e9704e5b" ma:index="13" nillable="true" ma:taxonomy="true" ma:internalName="b1d47f8b0c974735b0418508e9704e5b" ma:taxonomyFieldName="Geography" ma:displayName="Geography" ma:default="" ma:fieldId="{b1d47f8b-0c97-4735-b041-8508e9704e5b}" ma:taxonomyMulti="true" ma:sspId="bd9d8fb8-c9bd-40ec-97cf-4db0a887a67e" ma:termSetId="5bbf794a-96ea-4e29-99cc-43bbe4f460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7163e22-da7c-42d4-8dd1-a8591f2057d4}" ma:internalName="TaxCatchAll" ma:showField="CatchAllData" ma:web="0676cee9-fd60-4c1c-9e5b-5120ec0b34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a767dced1144c9ba4888ceb93acca4" ma:index="16" nillable="true" ma:taxonomy="true" ma:internalName="nfa767dced1144c9ba4888ceb93acca4" ma:taxonomyFieldName="Project" ma:displayName="Project" ma:default="" ma:fieldId="{7fa767dc-ed11-44c9-ba48-88ceb93acca4}" ma:sspId="bd9d8fb8-c9bd-40ec-97cf-4db0a887a67e" ma:termSetId="52802e36-000b-47df-bc93-1a97c1aa5b4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f09a8a73540422dac4309c5f114ddb8" ma:index="18" nillable="true" ma:taxonomy="true" ma:internalName="lf09a8a73540422dac4309c5f114ddb8" ma:taxonomyFieldName="School" ma:displayName="School" ma:default="" ma:fieldId="{5f09a8a7-3540-422d-ac43-09c5f114ddb8}" ma:sspId="bd9d8fb8-c9bd-40ec-97cf-4db0a887a67e" ma:termSetId="5f620a08-af59-4d5c-af25-52e0ef804e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6b051048b38471d8a88773837762ee7" ma:index="20" nillable="true" ma:taxonomy="true" ma:internalName="c6b051048b38471d8a88773837762ee7" ma:taxonomyFieldName="School_x0020_Year" ma:displayName="School Year" ma:default="" ma:fieldId="{c6b05104-8b38-471d-8a88-773837762ee7}" ma:sspId="bd9d8fb8-c9bd-40ec-97cf-4db0a887a67e" ma:termSetId="2778c615-7e1f-449f-a8aa-4fcf61c530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c69249d4b4e407483d3df6921806e1c" ma:index="22" nillable="true" ma:taxonomy="true" ma:internalName="gc69249d4b4e407483d3df6921806e1c" ma:taxonomyFieldName="Team" ma:displayName="Team" ma:default="" ma:fieldId="{0c69249d-4b4e-4074-83d3-df6921806e1c}" ma:sspId="bd9d8fb8-c9bd-40ec-97cf-4db0a887a67e" ma:termSetId="f1c1dc8c-d107-4986-9e86-6ad1124201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fa767dced1144c9ba4888ceb93acca4 xmlns="0676cee9-fd60-4c1c-9e5b-5120ec0b3480">
      <Terms xmlns="http://schemas.microsoft.com/office/infopath/2007/PartnerControls"/>
    </nfa767dced1144c9ba4888ceb93acca4>
    <lf09a8a73540422dac4309c5f114ddb8 xmlns="0676cee9-fd60-4c1c-9e5b-5120ec0b3480">
      <Terms xmlns="http://schemas.microsoft.com/office/infopath/2007/PartnerControls"/>
    </lf09a8a73540422dac4309c5f114ddb8>
    <b1d47f8b0c974735b0418508e9704e5b xmlns="0676cee9-fd60-4c1c-9e5b-5120ec0b3480">
      <Terms xmlns="http://schemas.microsoft.com/office/infopath/2007/PartnerControls"/>
    </b1d47f8b0c974735b0418508e9704e5b>
    <Audience xmlns="http://schemas.microsoft.com/sharepoint/v3" xsi:nil="true"/>
    <gc69249d4b4e407483d3df6921806e1c xmlns="0676cee9-fd60-4c1c-9e5b-5120ec0b3480">
      <Terms xmlns="http://schemas.microsoft.com/office/infopath/2007/PartnerControls"/>
    </gc69249d4b4e407483d3df6921806e1c>
    <AF_x0020_Owner xmlns="0676cee9-fd60-4c1c-9e5b-5120ec0b3480">
      <UserInfo>
        <DisplayName>Marissa Siefkes</DisplayName>
        <AccountId>61</AccountId>
        <AccountType/>
      </UserInfo>
    </AF_x0020_Owner>
    <_dlc_DocId xmlns="0676cee9-fd60-4c1c-9e5b-5120ec0b3480">SFDVX333FYKN-582-12</_dlc_DocId>
    <TaxCatchAll xmlns="0676cee9-fd60-4c1c-9e5b-5120ec0b3480"/>
    <_dlc_DocIdUrl xmlns="0676cee9-fd60-4c1c-9e5b-5120ec0b3480">
      <Url>https://manyminds.achievementfirst.org/sites/NetworkSupport/TeamCAO/ArcoftheYear/_layouts/15/DocIdRedir.aspx?ID=SFDVX333FYKN-582-12</Url>
      <Description>SFDVX333FYKN-582-12</Description>
    </_dlc_DocIdUrl>
    <c6b051048b38471d8a88773837762ee7 xmlns="0676cee9-fd60-4c1c-9e5b-5120ec0b3480">
      <Terms xmlns="http://schemas.microsoft.com/office/infopath/2007/PartnerControls"/>
    </c6b051048b38471d8a88773837762ee7>
  </documentManagement>
</p:properties>
</file>

<file path=customXml/itemProps1.xml><?xml version="1.0" encoding="utf-8"?>
<ds:datastoreItem xmlns:ds="http://schemas.openxmlformats.org/officeDocument/2006/customXml" ds:itemID="{AC1E0A6E-B593-4B2A-A956-93876AA9DAA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F003F3-8574-4F22-84B4-B53273980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76cee9-fd60-4c1c-9e5b-5120ec0b34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A5F7E-3AD3-4EE1-9287-ADCE0279BA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E636E6-B5E3-4139-BD4B-A69306F30D53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0676cee9-fd60-4c1c-9e5b-5120ec0b348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VOE for On-Task Behavior, Scholar Habits, and Classroom Climate</vt:lpstr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VOE for On-Task Behavior, Scholar Habits, and Classroom Climate</dc:title>
  <dc:creator>Windows User</dc:creator>
  <cp:lastModifiedBy>Nia Tyler</cp:lastModifiedBy>
  <cp:revision>2</cp:revision>
  <dcterms:created xsi:type="dcterms:W3CDTF">2016-06-02T20:29:00Z</dcterms:created>
  <dcterms:modified xsi:type="dcterms:W3CDTF">2016-06-02T20:29:00Z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/>
  </property>
  <property fmtid="{D5CDD505-2E9C-101B-9397-08002B2CF9AE}" pid="3" name="School">
    <vt:lpwstr/>
  </property>
  <property fmtid="{D5CDD505-2E9C-101B-9397-08002B2CF9AE}" pid="4" name="Geography">
    <vt:lpwstr/>
  </property>
  <property fmtid="{D5CDD505-2E9C-101B-9397-08002B2CF9AE}" pid="5" name="ContentTypeId">
    <vt:lpwstr>0x010100915A632C382BE4449E6AA3ACA7CBD76E</vt:lpwstr>
  </property>
  <property fmtid="{D5CDD505-2E9C-101B-9397-08002B2CF9AE}" pid="6" name="Team">
    <vt:lpwstr/>
  </property>
  <property fmtid="{D5CDD505-2E9C-101B-9397-08002B2CF9AE}" pid="7" name="School_x0020_Year">
    <vt:lpwstr/>
  </property>
  <property fmtid="{D5CDD505-2E9C-101B-9397-08002B2CF9AE}" pid="8" name="_dlc_DocIdItemGuid">
    <vt:lpwstr>ed93d7f6-ab0d-44cc-8448-c1aed5415c48</vt:lpwstr>
  </property>
  <property fmtid="{D5CDD505-2E9C-101B-9397-08002B2CF9AE}" pid="9" name="School Year">
    <vt:lpwstr/>
  </property>
</Properties>
</file>