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42FDD" w14:textId="77777777" w:rsidR="00101073" w:rsidRDefault="00101073" w:rsidP="004761DE">
      <w:pPr>
        <w:ind w:left="5940"/>
        <w:jc w:val="center"/>
        <w:rPr>
          <w:rFonts w:ascii="Century Gothic" w:hAnsi="Century Gothic"/>
          <w:b/>
          <w:sz w:val="44"/>
          <w:szCs w:val="44"/>
        </w:rPr>
      </w:pPr>
      <w:r>
        <w:rPr>
          <w:rFonts w:ascii="Century Gothic" w:hAnsi="Century Gothic"/>
          <w:b/>
          <w:sz w:val="44"/>
          <w:szCs w:val="44"/>
        </w:rPr>
        <w:br/>
      </w:r>
      <w:r w:rsidR="00BF340B">
        <w:rPr>
          <w:noProof/>
        </w:rPr>
        <w:drawing>
          <wp:inline distT="0" distB="0" distL="0" distR="0" wp14:anchorId="3FA43298" wp14:editId="3FA43299">
            <wp:extent cx="2343150" cy="876300"/>
            <wp:effectExtent l="0" t="0" r="0" b="0"/>
            <wp:docPr id="1" name="Picture 1" descr="AchievementFirst_Logo_SMAL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ievementFirst_Logo_SMALL_"/>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43150" cy="876300"/>
                    </a:xfrm>
                    <a:prstGeom prst="rect">
                      <a:avLst/>
                    </a:prstGeom>
                    <a:noFill/>
                    <a:ln>
                      <a:noFill/>
                    </a:ln>
                  </pic:spPr>
                </pic:pic>
              </a:graphicData>
            </a:graphic>
          </wp:inline>
        </w:drawing>
      </w:r>
    </w:p>
    <w:p w14:paraId="3FA42FDE" w14:textId="77777777" w:rsidR="004761DE" w:rsidRDefault="004761DE" w:rsidP="00F21141">
      <w:pPr>
        <w:jc w:val="center"/>
        <w:outlineLvl w:val="0"/>
        <w:rPr>
          <w:rFonts w:ascii="Century Gothic" w:hAnsi="Century Gothic"/>
          <w:b/>
          <w:sz w:val="44"/>
          <w:szCs w:val="44"/>
        </w:rPr>
      </w:pPr>
    </w:p>
    <w:p w14:paraId="3FA42FDF" w14:textId="77777777" w:rsidR="004761DE" w:rsidRDefault="004761DE" w:rsidP="00F21141">
      <w:pPr>
        <w:jc w:val="center"/>
        <w:outlineLvl w:val="0"/>
        <w:rPr>
          <w:rFonts w:ascii="Century Gothic" w:hAnsi="Century Gothic"/>
          <w:b/>
          <w:sz w:val="44"/>
          <w:szCs w:val="44"/>
        </w:rPr>
      </w:pPr>
    </w:p>
    <w:p w14:paraId="3FA42FE0" w14:textId="77777777" w:rsidR="00507D61" w:rsidRPr="00573838" w:rsidRDefault="00507D61" w:rsidP="00101073">
      <w:pPr>
        <w:jc w:val="center"/>
        <w:rPr>
          <w:rFonts w:ascii="Calibri" w:hAnsi="Calibri"/>
          <w:b/>
          <w:sz w:val="44"/>
          <w:szCs w:val="44"/>
        </w:rPr>
      </w:pPr>
      <w:r w:rsidRPr="00573838">
        <w:rPr>
          <w:rFonts w:ascii="Calibri" w:hAnsi="Calibri"/>
          <w:b/>
          <w:sz w:val="44"/>
          <w:szCs w:val="44"/>
        </w:rPr>
        <w:t>Professional Growth Plan</w:t>
      </w:r>
      <w:r w:rsidRPr="00573838">
        <w:rPr>
          <w:rFonts w:ascii="Calibri" w:hAnsi="Calibri"/>
          <w:b/>
          <w:sz w:val="44"/>
          <w:szCs w:val="44"/>
        </w:rPr>
        <w:br/>
      </w:r>
      <w:r w:rsidR="005244EC" w:rsidRPr="00573838">
        <w:rPr>
          <w:rFonts w:ascii="Calibri" w:hAnsi="Calibri"/>
          <w:b/>
          <w:sz w:val="44"/>
          <w:szCs w:val="44"/>
        </w:rPr>
        <w:t xml:space="preserve">AF </w:t>
      </w:r>
      <w:r w:rsidR="00573838">
        <w:rPr>
          <w:rFonts w:ascii="Calibri" w:hAnsi="Calibri"/>
          <w:b/>
          <w:sz w:val="44"/>
          <w:szCs w:val="44"/>
        </w:rPr>
        <w:t>Network Support: Managers</w:t>
      </w:r>
    </w:p>
    <w:p w14:paraId="3FA42FE1" w14:textId="7BF2DF59" w:rsidR="00101073" w:rsidRPr="00573838" w:rsidRDefault="00EE63D8" w:rsidP="00101073">
      <w:pPr>
        <w:jc w:val="center"/>
        <w:rPr>
          <w:rFonts w:ascii="Calibri" w:hAnsi="Calibri"/>
          <w:b/>
          <w:sz w:val="44"/>
          <w:szCs w:val="44"/>
        </w:rPr>
      </w:pPr>
      <w:r>
        <w:rPr>
          <w:rFonts w:ascii="Calibri" w:hAnsi="Calibri"/>
          <w:b/>
          <w:sz w:val="44"/>
          <w:szCs w:val="44"/>
        </w:rPr>
        <w:t>2015-16</w:t>
      </w:r>
    </w:p>
    <w:p w14:paraId="3FA42FE2" w14:textId="77777777" w:rsidR="00776E54" w:rsidRPr="00573838" w:rsidRDefault="00776E54" w:rsidP="00101073">
      <w:pPr>
        <w:jc w:val="center"/>
        <w:rPr>
          <w:rFonts w:ascii="Calibri" w:hAnsi="Calibri"/>
          <w:b/>
          <w:sz w:val="44"/>
          <w:szCs w:val="44"/>
        </w:rPr>
      </w:pPr>
    </w:p>
    <w:p w14:paraId="3FA42FE3" w14:textId="77777777" w:rsidR="00D17DF1" w:rsidRPr="00573838" w:rsidRDefault="00D17DF1" w:rsidP="00101073">
      <w:pPr>
        <w:jc w:val="center"/>
        <w:rPr>
          <w:rFonts w:ascii="Calibri" w:hAnsi="Calibri"/>
          <w:b/>
          <w:sz w:val="44"/>
          <w:szCs w:val="44"/>
        </w:rPr>
      </w:pPr>
    </w:p>
    <w:p w14:paraId="3FA42FE4" w14:textId="77777777" w:rsidR="00101073" w:rsidRPr="00573838" w:rsidRDefault="00101073" w:rsidP="00101073">
      <w:pPr>
        <w:rPr>
          <w:rFonts w:ascii="Calibri" w:hAnsi="Calibri"/>
          <w:sz w:val="28"/>
          <w:szCs w:val="28"/>
        </w:rPr>
      </w:pPr>
    </w:p>
    <w:p w14:paraId="3FA42FE5" w14:textId="77777777" w:rsidR="00AC4017" w:rsidRPr="00573838" w:rsidRDefault="00AC4017" w:rsidP="00101073">
      <w:pPr>
        <w:rPr>
          <w:rFonts w:ascii="Calibri" w:hAnsi="Calibri"/>
          <w:sz w:val="28"/>
          <w:szCs w:val="28"/>
        </w:rPr>
      </w:pPr>
    </w:p>
    <w:p w14:paraId="3FA42FE6" w14:textId="77777777" w:rsidR="00AC4017" w:rsidRPr="00573838" w:rsidRDefault="00AC4017" w:rsidP="00101073">
      <w:pPr>
        <w:rPr>
          <w:rFonts w:ascii="Calibri" w:hAnsi="Calibri"/>
          <w:sz w:val="28"/>
          <w:szCs w:val="28"/>
        </w:rPr>
      </w:pPr>
    </w:p>
    <w:p w14:paraId="3FA42FE7" w14:textId="77777777" w:rsidR="005C5AB2" w:rsidRPr="00573838" w:rsidRDefault="005C5AB2" w:rsidP="00101073">
      <w:pPr>
        <w:rPr>
          <w:rFonts w:ascii="Calibri" w:hAnsi="Calibri"/>
          <w:sz w:val="28"/>
          <w:szCs w:val="28"/>
        </w:rPr>
      </w:pPr>
    </w:p>
    <w:p w14:paraId="3FA42FE8" w14:textId="77777777" w:rsidR="005C5AB2" w:rsidRPr="00573838" w:rsidRDefault="005C5AB2" w:rsidP="00101073">
      <w:pPr>
        <w:rPr>
          <w:rFonts w:ascii="Calibri" w:hAnsi="Calibri"/>
          <w:sz w:val="28"/>
          <w:szCs w:val="28"/>
        </w:rPr>
      </w:pPr>
    </w:p>
    <w:p w14:paraId="3FA42FE9" w14:textId="77777777" w:rsidR="005C5AB2" w:rsidRPr="00573838" w:rsidRDefault="005C5AB2" w:rsidP="00101073">
      <w:pPr>
        <w:rPr>
          <w:rFonts w:ascii="Calibri" w:hAnsi="Calibri"/>
          <w:sz w:val="28"/>
          <w:szCs w:val="28"/>
        </w:rPr>
      </w:pPr>
    </w:p>
    <w:p w14:paraId="3FA42FEA" w14:textId="77777777" w:rsidR="005C5AB2" w:rsidRPr="00573838" w:rsidRDefault="005C5AB2" w:rsidP="00101073">
      <w:pPr>
        <w:rPr>
          <w:rFonts w:ascii="Calibri" w:hAnsi="Calibri"/>
          <w:sz w:val="28"/>
          <w:szCs w:val="28"/>
        </w:rPr>
      </w:pPr>
    </w:p>
    <w:p w14:paraId="3FA42FEB" w14:textId="77777777" w:rsidR="005C5AB2" w:rsidRPr="00573838" w:rsidRDefault="005C5AB2" w:rsidP="00101073">
      <w:pPr>
        <w:rPr>
          <w:rFonts w:ascii="Calibri" w:hAnsi="Calibri"/>
          <w:sz w:val="28"/>
          <w:szCs w:val="28"/>
        </w:rPr>
      </w:pPr>
    </w:p>
    <w:p w14:paraId="3FA42FEC" w14:textId="77777777" w:rsidR="005C5AB2" w:rsidRPr="00573838" w:rsidRDefault="005C5AB2" w:rsidP="00101073">
      <w:pPr>
        <w:rPr>
          <w:rFonts w:ascii="Calibri" w:hAnsi="Calibri"/>
          <w:sz w:val="28"/>
          <w:szCs w:val="28"/>
        </w:rPr>
      </w:pPr>
    </w:p>
    <w:p w14:paraId="3FA42FED" w14:textId="77777777" w:rsidR="005C5AB2" w:rsidRPr="00573838" w:rsidRDefault="005C5AB2" w:rsidP="00101073">
      <w:pPr>
        <w:rPr>
          <w:rFonts w:ascii="Calibri" w:hAnsi="Calibri"/>
          <w:sz w:val="28"/>
          <w:szCs w:val="28"/>
        </w:rPr>
      </w:pPr>
    </w:p>
    <w:p w14:paraId="3FA42FEE" w14:textId="77777777" w:rsidR="005C5AB2" w:rsidRPr="00573838" w:rsidRDefault="005C5AB2" w:rsidP="00101073">
      <w:pPr>
        <w:rPr>
          <w:rFonts w:ascii="Calibri" w:hAnsi="Calibri"/>
          <w:sz w:val="28"/>
          <w:szCs w:val="28"/>
        </w:rPr>
      </w:pPr>
    </w:p>
    <w:p w14:paraId="3FA42FEF" w14:textId="77777777" w:rsidR="005C5AB2" w:rsidRPr="00573838" w:rsidRDefault="005C5AB2" w:rsidP="00101073">
      <w:pPr>
        <w:rPr>
          <w:rFonts w:ascii="Calibri" w:hAnsi="Calibri"/>
          <w:sz w:val="28"/>
          <w:szCs w:val="28"/>
        </w:rPr>
      </w:pPr>
    </w:p>
    <w:p w14:paraId="3FA42FF0" w14:textId="77777777" w:rsidR="005C5AB2" w:rsidRPr="00573838" w:rsidRDefault="005C5AB2" w:rsidP="00101073">
      <w:pPr>
        <w:rPr>
          <w:rFonts w:ascii="Calibri" w:hAnsi="Calibri"/>
          <w:sz w:val="28"/>
          <w:szCs w:val="28"/>
        </w:rPr>
      </w:pP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4788"/>
        <w:gridCol w:w="540"/>
        <w:gridCol w:w="4954"/>
      </w:tblGrid>
      <w:tr w:rsidR="005C5AB2" w:rsidRPr="003A5FB3" w14:paraId="3FA42FF4" w14:textId="77777777" w:rsidTr="003A5FB3">
        <w:tc>
          <w:tcPr>
            <w:tcW w:w="4788" w:type="dxa"/>
            <w:tcBorders>
              <w:top w:val="nil"/>
            </w:tcBorders>
          </w:tcPr>
          <w:p w14:paraId="3FA42FF1" w14:textId="77777777" w:rsidR="005C5AB2" w:rsidRPr="003A5FB3" w:rsidRDefault="005C5AB2" w:rsidP="005C5AB2">
            <w:pPr>
              <w:rPr>
                <w:rFonts w:ascii="Calibri" w:hAnsi="Calibri"/>
              </w:rPr>
            </w:pPr>
          </w:p>
        </w:tc>
        <w:tc>
          <w:tcPr>
            <w:tcW w:w="540" w:type="dxa"/>
            <w:tcBorders>
              <w:top w:val="nil"/>
              <w:bottom w:val="nil"/>
            </w:tcBorders>
          </w:tcPr>
          <w:p w14:paraId="3FA42FF2" w14:textId="77777777" w:rsidR="005C5AB2" w:rsidRPr="003A5FB3" w:rsidRDefault="005C5AB2" w:rsidP="003A5FB3">
            <w:pPr>
              <w:jc w:val="center"/>
              <w:rPr>
                <w:rFonts w:ascii="Calibri" w:hAnsi="Calibri"/>
                <w:sz w:val="28"/>
                <w:szCs w:val="28"/>
              </w:rPr>
            </w:pPr>
          </w:p>
        </w:tc>
        <w:tc>
          <w:tcPr>
            <w:tcW w:w="4954" w:type="dxa"/>
            <w:tcBorders>
              <w:top w:val="nil"/>
              <w:bottom w:val="single" w:sz="4" w:space="0" w:color="auto"/>
            </w:tcBorders>
          </w:tcPr>
          <w:p w14:paraId="3FA42FF3" w14:textId="77777777" w:rsidR="005C5AB2" w:rsidRPr="003A5FB3" w:rsidRDefault="005C5AB2" w:rsidP="003A5FB3">
            <w:pPr>
              <w:jc w:val="both"/>
              <w:rPr>
                <w:rFonts w:ascii="Calibri" w:hAnsi="Calibri"/>
              </w:rPr>
            </w:pPr>
          </w:p>
        </w:tc>
      </w:tr>
      <w:tr w:rsidR="005C5AB2" w:rsidRPr="003A5FB3" w14:paraId="3FA42FF8" w14:textId="77777777" w:rsidTr="003A5FB3">
        <w:tc>
          <w:tcPr>
            <w:tcW w:w="4788" w:type="dxa"/>
            <w:tcBorders>
              <w:bottom w:val="nil"/>
            </w:tcBorders>
          </w:tcPr>
          <w:p w14:paraId="3FA42FF5" w14:textId="77777777" w:rsidR="005C5AB2" w:rsidRPr="003A5FB3" w:rsidRDefault="007F389D" w:rsidP="005C5AB2">
            <w:pPr>
              <w:rPr>
                <w:rFonts w:ascii="Calibri" w:hAnsi="Calibri"/>
              </w:rPr>
            </w:pPr>
            <w:r w:rsidRPr="003A5FB3">
              <w:rPr>
                <w:rFonts w:ascii="Calibri" w:hAnsi="Calibri"/>
                <w:b/>
              </w:rPr>
              <w:t>Team Member</w:t>
            </w:r>
          </w:p>
        </w:tc>
        <w:tc>
          <w:tcPr>
            <w:tcW w:w="540" w:type="dxa"/>
            <w:tcBorders>
              <w:top w:val="nil"/>
              <w:bottom w:val="nil"/>
            </w:tcBorders>
          </w:tcPr>
          <w:p w14:paraId="3FA42FF6" w14:textId="77777777" w:rsidR="005C5AB2" w:rsidRPr="003A5FB3" w:rsidRDefault="005C5AB2" w:rsidP="003A5FB3">
            <w:pPr>
              <w:jc w:val="center"/>
              <w:rPr>
                <w:rFonts w:ascii="Calibri" w:hAnsi="Calibri"/>
                <w:sz w:val="28"/>
                <w:szCs w:val="28"/>
              </w:rPr>
            </w:pPr>
          </w:p>
        </w:tc>
        <w:tc>
          <w:tcPr>
            <w:tcW w:w="4954" w:type="dxa"/>
            <w:tcBorders>
              <w:top w:val="single" w:sz="4" w:space="0" w:color="auto"/>
              <w:bottom w:val="nil"/>
            </w:tcBorders>
          </w:tcPr>
          <w:p w14:paraId="3FA42FF7" w14:textId="77777777" w:rsidR="005C5AB2" w:rsidRPr="003A5FB3" w:rsidRDefault="007F389D" w:rsidP="003A5FB3">
            <w:pPr>
              <w:jc w:val="both"/>
              <w:rPr>
                <w:rFonts w:ascii="Calibri" w:hAnsi="Calibri"/>
                <w:b/>
              </w:rPr>
            </w:pPr>
            <w:r w:rsidRPr="003A5FB3">
              <w:rPr>
                <w:rFonts w:ascii="Calibri" w:hAnsi="Calibri"/>
                <w:b/>
              </w:rPr>
              <w:t>Manager</w:t>
            </w:r>
          </w:p>
        </w:tc>
      </w:tr>
      <w:tr w:rsidR="005C5AB2" w:rsidRPr="003A5FB3" w14:paraId="3FA42FFC" w14:textId="77777777" w:rsidTr="003A5FB3">
        <w:trPr>
          <w:trHeight w:val="368"/>
        </w:trPr>
        <w:tc>
          <w:tcPr>
            <w:tcW w:w="4788" w:type="dxa"/>
            <w:tcBorders>
              <w:top w:val="nil"/>
              <w:bottom w:val="nil"/>
            </w:tcBorders>
          </w:tcPr>
          <w:p w14:paraId="3FA42FF9" w14:textId="77777777" w:rsidR="005C5AB2" w:rsidRPr="003A5FB3" w:rsidRDefault="005C5AB2" w:rsidP="005C5AB2">
            <w:pPr>
              <w:rPr>
                <w:rFonts w:ascii="Calibri" w:hAnsi="Calibri"/>
              </w:rPr>
            </w:pPr>
          </w:p>
        </w:tc>
        <w:tc>
          <w:tcPr>
            <w:tcW w:w="540" w:type="dxa"/>
            <w:vMerge w:val="restart"/>
            <w:tcBorders>
              <w:top w:val="nil"/>
            </w:tcBorders>
          </w:tcPr>
          <w:p w14:paraId="3FA42FFA" w14:textId="77777777" w:rsidR="005C5AB2" w:rsidRPr="003A5FB3" w:rsidRDefault="005C5AB2" w:rsidP="003A5FB3">
            <w:pPr>
              <w:jc w:val="center"/>
              <w:rPr>
                <w:rFonts w:ascii="Calibri" w:hAnsi="Calibri"/>
                <w:sz w:val="28"/>
                <w:szCs w:val="28"/>
              </w:rPr>
            </w:pPr>
          </w:p>
        </w:tc>
        <w:tc>
          <w:tcPr>
            <w:tcW w:w="4954" w:type="dxa"/>
            <w:tcBorders>
              <w:top w:val="nil"/>
              <w:bottom w:val="nil"/>
            </w:tcBorders>
            <w:shd w:val="clear" w:color="auto" w:fill="auto"/>
          </w:tcPr>
          <w:p w14:paraId="3FA42FFB" w14:textId="77777777" w:rsidR="005C5AB2" w:rsidRPr="003A5FB3" w:rsidRDefault="005C5AB2" w:rsidP="003A5FB3">
            <w:pPr>
              <w:jc w:val="both"/>
              <w:rPr>
                <w:rFonts w:ascii="Calibri" w:hAnsi="Calibri"/>
              </w:rPr>
            </w:pPr>
          </w:p>
        </w:tc>
      </w:tr>
      <w:tr w:rsidR="005C5AB2" w:rsidRPr="003A5FB3" w14:paraId="3FA43000" w14:textId="77777777" w:rsidTr="003A5FB3">
        <w:trPr>
          <w:trHeight w:val="367"/>
        </w:trPr>
        <w:tc>
          <w:tcPr>
            <w:tcW w:w="4788" w:type="dxa"/>
            <w:tcBorders>
              <w:top w:val="nil"/>
              <w:bottom w:val="single" w:sz="4" w:space="0" w:color="auto"/>
            </w:tcBorders>
          </w:tcPr>
          <w:p w14:paraId="3FA42FFD" w14:textId="77777777" w:rsidR="005C5AB2" w:rsidRPr="003A5FB3" w:rsidRDefault="005C5AB2" w:rsidP="005C5AB2">
            <w:pPr>
              <w:rPr>
                <w:rFonts w:ascii="Calibri" w:hAnsi="Calibri"/>
              </w:rPr>
            </w:pPr>
          </w:p>
        </w:tc>
        <w:tc>
          <w:tcPr>
            <w:tcW w:w="540" w:type="dxa"/>
            <w:vMerge/>
            <w:tcBorders>
              <w:bottom w:val="nil"/>
            </w:tcBorders>
          </w:tcPr>
          <w:p w14:paraId="3FA42FFE" w14:textId="77777777" w:rsidR="005C5AB2" w:rsidRPr="003A5FB3" w:rsidRDefault="005C5AB2" w:rsidP="003A5FB3">
            <w:pPr>
              <w:jc w:val="center"/>
              <w:rPr>
                <w:rFonts w:ascii="Calibri" w:hAnsi="Calibri"/>
                <w:sz w:val="28"/>
                <w:szCs w:val="28"/>
              </w:rPr>
            </w:pPr>
          </w:p>
        </w:tc>
        <w:tc>
          <w:tcPr>
            <w:tcW w:w="4954" w:type="dxa"/>
            <w:tcBorders>
              <w:top w:val="nil"/>
              <w:bottom w:val="single" w:sz="4" w:space="0" w:color="auto"/>
            </w:tcBorders>
            <w:shd w:val="clear" w:color="auto" w:fill="auto"/>
          </w:tcPr>
          <w:p w14:paraId="3FA42FFF" w14:textId="77777777" w:rsidR="005C5AB2" w:rsidRPr="003A5FB3" w:rsidRDefault="005C5AB2" w:rsidP="003A5FB3">
            <w:pPr>
              <w:jc w:val="both"/>
              <w:rPr>
                <w:rFonts w:ascii="Calibri" w:hAnsi="Calibri"/>
              </w:rPr>
            </w:pPr>
          </w:p>
        </w:tc>
      </w:tr>
      <w:tr w:rsidR="005C5AB2" w:rsidRPr="003A5FB3" w14:paraId="3FA43004" w14:textId="77777777" w:rsidTr="003A5FB3">
        <w:tc>
          <w:tcPr>
            <w:tcW w:w="4788" w:type="dxa"/>
            <w:tcBorders>
              <w:top w:val="single" w:sz="4" w:space="0" w:color="auto"/>
              <w:bottom w:val="nil"/>
            </w:tcBorders>
          </w:tcPr>
          <w:p w14:paraId="3FA43001" w14:textId="77777777" w:rsidR="005C5AB2" w:rsidRPr="003A5FB3" w:rsidRDefault="007F389D" w:rsidP="005C5AB2">
            <w:pPr>
              <w:rPr>
                <w:rFonts w:ascii="Calibri" w:hAnsi="Calibri"/>
                <w:b/>
              </w:rPr>
            </w:pPr>
            <w:r w:rsidRPr="003A5FB3">
              <w:rPr>
                <w:rFonts w:ascii="Calibri" w:hAnsi="Calibri"/>
                <w:b/>
              </w:rPr>
              <w:t>Position</w:t>
            </w:r>
          </w:p>
        </w:tc>
        <w:tc>
          <w:tcPr>
            <w:tcW w:w="540" w:type="dxa"/>
            <w:tcBorders>
              <w:top w:val="nil"/>
              <w:bottom w:val="nil"/>
            </w:tcBorders>
          </w:tcPr>
          <w:p w14:paraId="3FA43002" w14:textId="77777777" w:rsidR="005C5AB2" w:rsidRPr="003A5FB3" w:rsidRDefault="005C5AB2" w:rsidP="003A5FB3">
            <w:pPr>
              <w:jc w:val="center"/>
              <w:rPr>
                <w:rFonts w:ascii="Calibri" w:hAnsi="Calibri"/>
                <w:sz w:val="28"/>
                <w:szCs w:val="28"/>
              </w:rPr>
            </w:pPr>
          </w:p>
        </w:tc>
        <w:tc>
          <w:tcPr>
            <w:tcW w:w="4954" w:type="dxa"/>
            <w:tcBorders>
              <w:top w:val="single" w:sz="4" w:space="0" w:color="auto"/>
              <w:bottom w:val="nil"/>
            </w:tcBorders>
          </w:tcPr>
          <w:p w14:paraId="3FA43003" w14:textId="77777777" w:rsidR="005C5AB2" w:rsidRPr="003A5FB3" w:rsidRDefault="007F389D" w:rsidP="003A5FB3">
            <w:pPr>
              <w:jc w:val="both"/>
              <w:rPr>
                <w:rFonts w:ascii="Calibri" w:hAnsi="Calibri"/>
                <w:b/>
              </w:rPr>
            </w:pPr>
            <w:r w:rsidRPr="003A5FB3">
              <w:rPr>
                <w:rFonts w:ascii="Calibri" w:hAnsi="Calibri"/>
                <w:b/>
              </w:rPr>
              <w:t>Team</w:t>
            </w:r>
          </w:p>
        </w:tc>
      </w:tr>
      <w:tr w:rsidR="005C5AB2" w:rsidRPr="003A5FB3" w14:paraId="3FA43008" w14:textId="77777777" w:rsidTr="003A5FB3">
        <w:trPr>
          <w:trHeight w:val="360"/>
        </w:trPr>
        <w:tc>
          <w:tcPr>
            <w:tcW w:w="4788" w:type="dxa"/>
            <w:tcBorders>
              <w:top w:val="nil"/>
              <w:bottom w:val="nil"/>
            </w:tcBorders>
          </w:tcPr>
          <w:p w14:paraId="3FA43005" w14:textId="77777777" w:rsidR="005C5AB2" w:rsidRPr="003A5FB3" w:rsidRDefault="005C5AB2" w:rsidP="005C5AB2">
            <w:pPr>
              <w:rPr>
                <w:rFonts w:ascii="Calibri" w:hAnsi="Calibri"/>
              </w:rPr>
            </w:pPr>
          </w:p>
        </w:tc>
        <w:tc>
          <w:tcPr>
            <w:tcW w:w="540" w:type="dxa"/>
            <w:vMerge w:val="restart"/>
            <w:tcBorders>
              <w:top w:val="nil"/>
            </w:tcBorders>
          </w:tcPr>
          <w:p w14:paraId="3FA43006" w14:textId="77777777" w:rsidR="005C5AB2" w:rsidRPr="003A5FB3" w:rsidRDefault="005C5AB2" w:rsidP="003A5FB3">
            <w:pPr>
              <w:jc w:val="center"/>
              <w:rPr>
                <w:rFonts w:ascii="Calibri" w:hAnsi="Calibri"/>
                <w:sz w:val="28"/>
                <w:szCs w:val="28"/>
              </w:rPr>
            </w:pPr>
          </w:p>
        </w:tc>
        <w:tc>
          <w:tcPr>
            <w:tcW w:w="4954" w:type="dxa"/>
            <w:tcBorders>
              <w:top w:val="nil"/>
              <w:bottom w:val="nil"/>
            </w:tcBorders>
            <w:shd w:val="clear" w:color="auto" w:fill="auto"/>
          </w:tcPr>
          <w:p w14:paraId="3FA43007" w14:textId="77777777" w:rsidR="005C5AB2" w:rsidRPr="003A5FB3" w:rsidRDefault="005C5AB2" w:rsidP="003A5FB3">
            <w:pPr>
              <w:jc w:val="both"/>
              <w:rPr>
                <w:rFonts w:ascii="Calibri" w:hAnsi="Calibri"/>
              </w:rPr>
            </w:pPr>
          </w:p>
        </w:tc>
      </w:tr>
      <w:tr w:rsidR="005C5AB2" w:rsidRPr="003A5FB3" w14:paraId="3FA4300C" w14:textId="77777777" w:rsidTr="003A5FB3">
        <w:trPr>
          <w:trHeight w:val="360"/>
        </w:trPr>
        <w:tc>
          <w:tcPr>
            <w:tcW w:w="4788" w:type="dxa"/>
            <w:tcBorders>
              <w:top w:val="nil"/>
              <w:bottom w:val="single" w:sz="4" w:space="0" w:color="auto"/>
            </w:tcBorders>
          </w:tcPr>
          <w:p w14:paraId="3FA43009" w14:textId="77777777" w:rsidR="005C5AB2" w:rsidRPr="003A5FB3" w:rsidRDefault="005C5AB2" w:rsidP="005C5AB2">
            <w:pPr>
              <w:rPr>
                <w:rFonts w:ascii="Calibri" w:hAnsi="Calibri"/>
              </w:rPr>
            </w:pPr>
          </w:p>
        </w:tc>
        <w:tc>
          <w:tcPr>
            <w:tcW w:w="540" w:type="dxa"/>
            <w:vMerge/>
            <w:tcBorders>
              <w:bottom w:val="nil"/>
            </w:tcBorders>
          </w:tcPr>
          <w:p w14:paraId="3FA4300A" w14:textId="77777777" w:rsidR="005C5AB2" w:rsidRPr="003A5FB3" w:rsidRDefault="005C5AB2" w:rsidP="003A5FB3">
            <w:pPr>
              <w:jc w:val="center"/>
              <w:rPr>
                <w:rFonts w:ascii="Calibri" w:hAnsi="Calibri"/>
                <w:sz w:val="28"/>
                <w:szCs w:val="28"/>
              </w:rPr>
            </w:pPr>
          </w:p>
        </w:tc>
        <w:tc>
          <w:tcPr>
            <w:tcW w:w="4954" w:type="dxa"/>
            <w:tcBorders>
              <w:top w:val="nil"/>
              <w:bottom w:val="single" w:sz="4" w:space="0" w:color="auto"/>
            </w:tcBorders>
            <w:shd w:val="clear" w:color="auto" w:fill="auto"/>
          </w:tcPr>
          <w:p w14:paraId="3FA4300B" w14:textId="77777777" w:rsidR="005C5AB2" w:rsidRPr="003A5FB3" w:rsidRDefault="005C5AB2" w:rsidP="003A5FB3">
            <w:pPr>
              <w:jc w:val="both"/>
              <w:rPr>
                <w:rFonts w:ascii="Calibri" w:hAnsi="Calibri"/>
              </w:rPr>
            </w:pPr>
          </w:p>
        </w:tc>
      </w:tr>
      <w:tr w:rsidR="005C5AB2" w:rsidRPr="003A5FB3" w14:paraId="3FA43010" w14:textId="77777777" w:rsidTr="003A5FB3">
        <w:tc>
          <w:tcPr>
            <w:tcW w:w="4788" w:type="dxa"/>
            <w:tcBorders>
              <w:bottom w:val="nil"/>
            </w:tcBorders>
          </w:tcPr>
          <w:p w14:paraId="3FA4300D" w14:textId="77777777" w:rsidR="005C5AB2" w:rsidRPr="003A5FB3" w:rsidRDefault="005C5AB2" w:rsidP="005C5AB2">
            <w:pPr>
              <w:rPr>
                <w:rFonts w:ascii="Calibri" w:hAnsi="Calibri"/>
                <w:b/>
              </w:rPr>
            </w:pPr>
            <w:r w:rsidRPr="003A5FB3">
              <w:rPr>
                <w:rFonts w:ascii="Calibri" w:hAnsi="Calibri"/>
                <w:b/>
              </w:rPr>
              <w:t>Date</w:t>
            </w:r>
            <w:r w:rsidR="007F389D" w:rsidRPr="003A5FB3">
              <w:rPr>
                <w:rFonts w:ascii="Calibri" w:hAnsi="Calibri"/>
                <w:b/>
              </w:rPr>
              <w:t>: Self-Evaluation Submission</w:t>
            </w:r>
          </w:p>
        </w:tc>
        <w:tc>
          <w:tcPr>
            <w:tcW w:w="540" w:type="dxa"/>
            <w:tcBorders>
              <w:top w:val="nil"/>
              <w:bottom w:val="nil"/>
            </w:tcBorders>
          </w:tcPr>
          <w:p w14:paraId="3FA4300E" w14:textId="77777777" w:rsidR="005C5AB2" w:rsidRPr="003A5FB3" w:rsidRDefault="005C5AB2" w:rsidP="003A5FB3">
            <w:pPr>
              <w:jc w:val="center"/>
              <w:rPr>
                <w:rFonts w:ascii="Calibri" w:hAnsi="Calibri"/>
                <w:sz w:val="28"/>
                <w:szCs w:val="28"/>
              </w:rPr>
            </w:pPr>
          </w:p>
        </w:tc>
        <w:tc>
          <w:tcPr>
            <w:tcW w:w="4954" w:type="dxa"/>
            <w:tcBorders>
              <w:bottom w:val="nil"/>
            </w:tcBorders>
          </w:tcPr>
          <w:p w14:paraId="3FA4300F" w14:textId="77777777" w:rsidR="005C5AB2" w:rsidRPr="003A5FB3" w:rsidRDefault="005C5AB2" w:rsidP="003A5FB3">
            <w:pPr>
              <w:jc w:val="both"/>
              <w:rPr>
                <w:rFonts w:ascii="Calibri" w:hAnsi="Calibri"/>
                <w:b/>
              </w:rPr>
            </w:pPr>
            <w:r w:rsidRPr="003A5FB3">
              <w:rPr>
                <w:rFonts w:ascii="Calibri" w:hAnsi="Calibri"/>
                <w:b/>
              </w:rPr>
              <w:t>Date</w:t>
            </w:r>
            <w:r w:rsidR="007F389D" w:rsidRPr="003A5FB3">
              <w:rPr>
                <w:rFonts w:ascii="Calibri" w:hAnsi="Calibri"/>
                <w:b/>
              </w:rPr>
              <w:t>: PGP Conversation</w:t>
            </w:r>
          </w:p>
        </w:tc>
      </w:tr>
    </w:tbl>
    <w:p w14:paraId="3FA43011" w14:textId="77777777" w:rsidR="00507D61" w:rsidRPr="00573838" w:rsidRDefault="00507D61" w:rsidP="00507D61">
      <w:pPr>
        <w:jc w:val="center"/>
        <w:rPr>
          <w:rFonts w:ascii="Calibri" w:hAnsi="Calibri"/>
          <w:sz w:val="28"/>
          <w:szCs w:val="28"/>
        </w:rPr>
      </w:pPr>
    </w:p>
    <w:p w14:paraId="3FA43012" w14:textId="77777777" w:rsidR="00D42276" w:rsidRDefault="00D42276" w:rsidP="00D42276">
      <w:pPr>
        <w:rPr>
          <w:rFonts w:ascii="Calibri" w:hAnsi="Calibri"/>
          <w:b/>
          <w:sz w:val="22"/>
          <w:szCs w:val="22"/>
        </w:rPr>
      </w:pPr>
    </w:p>
    <w:p w14:paraId="3FA43013" w14:textId="77777777" w:rsidR="00D42276" w:rsidRDefault="00D42276" w:rsidP="00D42276">
      <w:pPr>
        <w:rPr>
          <w:rFonts w:ascii="Calibri" w:hAnsi="Calibri"/>
          <w:b/>
          <w:sz w:val="22"/>
          <w:szCs w:val="22"/>
        </w:rPr>
      </w:pPr>
    </w:p>
    <w:p w14:paraId="3FA43014" w14:textId="77777777" w:rsidR="00D42276" w:rsidRPr="00692950" w:rsidRDefault="00D42276" w:rsidP="00D42276">
      <w:pPr>
        <w:rPr>
          <w:rFonts w:ascii="Calibri" w:hAnsi="Calibri"/>
          <w:sz w:val="22"/>
          <w:szCs w:val="22"/>
        </w:rPr>
      </w:pPr>
      <w:r w:rsidRPr="00692950">
        <w:rPr>
          <w:rFonts w:ascii="Calibri" w:hAnsi="Calibri"/>
          <w:b/>
          <w:sz w:val="22"/>
          <w:szCs w:val="22"/>
        </w:rPr>
        <w:lastRenderedPageBreak/>
        <w:t>Why does Achievement First have a Professional Growth Plan process?</w:t>
      </w:r>
    </w:p>
    <w:p w14:paraId="3FA43015" w14:textId="77777777" w:rsidR="00D42276" w:rsidRPr="00692950" w:rsidRDefault="00D42276" w:rsidP="00D42276">
      <w:pPr>
        <w:ind w:right="-7"/>
        <w:rPr>
          <w:rFonts w:ascii="Calibri" w:hAnsi="Calibri" w:cs="Arial"/>
          <w:sz w:val="22"/>
          <w:szCs w:val="22"/>
        </w:rPr>
      </w:pPr>
      <w:r w:rsidRPr="00692950">
        <w:rPr>
          <w:rFonts w:ascii="Calibri" w:hAnsi="Calibri"/>
          <w:sz w:val="22"/>
          <w:szCs w:val="22"/>
        </w:rPr>
        <w:t>In order to achieve our ambitious goals, Achievement First is committed to investing in our most important resource – our talented people.  Professional Growth Plans are one tool used to provide consistent, aligned, on-going feedback and training throughout the network.  Opportunities to self-evaluate, receive feedback, and discuss progress towards goals are foundational to the professional growth and development of individual team members and to the network as a whole.</w:t>
      </w:r>
    </w:p>
    <w:p w14:paraId="3FA43016" w14:textId="77777777" w:rsidR="00D42276" w:rsidRPr="00692950" w:rsidRDefault="00D42276" w:rsidP="00D42276">
      <w:pPr>
        <w:ind w:right="-7"/>
        <w:rPr>
          <w:rFonts w:ascii="Calibri" w:hAnsi="Calibri" w:cs="Arial"/>
          <w:sz w:val="22"/>
          <w:szCs w:val="22"/>
        </w:rPr>
      </w:pPr>
    </w:p>
    <w:p w14:paraId="3FA43017" w14:textId="77777777" w:rsidR="00D42276" w:rsidRPr="00692950" w:rsidRDefault="00D42276" w:rsidP="00D42276">
      <w:pPr>
        <w:ind w:right="-7"/>
        <w:rPr>
          <w:rFonts w:ascii="Calibri" w:hAnsi="Calibri" w:cs="Arial"/>
          <w:sz w:val="22"/>
          <w:szCs w:val="22"/>
        </w:rPr>
      </w:pPr>
      <w:r w:rsidRPr="00692950">
        <w:rPr>
          <w:rFonts w:ascii="Calibri" w:hAnsi="Calibri" w:cs="Arial"/>
          <w:b/>
          <w:sz w:val="22"/>
          <w:szCs w:val="22"/>
        </w:rPr>
        <w:t xml:space="preserve">What will </w:t>
      </w:r>
      <w:r>
        <w:rPr>
          <w:rFonts w:ascii="Calibri" w:hAnsi="Calibri" w:cs="Arial"/>
          <w:b/>
          <w:sz w:val="22"/>
          <w:szCs w:val="22"/>
        </w:rPr>
        <w:t xml:space="preserve">Network Support team members </w:t>
      </w:r>
      <w:r w:rsidRPr="00692950">
        <w:rPr>
          <w:rFonts w:ascii="Calibri" w:hAnsi="Calibri" w:cs="Arial"/>
          <w:b/>
          <w:sz w:val="22"/>
          <w:szCs w:val="22"/>
        </w:rPr>
        <w:t>gain by participating in the Professional Growth Plan process?</w:t>
      </w:r>
    </w:p>
    <w:p w14:paraId="3FA43018" w14:textId="77777777" w:rsidR="00D42276" w:rsidRDefault="00D42276" w:rsidP="00D42276">
      <w:pPr>
        <w:ind w:right="-7"/>
        <w:rPr>
          <w:rFonts w:ascii="Calibri" w:hAnsi="Calibri"/>
          <w:sz w:val="22"/>
          <w:szCs w:val="22"/>
        </w:rPr>
      </w:pPr>
      <w:r w:rsidRPr="00692950">
        <w:rPr>
          <w:rFonts w:ascii="Calibri" w:hAnsi="Calibri"/>
          <w:sz w:val="22"/>
          <w:szCs w:val="22"/>
        </w:rPr>
        <w:t xml:space="preserve">At Achievement First, we believe that deep engagement in the Professional Growth Plan process will increase </w:t>
      </w:r>
      <w:r>
        <w:rPr>
          <w:rFonts w:ascii="Calibri" w:hAnsi="Calibri"/>
          <w:sz w:val="22"/>
          <w:szCs w:val="22"/>
        </w:rPr>
        <w:t>your effectiveness in your role</w:t>
      </w:r>
      <w:r w:rsidRPr="00692950">
        <w:rPr>
          <w:rFonts w:ascii="Calibri" w:hAnsi="Calibri"/>
          <w:sz w:val="22"/>
          <w:szCs w:val="22"/>
        </w:rPr>
        <w:t xml:space="preserve">.  By identifying strengths, growth areas, and concrete, actionable goals with your </w:t>
      </w:r>
      <w:r>
        <w:rPr>
          <w:rFonts w:ascii="Calibri" w:hAnsi="Calibri"/>
          <w:sz w:val="22"/>
          <w:szCs w:val="22"/>
        </w:rPr>
        <w:t>manager</w:t>
      </w:r>
      <w:r w:rsidRPr="00692950">
        <w:rPr>
          <w:rFonts w:ascii="Calibri" w:hAnsi="Calibri"/>
          <w:sz w:val="22"/>
          <w:szCs w:val="22"/>
        </w:rPr>
        <w:t>, you will gain a clearer sense of where you are and what you must do to continue to grow and develop. This process is an opportunity for you to step back from your day to day responsibilities and formally connect with your</w:t>
      </w:r>
      <w:r>
        <w:rPr>
          <w:rFonts w:ascii="Calibri" w:hAnsi="Calibri"/>
          <w:sz w:val="22"/>
          <w:szCs w:val="22"/>
        </w:rPr>
        <w:t xml:space="preserve"> manager</w:t>
      </w:r>
      <w:r w:rsidRPr="00692950">
        <w:rPr>
          <w:rFonts w:ascii="Calibri" w:hAnsi="Calibri"/>
          <w:sz w:val="22"/>
          <w:szCs w:val="22"/>
        </w:rPr>
        <w:t xml:space="preserve">.  Taking the time to talk about </w:t>
      </w:r>
      <w:r>
        <w:rPr>
          <w:rFonts w:ascii="Calibri" w:hAnsi="Calibri"/>
          <w:sz w:val="22"/>
          <w:szCs w:val="22"/>
        </w:rPr>
        <w:t xml:space="preserve">your professional growth is time </w:t>
      </w:r>
      <w:r w:rsidRPr="00692950">
        <w:rPr>
          <w:rFonts w:ascii="Calibri" w:hAnsi="Calibri"/>
          <w:sz w:val="22"/>
          <w:szCs w:val="22"/>
        </w:rPr>
        <w:t xml:space="preserve">well spent.  </w:t>
      </w:r>
    </w:p>
    <w:p w14:paraId="3FA43019" w14:textId="77777777" w:rsidR="00D42276" w:rsidRPr="00954E84" w:rsidRDefault="00D42276" w:rsidP="00D42276">
      <w:pPr>
        <w:ind w:right="-7"/>
        <w:rPr>
          <w:rFonts w:ascii="Calibri" w:hAnsi="Calibri"/>
          <w:b/>
          <w:sz w:val="20"/>
          <w:szCs w:val="20"/>
          <w:u w:val="single"/>
        </w:rPr>
      </w:pPr>
    </w:p>
    <w:p w14:paraId="3FA4301A" w14:textId="77777777" w:rsidR="00D42276" w:rsidRPr="00646257" w:rsidRDefault="00D42276" w:rsidP="00D42276">
      <w:pPr>
        <w:spacing w:before="60" w:after="60"/>
        <w:rPr>
          <w:rFonts w:ascii="Calibri" w:hAnsi="Calibri" w:cs="Arial"/>
          <w:color w:val="333333"/>
          <w:sz w:val="22"/>
          <w:szCs w:val="22"/>
        </w:rPr>
      </w:pPr>
      <w:r w:rsidRPr="00CA02DE">
        <w:rPr>
          <w:rFonts w:ascii="Calibri" w:hAnsi="Calibri"/>
          <w:b/>
          <w:u w:val="single"/>
        </w:rPr>
        <w:t xml:space="preserve">Directions for </w:t>
      </w:r>
      <w:r>
        <w:rPr>
          <w:rFonts w:ascii="Calibri" w:hAnsi="Calibri"/>
          <w:b/>
          <w:u w:val="single"/>
        </w:rPr>
        <w:t>Network Support Team Members</w:t>
      </w:r>
      <w:r w:rsidRPr="00CA02DE">
        <w:rPr>
          <w:rFonts w:ascii="Calibri" w:hAnsi="Calibri"/>
          <w:b/>
          <w:u w:val="single"/>
        </w:rPr>
        <w:t xml:space="preserve">:  </w:t>
      </w:r>
    </w:p>
    <w:p w14:paraId="3FA4301B" w14:textId="77777777" w:rsidR="00D42276" w:rsidRPr="00B821C0" w:rsidRDefault="00D42276" w:rsidP="00D42276">
      <w:pPr>
        <w:pStyle w:val="ListParagraph"/>
        <w:numPr>
          <w:ilvl w:val="0"/>
          <w:numId w:val="4"/>
        </w:numPr>
        <w:rPr>
          <w:rFonts w:ascii="Calibri" w:hAnsi="Calibri"/>
          <w:b/>
          <w:sz w:val="22"/>
          <w:szCs w:val="22"/>
        </w:rPr>
      </w:pPr>
      <w:r w:rsidRPr="00B821C0">
        <w:rPr>
          <w:rFonts w:ascii="Calibri" w:hAnsi="Calibri"/>
          <w:b/>
          <w:sz w:val="22"/>
          <w:szCs w:val="22"/>
        </w:rPr>
        <w:t>Find time to reflect</w:t>
      </w:r>
    </w:p>
    <w:p w14:paraId="3FA4301C" w14:textId="77777777" w:rsidR="00D42276" w:rsidRPr="00646257" w:rsidRDefault="00D42276" w:rsidP="00D42276">
      <w:pPr>
        <w:numPr>
          <w:ilvl w:val="0"/>
          <w:numId w:val="1"/>
        </w:numPr>
        <w:tabs>
          <w:tab w:val="clear" w:pos="720"/>
          <w:tab w:val="num" w:pos="662"/>
        </w:tabs>
        <w:spacing w:before="60" w:after="60"/>
        <w:ind w:left="662"/>
        <w:rPr>
          <w:rFonts w:ascii="Calibri" w:hAnsi="Calibri" w:cs="Arial"/>
          <w:sz w:val="22"/>
          <w:szCs w:val="22"/>
        </w:rPr>
      </w:pPr>
      <w:r w:rsidRPr="00B821C0">
        <w:rPr>
          <w:rFonts w:ascii="Calibri" w:hAnsi="Calibri" w:cs="Arial"/>
          <w:sz w:val="22"/>
          <w:szCs w:val="22"/>
        </w:rPr>
        <w:t xml:space="preserve">Thoughtfully reflecting on your performance and completing this document will take approximately </w:t>
      </w:r>
      <w:r w:rsidRPr="00B821C0">
        <w:rPr>
          <w:rFonts w:ascii="Calibri" w:hAnsi="Calibri" w:cs="Arial"/>
          <w:sz w:val="22"/>
          <w:szCs w:val="22"/>
          <w:u w:val="single"/>
        </w:rPr>
        <w:t>2 hours</w:t>
      </w:r>
      <w:r w:rsidRPr="00B821C0">
        <w:rPr>
          <w:rFonts w:ascii="Calibri" w:hAnsi="Calibri" w:cs="Arial"/>
          <w:sz w:val="22"/>
          <w:szCs w:val="22"/>
        </w:rPr>
        <w:t xml:space="preserve">. While this is a substantial amount of time, reflection for continued growth is worth the time investment.  Choose a time and space that will be conducive to the task at hand and include thorough comments. </w:t>
      </w:r>
    </w:p>
    <w:p w14:paraId="3FA4301D" w14:textId="77777777" w:rsidR="00D42276" w:rsidRPr="00A23874" w:rsidRDefault="00D42276" w:rsidP="00D42276">
      <w:pPr>
        <w:pStyle w:val="ListParagraph"/>
        <w:numPr>
          <w:ilvl w:val="0"/>
          <w:numId w:val="4"/>
        </w:numPr>
        <w:spacing w:before="60" w:after="60"/>
        <w:rPr>
          <w:rFonts w:ascii="Calibri" w:hAnsi="Calibri" w:cs="Arial"/>
          <w:b/>
          <w:sz w:val="22"/>
          <w:szCs w:val="22"/>
        </w:rPr>
      </w:pPr>
      <w:r w:rsidRPr="00A23874">
        <w:rPr>
          <w:rFonts w:ascii="Calibri" w:hAnsi="Calibri" w:cs="Arial"/>
          <w:b/>
          <w:sz w:val="22"/>
          <w:szCs w:val="22"/>
        </w:rPr>
        <w:t xml:space="preserve"> Format and save your PGP</w:t>
      </w:r>
    </w:p>
    <w:p w14:paraId="3FA4301E" w14:textId="77777777" w:rsidR="00D42276" w:rsidRDefault="00D42276" w:rsidP="00D42276">
      <w:pPr>
        <w:numPr>
          <w:ilvl w:val="0"/>
          <w:numId w:val="1"/>
        </w:numPr>
        <w:tabs>
          <w:tab w:val="clear" w:pos="720"/>
          <w:tab w:val="num" w:pos="662"/>
        </w:tabs>
        <w:spacing w:before="60" w:after="60"/>
        <w:ind w:left="662"/>
        <w:rPr>
          <w:rFonts w:ascii="Calibri" w:hAnsi="Calibri" w:cs="Arial"/>
          <w:sz w:val="22"/>
          <w:szCs w:val="22"/>
        </w:rPr>
      </w:pPr>
      <w:r w:rsidRPr="00B821C0">
        <w:rPr>
          <w:rFonts w:ascii="Calibri" w:hAnsi="Calibri" w:cs="Arial"/>
          <w:sz w:val="22"/>
          <w:szCs w:val="22"/>
        </w:rPr>
        <w:t>Click on the header at the top of this page and change “Te</w:t>
      </w:r>
      <w:r>
        <w:rPr>
          <w:rFonts w:ascii="Calibri" w:hAnsi="Calibri" w:cs="Arial"/>
          <w:sz w:val="22"/>
          <w:szCs w:val="22"/>
        </w:rPr>
        <w:t>am Member Name</w:t>
      </w:r>
      <w:r w:rsidRPr="00B821C0">
        <w:rPr>
          <w:rFonts w:ascii="Calibri" w:hAnsi="Calibri" w:cs="Arial"/>
          <w:sz w:val="22"/>
          <w:szCs w:val="22"/>
        </w:rPr>
        <w:t xml:space="preserve">” to your name. </w:t>
      </w:r>
    </w:p>
    <w:p w14:paraId="3FA4301F" w14:textId="640BAE00" w:rsidR="00D42276" w:rsidRPr="00A9709F" w:rsidRDefault="00D42276" w:rsidP="00A9709F">
      <w:pPr>
        <w:numPr>
          <w:ilvl w:val="0"/>
          <w:numId w:val="1"/>
        </w:numPr>
        <w:tabs>
          <w:tab w:val="clear" w:pos="720"/>
          <w:tab w:val="num" w:pos="662"/>
        </w:tabs>
        <w:spacing w:before="60" w:after="60"/>
        <w:ind w:left="662"/>
        <w:rPr>
          <w:rFonts w:ascii="Calibri" w:hAnsi="Calibri" w:cs="Arial"/>
          <w:sz w:val="22"/>
          <w:szCs w:val="22"/>
        </w:rPr>
      </w:pPr>
      <w:r w:rsidRPr="00B821C0">
        <w:rPr>
          <w:rFonts w:ascii="Calibri" w:hAnsi="Calibri" w:cs="Arial"/>
          <w:sz w:val="22"/>
          <w:szCs w:val="22"/>
        </w:rPr>
        <w:t>Save a copy of your PGP on your computer.  When saving the document, please change t</w:t>
      </w:r>
      <w:r>
        <w:rPr>
          <w:rFonts w:ascii="Calibri" w:hAnsi="Calibri" w:cs="Arial"/>
          <w:sz w:val="22"/>
          <w:szCs w:val="22"/>
        </w:rPr>
        <w:t>he name to</w:t>
      </w:r>
      <w:r w:rsidRPr="00B821C0">
        <w:rPr>
          <w:rFonts w:ascii="Calibri" w:hAnsi="Calibri" w:cs="Arial"/>
          <w:sz w:val="22"/>
          <w:szCs w:val="22"/>
        </w:rPr>
        <w:t>:  “</w:t>
      </w:r>
      <w:r>
        <w:rPr>
          <w:rFonts w:ascii="Calibri" w:hAnsi="Calibri" w:cs="Arial"/>
          <w:sz w:val="22"/>
          <w:szCs w:val="22"/>
        </w:rPr>
        <w:t>Network Suppport</w:t>
      </w:r>
      <w:r w:rsidRPr="00B821C0">
        <w:rPr>
          <w:rFonts w:ascii="Calibri" w:hAnsi="Calibri" w:cs="Arial"/>
          <w:sz w:val="22"/>
          <w:szCs w:val="22"/>
        </w:rPr>
        <w:t xml:space="preserve">_Your Last Name_Your First Name_ </w:t>
      </w:r>
      <w:r w:rsidR="00EE63D8">
        <w:rPr>
          <w:rFonts w:ascii="Calibri" w:hAnsi="Calibri" w:cs="Arial"/>
          <w:sz w:val="22"/>
          <w:szCs w:val="22"/>
        </w:rPr>
        <w:t>2015-2016</w:t>
      </w:r>
      <w:r w:rsidRPr="00B821C0">
        <w:rPr>
          <w:rFonts w:ascii="Calibri" w:hAnsi="Calibri" w:cs="Arial"/>
          <w:sz w:val="22"/>
          <w:szCs w:val="22"/>
        </w:rPr>
        <w:t xml:space="preserve"> PGP. (For example: </w:t>
      </w:r>
      <w:r>
        <w:rPr>
          <w:rFonts w:ascii="Calibri" w:hAnsi="Calibri" w:cs="Arial"/>
          <w:sz w:val="22"/>
          <w:szCs w:val="22"/>
        </w:rPr>
        <w:t>NetworkSupport</w:t>
      </w:r>
      <w:r w:rsidRPr="00B821C0">
        <w:rPr>
          <w:rFonts w:ascii="Calibri" w:hAnsi="Calibri" w:cs="Arial"/>
          <w:sz w:val="22"/>
          <w:szCs w:val="22"/>
        </w:rPr>
        <w:t>_</w:t>
      </w:r>
      <w:r>
        <w:rPr>
          <w:rFonts w:ascii="Calibri" w:hAnsi="Calibri" w:cs="Arial"/>
          <w:sz w:val="22"/>
          <w:szCs w:val="22"/>
        </w:rPr>
        <w:t>Doe_Jane_</w:t>
      </w:r>
      <w:r w:rsidR="00EE63D8">
        <w:rPr>
          <w:rFonts w:ascii="Calibri" w:hAnsi="Calibri" w:cs="Arial"/>
          <w:sz w:val="22"/>
          <w:szCs w:val="22"/>
        </w:rPr>
        <w:t>2015-2016</w:t>
      </w:r>
      <w:r w:rsidRPr="00A9709F">
        <w:rPr>
          <w:rFonts w:ascii="Calibri" w:hAnsi="Calibri" w:cs="Arial"/>
          <w:sz w:val="22"/>
          <w:szCs w:val="22"/>
        </w:rPr>
        <w:t xml:space="preserve"> PGP).</w:t>
      </w:r>
    </w:p>
    <w:p w14:paraId="3FA43020" w14:textId="77777777" w:rsidR="00D42276" w:rsidRPr="000E2A80" w:rsidRDefault="00D42276" w:rsidP="00D42276">
      <w:pPr>
        <w:pStyle w:val="ListParagraph"/>
        <w:numPr>
          <w:ilvl w:val="0"/>
          <w:numId w:val="4"/>
        </w:numPr>
        <w:tabs>
          <w:tab w:val="num" w:pos="662"/>
        </w:tabs>
        <w:spacing w:before="60" w:after="60"/>
        <w:rPr>
          <w:rFonts w:ascii="Calibri" w:hAnsi="Calibri" w:cs="Arial"/>
          <w:sz w:val="22"/>
          <w:szCs w:val="22"/>
        </w:rPr>
      </w:pPr>
      <w:r w:rsidRPr="00A23874">
        <w:rPr>
          <w:rFonts w:ascii="Calibri" w:hAnsi="Calibri" w:cs="Arial"/>
          <w:b/>
          <w:sz w:val="22"/>
          <w:szCs w:val="22"/>
        </w:rPr>
        <w:t xml:space="preserve">Complete your self-evaluation. </w:t>
      </w:r>
    </w:p>
    <w:p w14:paraId="3FA43021" w14:textId="77777777" w:rsidR="00D42276" w:rsidRPr="004E6F5B" w:rsidRDefault="00D42276" w:rsidP="00D42276">
      <w:pPr>
        <w:numPr>
          <w:ilvl w:val="0"/>
          <w:numId w:val="1"/>
        </w:numPr>
        <w:tabs>
          <w:tab w:val="clear" w:pos="720"/>
          <w:tab w:val="num" w:pos="662"/>
        </w:tabs>
        <w:spacing w:before="60" w:after="60"/>
        <w:ind w:left="662"/>
        <w:rPr>
          <w:rFonts w:ascii="Calibri" w:hAnsi="Calibri" w:cs="Arial"/>
          <w:sz w:val="22"/>
          <w:szCs w:val="22"/>
        </w:rPr>
      </w:pPr>
      <w:r w:rsidRPr="00BF3E3D">
        <w:rPr>
          <w:rFonts w:ascii="Calibri" w:hAnsi="Calibri" w:cs="Arial"/>
          <w:sz w:val="22"/>
          <w:szCs w:val="22"/>
        </w:rPr>
        <w:t xml:space="preserve">For your self-evaluation, please rate your performance over the past year. Include </w:t>
      </w:r>
      <w:r>
        <w:rPr>
          <w:rFonts w:ascii="Calibri" w:hAnsi="Calibri" w:cs="Arial"/>
          <w:sz w:val="22"/>
          <w:szCs w:val="22"/>
        </w:rPr>
        <w:t xml:space="preserve">three </w:t>
      </w:r>
      <w:r w:rsidRPr="00BF3E3D">
        <w:rPr>
          <w:rFonts w:ascii="Calibri" w:hAnsi="Calibri" w:cs="Arial"/>
          <w:sz w:val="22"/>
          <w:szCs w:val="22"/>
        </w:rPr>
        <w:t xml:space="preserve">highlights and </w:t>
      </w:r>
      <w:r>
        <w:rPr>
          <w:rFonts w:ascii="Calibri" w:hAnsi="Calibri" w:cs="Arial"/>
          <w:sz w:val="22"/>
          <w:szCs w:val="22"/>
        </w:rPr>
        <w:t>three</w:t>
      </w:r>
      <w:r w:rsidRPr="00BF3E3D">
        <w:rPr>
          <w:rFonts w:ascii="Calibri" w:hAnsi="Calibri" w:cs="Arial"/>
          <w:sz w:val="22"/>
          <w:szCs w:val="22"/>
        </w:rPr>
        <w:t xml:space="preserve"> areas of growth. </w:t>
      </w:r>
      <w:r w:rsidRPr="00B821C0">
        <w:rPr>
          <w:rFonts w:ascii="Calibri" w:hAnsi="Calibri" w:cs="Arial"/>
          <w:sz w:val="22"/>
          <w:szCs w:val="22"/>
        </w:rPr>
        <w:t xml:space="preserve">Cite specific evidence </w:t>
      </w:r>
      <w:r>
        <w:rPr>
          <w:rFonts w:ascii="Calibri" w:hAnsi="Calibri" w:cs="Arial"/>
          <w:sz w:val="22"/>
          <w:szCs w:val="22"/>
        </w:rPr>
        <w:t xml:space="preserve">in the executive summary </w:t>
      </w:r>
      <w:r w:rsidRPr="00B821C0">
        <w:rPr>
          <w:rFonts w:ascii="Calibri" w:hAnsi="Calibri" w:cs="Arial"/>
          <w:sz w:val="22"/>
          <w:szCs w:val="22"/>
        </w:rPr>
        <w:t>to support your rating. Whenever possible, tie the evidence to s</w:t>
      </w:r>
      <w:r>
        <w:rPr>
          <w:rFonts w:ascii="Calibri" w:hAnsi="Calibri" w:cs="Arial"/>
          <w:sz w:val="22"/>
          <w:szCs w:val="22"/>
        </w:rPr>
        <w:t xml:space="preserve">pecific </w:t>
      </w:r>
      <w:r w:rsidRPr="00B821C0">
        <w:rPr>
          <w:rFonts w:ascii="Calibri" w:hAnsi="Calibri" w:cs="Arial"/>
          <w:sz w:val="22"/>
          <w:szCs w:val="22"/>
        </w:rPr>
        <w:t xml:space="preserve">data.  </w:t>
      </w:r>
      <w:r>
        <w:rPr>
          <w:rFonts w:ascii="Calibri" w:hAnsi="Calibri" w:cs="Arial"/>
          <w:sz w:val="22"/>
          <w:szCs w:val="22"/>
        </w:rPr>
        <w:t xml:space="preserve">You may use 360 feedback to support your ratings. </w:t>
      </w:r>
      <w:r w:rsidRPr="00B821C0">
        <w:rPr>
          <w:rFonts w:ascii="Calibri" w:hAnsi="Calibri" w:cs="Arial"/>
          <w:sz w:val="22"/>
          <w:szCs w:val="22"/>
        </w:rPr>
        <w:t xml:space="preserve">Please note </w:t>
      </w:r>
      <w:r w:rsidRPr="00CF033E">
        <w:rPr>
          <w:rFonts w:ascii="Calibri" w:hAnsi="Calibri" w:cs="Arial"/>
          <w:sz w:val="22"/>
          <w:szCs w:val="22"/>
        </w:rPr>
        <w:t xml:space="preserve">that you do not need to include examples or comments for each rating. </w:t>
      </w:r>
    </w:p>
    <w:p w14:paraId="3FA43022" w14:textId="77777777" w:rsidR="00D42276" w:rsidRDefault="00D42276" w:rsidP="00D42276">
      <w:pPr>
        <w:numPr>
          <w:ilvl w:val="0"/>
          <w:numId w:val="1"/>
        </w:numPr>
        <w:tabs>
          <w:tab w:val="clear" w:pos="720"/>
          <w:tab w:val="num" w:pos="662"/>
        </w:tabs>
        <w:spacing w:before="60" w:after="60"/>
        <w:ind w:left="662"/>
        <w:rPr>
          <w:rFonts w:ascii="Calibri" w:hAnsi="Calibri" w:cs="Arial"/>
          <w:sz w:val="22"/>
          <w:szCs w:val="22"/>
        </w:rPr>
      </w:pPr>
      <w:r>
        <w:rPr>
          <w:rFonts w:ascii="Calibri" w:hAnsi="Calibri" w:cs="Arial"/>
          <w:sz w:val="22"/>
          <w:szCs w:val="22"/>
        </w:rPr>
        <w:t>Include your ratings and comments in the WHITE sections.  Mark each rating with a capital letter “X”.</w:t>
      </w:r>
    </w:p>
    <w:p w14:paraId="3FA43023" w14:textId="77777777" w:rsidR="00D42276" w:rsidRPr="007C57F4" w:rsidRDefault="00D42276" w:rsidP="00D42276">
      <w:pPr>
        <w:numPr>
          <w:ilvl w:val="0"/>
          <w:numId w:val="1"/>
        </w:numPr>
        <w:tabs>
          <w:tab w:val="clear" w:pos="720"/>
          <w:tab w:val="num" w:pos="662"/>
        </w:tabs>
        <w:spacing w:before="60" w:after="60"/>
        <w:ind w:left="662"/>
        <w:rPr>
          <w:rFonts w:ascii="Calibri" w:hAnsi="Calibri" w:cs="Arial"/>
          <w:sz w:val="22"/>
          <w:szCs w:val="22"/>
        </w:rPr>
      </w:pPr>
      <w:r w:rsidRPr="007C57F4">
        <w:rPr>
          <w:rFonts w:ascii="Calibri" w:hAnsi="Calibri" w:cs="Arial"/>
          <w:sz w:val="22"/>
          <w:szCs w:val="22"/>
        </w:rPr>
        <w:t xml:space="preserve">For each </w:t>
      </w:r>
      <w:r>
        <w:rPr>
          <w:rFonts w:ascii="Calibri" w:hAnsi="Calibri" w:cs="Arial"/>
          <w:sz w:val="22"/>
          <w:szCs w:val="22"/>
        </w:rPr>
        <w:t>section</w:t>
      </w:r>
      <w:r w:rsidRPr="007C57F4">
        <w:rPr>
          <w:rFonts w:ascii="Calibri" w:hAnsi="Calibri" w:cs="Arial"/>
          <w:sz w:val="22"/>
          <w:szCs w:val="22"/>
        </w:rPr>
        <w:t xml:space="preserve">, select and mark the rating that most accurately describes your performance </w:t>
      </w:r>
      <w:r>
        <w:rPr>
          <w:rFonts w:ascii="Calibri" w:hAnsi="Calibri" w:cs="Arial"/>
          <w:sz w:val="22"/>
          <w:szCs w:val="22"/>
        </w:rPr>
        <w:t xml:space="preserve">over the past year.  Example behaviors are listed in each section. You may select 1, 2, 3, </w:t>
      </w:r>
      <w:r w:rsidRPr="007C57F4">
        <w:rPr>
          <w:rFonts w:ascii="Calibri" w:hAnsi="Calibri" w:cs="Arial"/>
          <w:sz w:val="22"/>
          <w:szCs w:val="22"/>
        </w:rPr>
        <w:t>4</w:t>
      </w:r>
      <w:r>
        <w:rPr>
          <w:rFonts w:ascii="Calibri" w:hAnsi="Calibri" w:cs="Arial"/>
          <w:sz w:val="22"/>
          <w:szCs w:val="22"/>
        </w:rPr>
        <w:t xml:space="preserve"> or 5</w:t>
      </w:r>
      <w:r w:rsidRPr="007C57F4">
        <w:rPr>
          <w:rFonts w:ascii="Calibri" w:hAnsi="Calibri" w:cs="Arial"/>
          <w:sz w:val="22"/>
          <w:szCs w:val="22"/>
        </w:rPr>
        <w:t xml:space="preserve"> only.  You may not assign a fraction (e.g. 3.2, 1.5 etc.).  For a description of each rating, please review the text box </w:t>
      </w:r>
      <w:r>
        <w:rPr>
          <w:rFonts w:ascii="Calibri" w:hAnsi="Calibri" w:cs="Arial"/>
          <w:sz w:val="22"/>
          <w:szCs w:val="22"/>
        </w:rPr>
        <w:t>below.</w:t>
      </w:r>
    </w:p>
    <w:p w14:paraId="3FA43024" w14:textId="77777777" w:rsidR="00D42276" w:rsidRPr="00F142D1" w:rsidRDefault="00D42276" w:rsidP="00D42276">
      <w:pPr>
        <w:numPr>
          <w:ilvl w:val="0"/>
          <w:numId w:val="1"/>
        </w:numPr>
        <w:tabs>
          <w:tab w:val="clear" w:pos="720"/>
          <w:tab w:val="num" w:pos="662"/>
        </w:tabs>
        <w:spacing w:before="60" w:after="60"/>
        <w:ind w:left="662"/>
        <w:rPr>
          <w:rFonts w:ascii="Calibri" w:hAnsi="Calibri" w:cs="Arial"/>
          <w:sz w:val="22"/>
          <w:szCs w:val="22"/>
        </w:rPr>
      </w:pPr>
      <w:r w:rsidRPr="00F142D1">
        <w:rPr>
          <w:rFonts w:asciiTheme="minorHAnsi" w:hAnsiTheme="minorHAnsi"/>
          <w:sz w:val="22"/>
          <w:szCs w:val="22"/>
        </w:rPr>
        <w:t xml:space="preserve">Before your meeting, please think through </w:t>
      </w:r>
      <w:r w:rsidRPr="00F142D1">
        <w:rPr>
          <w:rFonts w:ascii="Calibri" w:hAnsi="Calibri" w:cs="Arial"/>
          <w:sz w:val="22"/>
          <w:szCs w:val="22"/>
        </w:rPr>
        <w:t xml:space="preserve">“Learning and Development Goals: Part One” </w:t>
      </w:r>
      <w:r w:rsidRPr="00F142D1">
        <w:rPr>
          <w:rFonts w:asciiTheme="minorHAnsi" w:hAnsiTheme="minorHAnsi"/>
          <w:sz w:val="22"/>
          <w:szCs w:val="22"/>
        </w:rPr>
        <w:t>and come prepared to discuss with your manager. As a follow-up to your PGP conversation, you will capture your L&amp;D goals for the coming year in the template provided.</w:t>
      </w:r>
    </w:p>
    <w:p w14:paraId="3FA43025" w14:textId="77777777" w:rsidR="00D42276" w:rsidRPr="00A23874" w:rsidRDefault="00D42276" w:rsidP="00D42276">
      <w:pPr>
        <w:pStyle w:val="ListParagraph"/>
        <w:numPr>
          <w:ilvl w:val="0"/>
          <w:numId w:val="4"/>
        </w:numPr>
        <w:spacing w:before="60" w:after="60"/>
        <w:jc w:val="both"/>
        <w:rPr>
          <w:rFonts w:ascii="Calibri" w:hAnsi="Calibri" w:cs="Arial"/>
          <w:b/>
          <w:sz w:val="22"/>
          <w:szCs w:val="22"/>
        </w:rPr>
      </w:pPr>
      <w:r>
        <w:rPr>
          <w:rFonts w:ascii="Calibri" w:hAnsi="Calibri" w:cs="Arial"/>
          <w:b/>
          <w:sz w:val="22"/>
          <w:szCs w:val="22"/>
        </w:rPr>
        <w:t>Connect with your manager</w:t>
      </w:r>
    </w:p>
    <w:p w14:paraId="3FA43026" w14:textId="77777777" w:rsidR="00D42276" w:rsidRPr="000C016F" w:rsidRDefault="00D42276" w:rsidP="00D42276">
      <w:pPr>
        <w:numPr>
          <w:ilvl w:val="0"/>
          <w:numId w:val="1"/>
        </w:numPr>
        <w:tabs>
          <w:tab w:val="clear" w:pos="720"/>
          <w:tab w:val="num" w:pos="662"/>
        </w:tabs>
        <w:spacing w:before="60" w:after="60"/>
        <w:ind w:left="662"/>
        <w:rPr>
          <w:rFonts w:ascii="Calibri" w:hAnsi="Calibri" w:cs="Arial"/>
          <w:sz w:val="22"/>
          <w:szCs w:val="22"/>
        </w:rPr>
      </w:pPr>
      <w:r w:rsidRPr="000C016F">
        <w:rPr>
          <w:rFonts w:ascii="Calibri" w:hAnsi="Calibri" w:cs="Arial"/>
          <w:sz w:val="22"/>
          <w:szCs w:val="22"/>
        </w:rPr>
        <w:t>When completed, email your PGP to your manager</w:t>
      </w:r>
      <w:r>
        <w:rPr>
          <w:rFonts w:ascii="Calibri" w:hAnsi="Calibri" w:cs="Arial"/>
          <w:sz w:val="22"/>
          <w:szCs w:val="22"/>
        </w:rPr>
        <w:t xml:space="preserve"> at the date he/she specified. </w:t>
      </w:r>
      <w:r w:rsidRPr="000C016F">
        <w:rPr>
          <w:rFonts w:ascii="Calibri" w:hAnsi="Calibri" w:cs="Arial"/>
          <w:sz w:val="22"/>
          <w:szCs w:val="22"/>
        </w:rPr>
        <w:t xml:space="preserve">Your manager will add his/her appraisal directly underneath yours, in the GRAY sections, thus creating a written dialogue. </w:t>
      </w:r>
      <w:r w:rsidRPr="00CB3502">
        <w:rPr>
          <w:rFonts w:ascii="Calibri" w:hAnsi="Calibri" w:cs="Arial"/>
          <w:i/>
          <w:sz w:val="22"/>
          <w:szCs w:val="22"/>
        </w:rPr>
        <w:t>Your manager will also complete the GRAY “overall rating” box at the top of each section.</w:t>
      </w:r>
      <w:r w:rsidRPr="000C016F">
        <w:rPr>
          <w:rFonts w:ascii="Calibri" w:hAnsi="Calibri" w:cs="Arial"/>
          <w:sz w:val="22"/>
          <w:szCs w:val="22"/>
        </w:rPr>
        <w:t xml:space="preserve">  This box is intended to give you a clear sense of your overall performance on each section of the PGP.</w:t>
      </w:r>
      <w:r>
        <w:rPr>
          <w:rFonts w:ascii="Calibri" w:hAnsi="Calibri" w:cs="Arial"/>
          <w:sz w:val="22"/>
          <w:szCs w:val="22"/>
        </w:rPr>
        <w:t xml:space="preserve"> </w:t>
      </w:r>
      <w:r w:rsidRPr="00260100">
        <w:rPr>
          <w:rFonts w:ascii="Calibri" w:hAnsi="Calibri" w:cs="Arial"/>
          <w:sz w:val="22"/>
          <w:szCs w:val="22"/>
          <w:u w:val="single"/>
        </w:rPr>
        <w:t>Y</w:t>
      </w:r>
      <w:r w:rsidRPr="000C016F">
        <w:rPr>
          <w:rFonts w:ascii="Calibri" w:hAnsi="Calibri" w:cs="Arial"/>
          <w:sz w:val="22"/>
          <w:szCs w:val="22"/>
          <w:u w:val="single"/>
        </w:rPr>
        <w:t>ou will receive your ma</w:t>
      </w:r>
      <w:r>
        <w:rPr>
          <w:rFonts w:ascii="Calibri" w:hAnsi="Calibri" w:cs="Arial"/>
          <w:sz w:val="22"/>
          <w:szCs w:val="22"/>
          <w:u w:val="single"/>
        </w:rPr>
        <w:t xml:space="preserve">nager’s written feedback 24-48 </w:t>
      </w:r>
      <w:r w:rsidRPr="000C016F">
        <w:rPr>
          <w:rFonts w:ascii="Calibri" w:hAnsi="Calibri" w:cs="Arial"/>
          <w:sz w:val="22"/>
          <w:szCs w:val="22"/>
          <w:u w:val="single"/>
        </w:rPr>
        <w:t>hours before your PGP conversation.</w:t>
      </w:r>
    </w:p>
    <w:p w14:paraId="3FA43027" w14:textId="77777777" w:rsidR="00D42276" w:rsidRPr="00B821C0" w:rsidRDefault="00D42276" w:rsidP="00D42276">
      <w:pPr>
        <w:numPr>
          <w:ilvl w:val="0"/>
          <w:numId w:val="1"/>
        </w:numPr>
        <w:tabs>
          <w:tab w:val="clear" w:pos="720"/>
          <w:tab w:val="num" w:pos="662"/>
        </w:tabs>
        <w:spacing w:before="60" w:after="60"/>
        <w:ind w:left="662"/>
        <w:rPr>
          <w:rFonts w:ascii="Calibri" w:hAnsi="Calibri" w:cs="Arial"/>
          <w:sz w:val="22"/>
          <w:szCs w:val="22"/>
          <w:u w:val="single"/>
        </w:rPr>
      </w:pPr>
      <w:r w:rsidRPr="00B821C0">
        <w:rPr>
          <w:rFonts w:ascii="Calibri" w:hAnsi="Calibri" w:cs="Arial"/>
          <w:sz w:val="22"/>
          <w:szCs w:val="22"/>
        </w:rPr>
        <w:t xml:space="preserve">The PGP feedback conversation is an opportunity to discuss both </w:t>
      </w:r>
      <w:r>
        <w:rPr>
          <w:rFonts w:ascii="Calibri" w:hAnsi="Calibri" w:cs="Arial"/>
          <w:sz w:val="22"/>
          <w:szCs w:val="22"/>
        </w:rPr>
        <w:t>your own self-ratings and your manager</w:t>
      </w:r>
      <w:r w:rsidRPr="00B821C0">
        <w:rPr>
          <w:rFonts w:ascii="Calibri" w:hAnsi="Calibri" w:cs="Arial"/>
          <w:sz w:val="22"/>
          <w:szCs w:val="22"/>
        </w:rPr>
        <w:t xml:space="preserve">’s ratings of your performance.  It is an opportunity to identify strengths, to identify areas for improvement, and to set goals for your learning and development.  </w:t>
      </w:r>
      <w:r w:rsidRPr="00B821C0">
        <w:rPr>
          <w:rFonts w:ascii="Calibri" w:hAnsi="Calibri" w:cs="Arial"/>
          <w:sz w:val="22"/>
          <w:szCs w:val="22"/>
          <w:u w:val="single"/>
        </w:rPr>
        <w:t xml:space="preserve">This meeting will occur within 2 weeks of the date you submit your PGP self-evaluation to your </w:t>
      </w:r>
      <w:r>
        <w:rPr>
          <w:rFonts w:ascii="Calibri" w:hAnsi="Calibri" w:cs="Arial"/>
          <w:sz w:val="22"/>
          <w:szCs w:val="22"/>
          <w:u w:val="single"/>
        </w:rPr>
        <w:t>manager</w:t>
      </w:r>
      <w:r w:rsidRPr="00B821C0">
        <w:rPr>
          <w:rFonts w:ascii="Calibri" w:hAnsi="Calibri" w:cs="Arial"/>
          <w:sz w:val="22"/>
          <w:szCs w:val="22"/>
          <w:u w:val="single"/>
        </w:rPr>
        <w:t xml:space="preserve">.   </w:t>
      </w:r>
    </w:p>
    <w:p w14:paraId="3FA43028" w14:textId="2F6715D3" w:rsidR="00D42276" w:rsidRPr="00E07972" w:rsidRDefault="00D42276" w:rsidP="00D42276">
      <w:pPr>
        <w:numPr>
          <w:ilvl w:val="0"/>
          <w:numId w:val="1"/>
        </w:numPr>
        <w:tabs>
          <w:tab w:val="clear" w:pos="720"/>
          <w:tab w:val="num" w:pos="662"/>
        </w:tabs>
        <w:spacing w:before="60" w:after="60"/>
        <w:ind w:left="662"/>
        <w:rPr>
          <w:rFonts w:ascii="Calibri" w:hAnsi="Calibri" w:cs="Arial"/>
          <w:color w:val="333333"/>
          <w:sz w:val="22"/>
          <w:szCs w:val="22"/>
        </w:rPr>
      </w:pPr>
      <w:r w:rsidRPr="00B821C0">
        <w:rPr>
          <w:rFonts w:ascii="Calibri" w:hAnsi="Calibri" w:cs="Arial"/>
          <w:sz w:val="22"/>
          <w:szCs w:val="22"/>
        </w:rPr>
        <w:lastRenderedPageBreak/>
        <w:t>After the PGP feedback conversation</w:t>
      </w:r>
      <w:r>
        <w:rPr>
          <w:rFonts w:ascii="Calibri" w:hAnsi="Calibri" w:cs="Arial"/>
          <w:sz w:val="22"/>
          <w:szCs w:val="22"/>
        </w:rPr>
        <w:t xml:space="preserve"> and any revisions to the PGP, managers </w:t>
      </w:r>
      <w:r w:rsidRPr="00B821C0">
        <w:rPr>
          <w:rFonts w:ascii="Calibri" w:hAnsi="Calibri" w:cs="Arial"/>
          <w:sz w:val="22"/>
          <w:szCs w:val="22"/>
        </w:rPr>
        <w:t xml:space="preserve">will </w:t>
      </w:r>
      <w:hyperlink r:id="rId16" w:history="1">
        <w:r w:rsidR="00503A28" w:rsidRPr="00503A28">
          <w:rPr>
            <w:rStyle w:val="Hyperlink"/>
            <w:rFonts w:ascii="Calibri" w:hAnsi="Calibri" w:cs="Arial"/>
            <w:sz w:val="22"/>
            <w:szCs w:val="22"/>
          </w:rPr>
          <w:t>submit</w:t>
        </w:r>
        <w:r w:rsidRPr="00503A28">
          <w:rPr>
            <w:rStyle w:val="Hyperlink"/>
            <w:rFonts w:ascii="Calibri" w:hAnsi="Calibri" w:cs="Arial"/>
            <w:sz w:val="22"/>
            <w:szCs w:val="22"/>
          </w:rPr>
          <w:t xml:space="preserve"> electronic versions of the completed PGP, including the goal setting sheet, </w:t>
        </w:r>
        <w:r w:rsidR="00503A28" w:rsidRPr="00503A28">
          <w:rPr>
            <w:rStyle w:val="Hyperlink"/>
            <w:rFonts w:ascii="Calibri" w:hAnsi="Calibri" w:cs="Arial"/>
            <w:sz w:val="22"/>
            <w:szCs w:val="22"/>
          </w:rPr>
          <w:t>using Many Minds</w:t>
        </w:r>
      </w:hyperlink>
      <w:r w:rsidR="00E07972">
        <w:rPr>
          <w:rFonts w:ascii="Calibri" w:hAnsi="Calibri" w:cs="Arial"/>
          <w:sz w:val="22"/>
          <w:szCs w:val="22"/>
        </w:rPr>
        <w:t xml:space="preserve">. Fall Cycle PGPs are due by </w:t>
      </w:r>
      <w:r w:rsidR="00E07972" w:rsidRPr="00E07972">
        <w:rPr>
          <w:rFonts w:ascii="Calibri" w:hAnsi="Calibri" w:cs="Arial"/>
          <w:b/>
          <w:sz w:val="22"/>
          <w:szCs w:val="22"/>
        </w:rPr>
        <w:t>January 31, 2016</w:t>
      </w:r>
      <w:r w:rsidR="00E07972">
        <w:rPr>
          <w:rFonts w:ascii="Calibri" w:hAnsi="Calibri" w:cs="Arial"/>
          <w:sz w:val="22"/>
          <w:szCs w:val="22"/>
        </w:rPr>
        <w:t xml:space="preserve"> and Spring Cycle PGPs are due </w:t>
      </w:r>
      <w:r w:rsidRPr="0052790B">
        <w:rPr>
          <w:rFonts w:ascii="Calibri" w:hAnsi="Calibri" w:cs="Arial"/>
          <w:sz w:val="22"/>
          <w:szCs w:val="22"/>
        </w:rPr>
        <w:t xml:space="preserve">by </w:t>
      </w:r>
      <w:r w:rsidR="009B6D07">
        <w:rPr>
          <w:rFonts w:ascii="Calibri" w:hAnsi="Calibri" w:cs="Arial"/>
          <w:b/>
          <w:sz w:val="22"/>
          <w:szCs w:val="22"/>
        </w:rPr>
        <w:t>May 31</w:t>
      </w:r>
      <w:r>
        <w:rPr>
          <w:rFonts w:ascii="Calibri" w:hAnsi="Calibri" w:cs="Arial"/>
          <w:b/>
          <w:sz w:val="22"/>
          <w:szCs w:val="22"/>
        </w:rPr>
        <w:t xml:space="preserve">, </w:t>
      </w:r>
      <w:r w:rsidR="00890576">
        <w:rPr>
          <w:rFonts w:ascii="Calibri" w:hAnsi="Calibri" w:cs="Arial"/>
          <w:b/>
          <w:sz w:val="22"/>
          <w:szCs w:val="22"/>
        </w:rPr>
        <w:t>201</w:t>
      </w:r>
      <w:r w:rsidR="00E07972">
        <w:rPr>
          <w:rFonts w:ascii="Calibri" w:hAnsi="Calibri" w:cs="Arial"/>
          <w:b/>
          <w:sz w:val="22"/>
          <w:szCs w:val="22"/>
        </w:rPr>
        <w:t>6</w:t>
      </w:r>
      <w:r w:rsidRPr="0052790B">
        <w:rPr>
          <w:rFonts w:ascii="Calibri" w:hAnsi="Calibri" w:cs="Arial"/>
          <w:sz w:val="22"/>
          <w:szCs w:val="22"/>
        </w:rPr>
        <w:t>.</w:t>
      </w:r>
    </w:p>
    <w:p w14:paraId="105531E0" w14:textId="77777777" w:rsidR="00E07972" w:rsidRPr="0052790B" w:rsidRDefault="00E07972" w:rsidP="00E07972">
      <w:pPr>
        <w:spacing w:before="60" w:after="60"/>
        <w:ind w:left="662"/>
        <w:rPr>
          <w:rFonts w:ascii="Calibri" w:hAnsi="Calibri" w:cs="Arial"/>
          <w:color w:val="333333"/>
          <w:sz w:val="22"/>
          <w:szCs w:val="22"/>
        </w:rPr>
      </w:pPr>
    </w:p>
    <w:p w14:paraId="3FA43029" w14:textId="77777777" w:rsidR="00D42276" w:rsidRPr="004761DE" w:rsidRDefault="00D42276" w:rsidP="00D42276">
      <w:pPr>
        <w:rPr>
          <w:rFonts w:ascii="Calibri" w:hAnsi="Calibri"/>
          <w:b/>
          <w:sz w:val="20"/>
          <w:szCs w:val="20"/>
        </w:rPr>
      </w:pPr>
      <w:r>
        <w:rPr>
          <w:rFonts w:ascii="Calibri" w:hAnsi="Calibri"/>
          <w:i/>
          <w:noProof/>
          <w:sz w:val="22"/>
          <w:szCs w:val="22"/>
        </w:rPr>
        <mc:AlternateContent>
          <mc:Choice Requires="wps">
            <w:drawing>
              <wp:inline distT="0" distB="0" distL="0" distR="0" wp14:anchorId="3FA4329A" wp14:editId="3FA4329B">
                <wp:extent cx="6972935" cy="2438400"/>
                <wp:effectExtent l="0" t="0" r="18415"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935" cy="2438400"/>
                        </a:xfrm>
                        <a:prstGeom prst="rect">
                          <a:avLst/>
                        </a:prstGeom>
                        <a:solidFill>
                          <a:srgbClr val="BFBFBF"/>
                        </a:solidFill>
                        <a:ln w="9525">
                          <a:solidFill>
                            <a:srgbClr val="000000"/>
                          </a:solidFill>
                          <a:miter lim="800000"/>
                          <a:headEnd/>
                          <a:tailEnd/>
                        </a:ln>
                      </wps:spPr>
                      <wps:txbx>
                        <w:txbxContent>
                          <w:p w14:paraId="3FA432AB" w14:textId="77777777" w:rsidR="00D42276" w:rsidRPr="000E2A80" w:rsidRDefault="00D42276" w:rsidP="00D42276">
                            <w:pPr>
                              <w:ind w:right="-576"/>
                              <w:jc w:val="center"/>
                              <w:rPr>
                                <w:rFonts w:ascii="Calibri" w:hAnsi="Calibri"/>
                                <w:b/>
                                <w:bCs/>
                                <w:sz w:val="22"/>
                                <w:szCs w:val="22"/>
                              </w:rPr>
                            </w:pPr>
                            <w:r w:rsidRPr="000E2A80">
                              <w:rPr>
                                <w:rFonts w:ascii="Calibri" w:hAnsi="Calibri"/>
                                <w:b/>
                                <w:bCs/>
                                <w:sz w:val="22"/>
                                <w:szCs w:val="22"/>
                              </w:rPr>
                              <w:t>Ratings</w:t>
                            </w:r>
                          </w:p>
                          <w:p w14:paraId="3FA432AC" w14:textId="77777777" w:rsidR="00D42276" w:rsidRPr="000E2A80" w:rsidRDefault="00D42276" w:rsidP="00D42276">
                            <w:pPr>
                              <w:ind w:right="-576"/>
                              <w:jc w:val="center"/>
                              <w:rPr>
                                <w:rFonts w:ascii="Calibri" w:hAnsi="Calibri"/>
                                <w:b/>
                                <w:bCs/>
                                <w:sz w:val="18"/>
                                <w:szCs w:val="18"/>
                              </w:rPr>
                            </w:pPr>
                          </w:p>
                          <w:p w14:paraId="3FA432AD" w14:textId="77777777" w:rsidR="00D42276" w:rsidRDefault="00D42276" w:rsidP="00D42276">
                            <w:pPr>
                              <w:shd w:val="clear" w:color="auto" w:fill="BFBFBF"/>
                              <w:ind w:right="-576"/>
                              <w:rPr>
                                <w:rFonts w:ascii="Calibri" w:hAnsi="Calibri"/>
                                <w:b/>
                                <w:bCs/>
                                <w:sz w:val="18"/>
                                <w:szCs w:val="18"/>
                              </w:rPr>
                            </w:pPr>
                            <w:r>
                              <w:rPr>
                                <w:rFonts w:ascii="Calibri" w:hAnsi="Calibri"/>
                                <w:b/>
                                <w:bCs/>
                                <w:sz w:val="18"/>
                                <w:szCs w:val="18"/>
                              </w:rPr>
                              <w:t xml:space="preserve">5 – Role model: </w:t>
                            </w:r>
                            <w:r w:rsidRPr="000E2A80">
                              <w:rPr>
                                <w:rFonts w:ascii="Calibri" w:hAnsi="Calibri"/>
                                <w:bCs/>
                                <w:sz w:val="18"/>
                                <w:szCs w:val="18"/>
                              </w:rPr>
                              <w:t>Tea</w:t>
                            </w:r>
                            <w:r>
                              <w:rPr>
                                <w:rFonts w:ascii="Calibri" w:hAnsi="Calibri"/>
                                <w:bCs/>
                                <w:sz w:val="18"/>
                                <w:szCs w:val="18"/>
                              </w:rPr>
                              <w:t xml:space="preserve">m member </w:t>
                            </w:r>
                            <w:r w:rsidRPr="000E2A80">
                              <w:rPr>
                                <w:rFonts w:ascii="Calibri" w:hAnsi="Calibri"/>
                                <w:bCs/>
                                <w:sz w:val="18"/>
                                <w:szCs w:val="18"/>
                              </w:rPr>
                              <w:t>shows ex</w:t>
                            </w:r>
                            <w:r>
                              <w:rPr>
                                <w:rFonts w:ascii="Calibri" w:hAnsi="Calibri"/>
                                <w:bCs/>
                                <w:sz w:val="18"/>
                                <w:szCs w:val="18"/>
                              </w:rPr>
                              <w:t xml:space="preserve">ceptional skill in this area, leads internal thinking and learning in this area. </w:t>
                            </w:r>
                          </w:p>
                          <w:p w14:paraId="3FA432AE" w14:textId="77777777" w:rsidR="00D42276" w:rsidRDefault="00D42276" w:rsidP="00D42276">
                            <w:pPr>
                              <w:shd w:val="clear" w:color="auto" w:fill="BFBFBF"/>
                              <w:ind w:right="-576"/>
                              <w:rPr>
                                <w:rFonts w:ascii="Calibri" w:hAnsi="Calibri"/>
                                <w:b/>
                                <w:bCs/>
                                <w:sz w:val="18"/>
                                <w:szCs w:val="18"/>
                              </w:rPr>
                            </w:pPr>
                          </w:p>
                          <w:p w14:paraId="3FA432AF" w14:textId="77777777" w:rsidR="00D42276" w:rsidRDefault="00D42276" w:rsidP="00D42276">
                            <w:pPr>
                              <w:shd w:val="clear" w:color="auto" w:fill="BFBFBF"/>
                              <w:ind w:right="-576"/>
                              <w:rPr>
                                <w:rFonts w:ascii="Calibri" w:hAnsi="Calibri"/>
                                <w:bCs/>
                                <w:sz w:val="18"/>
                                <w:szCs w:val="18"/>
                              </w:rPr>
                            </w:pPr>
                            <w:r>
                              <w:rPr>
                                <w:rFonts w:ascii="Calibri" w:hAnsi="Calibri"/>
                                <w:b/>
                                <w:bCs/>
                                <w:sz w:val="18"/>
                                <w:szCs w:val="18"/>
                              </w:rPr>
                              <w:t>4</w:t>
                            </w:r>
                            <w:r w:rsidRPr="000E2A80">
                              <w:rPr>
                                <w:rFonts w:ascii="Calibri" w:hAnsi="Calibri"/>
                                <w:b/>
                                <w:bCs/>
                                <w:sz w:val="18"/>
                                <w:szCs w:val="18"/>
                              </w:rPr>
                              <w:t xml:space="preserve"> </w:t>
                            </w:r>
                            <w:r>
                              <w:rPr>
                                <w:rFonts w:ascii="Calibri" w:hAnsi="Calibri"/>
                                <w:b/>
                                <w:bCs/>
                                <w:sz w:val="18"/>
                                <w:szCs w:val="18"/>
                              </w:rPr>
                              <w:t>–</w:t>
                            </w:r>
                            <w:r w:rsidRPr="000E2A80">
                              <w:rPr>
                                <w:rFonts w:ascii="Calibri" w:hAnsi="Calibri"/>
                                <w:b/>
                                <w:bCs/>
                                <w:sz w:val="18"/>
                                <w:szCs w:val="18"/>
                              </w:rPr>
                              <w:t xml:space="preserve"> </w:t>
                            </w:r>
                            <w:r>
                              <w:rPr>
                                <w:rFonts w:ascii="Calibri" w:hAnsi="Calibri"/>
                                <w:b/>
                                <w:bCs/>
                                <w:sz w:val="18"/>
                                <w:szCs w:val="18"/>
                              </w:rPr>
                              <w:t>Exceeds expectations</w:t>
                            </w:r>
                            <w:r w:rsidRPr="000E2A80">
                              <w:rPr>
                                <w:rFonts w:ascii="Calibri" w:hAnsi="Calibri"/>
                                <w:bCs/>
                                <w:sz w:val="18"/>
                                <w:szCs w:val="18"/>
                              </w:rPr>
                              <w:t xml:space="preserve">: </w:t>
                            </w:r>
                            <w:r>
                              <w:rPr>
                                <w:rFonts w:ascii="Calibri" w:hAnsi="Calibri"/>
                                <w:bCs/>
                                <w:sz w:val="18"/>
                                <w:szCs w:val="18"/>
                              </w:rPr>
                              <w:t>C</w:t>
                            </w:r>
                            <w:r w:rsidRPr="0030673C">
                              <w:rPr>
                                <w:rFonts w:ascii="Calibri" w:hAnsi="Calibri"/>
                                <w:bCs/>
                                <w:sz w:val="18"/>
                                <w:szCs w:val="18"/>
                              </w:rPr>
                              <w:t>onsistently delivers exceptional results, is a model for others to follow, rare.</w:t>
                            </w:r>
                          </w:p>
                          <w:p w14:paraId="3FA432B0" w14:textId="77777777" w:rsidR="00D42276" w:rsidRPr="000E2A80" w:rsidRDefault="00D42276" w:rsidP="00D42276">
                            <w:pPr>
                              <w:shd w:val="clear" w:color="auto" w:fill="BFBFBF"/>
                              <w:ind w:right="-576"/>
                              <w:rPr>
                                <w:rFonts w:ascii="Calibri" w:hAnsi="Calibri"/>
                                <w:sz w:val="18"/>
                                <w:szCs w:val="18"/>
                              </w:rPr>
                            </w:pPr>
                          </w:p>
                          <w:p w14:paraId="3FA432B1" w14:textId="77777777" w:rsidR="00D42276" w:rsidRPr="000E2A80" w:rsidRDefault="00D42276" w:rsidP="00D42276">
                            <w:pPr>
                              <w:ind w:right="-576"/>
                              <w:rPr>
                                <w:rFonts w:ascii="Calibri" w:hAnsi="Calibri"/>
                                <w:sz w:val="18"/>
                                <w:szCs w:val="18"/>
                              </w:rPr>
                            </w:pPr>
                            <w:r>
                              <w:rPr>
                                <w:rFonts w:ascii="Calibri" w:hAnsi="Calibri"/>
                                <w:b/>
                                <w:bCs/>
                                <w:sz w:val="18"/>
                                <w:szCs w:val="18"/>
                              </w:rPr>
                              <w:t>3</w:t>
                            </w:r>
                            <w:r w:rsidRPr="000E2A80">
                              <w:rPr>
                                <w:rFonts w:ascii="Calibri" w:hAnsi="Calibri"/>
                                <w:b/>
                                <w:bCs/>
                                <w:sz w:val="18"/>
                                <w:szCs w:val="18"/>
                              </w:rPr>
                              <w:t xml:space="preserve"> – </w:t>
                            </w:r>
                            <w:r>
                              <w:rPr>
                                <w:rFonts w:ascii="Calibri" w:hAnsi="Calibri"/>
                                <w:b/>
                                <w:bCs/>
                                <w:sz w:val="18"/>
                                <w:szCs w:val="18"/>
                              </w:rPr>
                              <w:t>Meets expectations</w:t>
                            </w:r>
                            <w:r w:rsidRPr="000E2A80">
                              <w:rPr>
                                <w:rFonts w:ascii="Calibri" w:hAnsi="Calibri"/>
                                <w:b/>
                                <w:bCs/>
                                <w:sz w:val="18"/>
                                <w:szCs w:val="18"/>
                              </w:rPr>
                              <w:t>:</w:t>
                            </w:r>
                            <w:r w:rsidRPr="000E2A80">
                              <w:rPr>
                                <w:rFonts w:ascii="Calibri" w:hAnsi="Calibri"/>
                                <w:sz w:val="18"/>
                                <w:szCs w:val="18"/>
                              </w:rPr>
                              <w:t xml:space="preserve">  T</w:t>
                            </w:r>
                            <w:r>
                              <w:rPr>
                                <w:rFonts w:ascii="Calibri" w:hAnsi="Calibri"/>
                                <w:sz w:val="18"/>
                                <w:szCs w:val="18"/>
                              </w:rPr>
                              <w:t>eam member</w:t>
                            </w:r>
                            <w:r w:rsidRPr="000E2A80">
                              <w:rPr>
                                <w:rFonts w:ascii="Calibri" w:hAnsi="Calibri"/>
                                <w:sz w:val="18"/>
                                <w:szCs w:val="18"/>
                              </w:rPr>
                              <w:t xml:space="preserve"> consistently meets expectations and is solid for this standard.  Note: Strong tea</w:t>
                            </w:r>
                            <w:r>
                              <w:rPr>
                                <w:rFonts w:ascii="Calibri" w:hAnsi="Calibri"/>
                                <w:sz w:val="18"/>
                                <w:szCs w:val="18"/>
                              </w:rPr>
                              <w:t xml:space="preserve">m members </w:t>
                            </w:r>
                            <w:r w:rsidRPr="000E2A80">
                              <w:rPr>
                                <w:rFonts w:ascii="Calibri" w:hAnsi="Calibri"/>
                                <w:sz w:val="18"/>
                                <w:szCs w:val="18"/>
                              </w:rPr>
                              <w:t>will have mostly 3s on their PGP.</w:t>
                            </w:r>
                            <w:r w:rsidRPr="000E2A80">
                              <w:rPr>
                                <w:rFonts w:ascii="Calibri" w:hAnsi="Calibri"/>
                                <w:b/>
                                <w:bCs/>
                                <w:sz w:val="18"/>
                                <w:szCs w:val="18"/>
                              </w:rPr>
                              <w:t xml:space="preserve"> </w:t>
                            </w:r>
                          </w:p>
                          <w:p w14:paraId="3FA432B2" w14:textId="77777777" w:rsidR="00D42276" w:rsidRPr="000E2A80" w:rsidRDefault="00D42276" w:rsidP="00D42276">
                            <w:pPr>
                              <w:ind w:right="-576"/>
                              <w:rPr>
                                <w:rFonts w:ascii="Calibri" w:hAnsi="Calibri"/>
                                <w:sz w:val="18"/>
                                <w:szCs w:val="18"/>
                              </w:rPr>
                            </w:pPr>
                            <w:r w:rsidRPr="000E2A80">
                              <w:rPr>
                                <w:rFonts w:ascii="Calibri" w:hAnsi="Calibri"/>
                                <w:b/>
                                <w:bCs/>
                                <w:sz w:val="18"/>
                                <w:szCs w:val="18"/>
                              </w:rPr>
                              <w:br/>
                              <w:t xml:space="preserve">2 </w:t>
                            </w:r>
                            <w:r>
                              <w:rPr>
                                <w:rFonts w:ascii="Calibri" w:hAnsi="Calibri"/>
                                <w:b/>
                                <w:bCs/>
                                <w:sz w:val="18"/>
                                <w:szCs w:val="18"/>
                              </w:rPr>
                              <w:t>–</w:t>
                            </w:r>
                            <w:r w:rsidRPr="000E2A80">
                              <w:rPr>
                                <w:rFonts w:ascii="Calibri" w:hAnsi="Calibri"/>
                                <w:b/>
                                <w:bCs/>
                                <w:sz w:val="18"/>
                                <w:szCs w:val="18"/>
                              </w:rPr>
                              <w:t xml:space="preserve"> </w:t>
                            </w:r>
                            <w:r>
                              <w:rPr>
                                <w:rFonts w:ascii="Calibri" w:hAnsi="Calibri"/>
                                <w:b/>
                                <w:bCs/>
                                <w:sz w:val="18"/>
                                <w:szCs w:val="18"/>
                              </w:rPr>
                              <w:t>Partially meets expectations</w:t>
                            </w:r>
                            <w:r w:rsidRPr="000E2A80">
                              <w:rPr>
                                <w:rFonts w:ascii="Calibri" w:hAnsi="Calibri"/>
                                <w:b/>
                                <w:bCs/>
                                <w:sz w:val="18"/>
                                <w:szCs w:val="18"/>
                              </w:rPr>
                              <w:t>:</w:t>
                            </w:r>
                            <w:r>
                              <w:rPr>
                                <w:rFonts w:ascii="Calibri" w:hAnsi="Calibri"/>
                                <w:sz w:val="18"/>
                                <w:szCs w:val="18"/>
                              </w:rPr>
                              <w:t xml:space="preserve">  Team member</w:t>
                            </w:r>
                            <w:r w:rsidRPr="000E2A80">
                              <w:rPr>
                                <w:rFonts w:ascii="Calibri" w:hAnsi="Calibri"/>
                                <w:sz w:val="18"/>
                                <w:szCs w:val="18"/>
                              </w:rPr>
                              <w:t xml:space="preserve"> meets this standard some of the time but is not yet consistently solid.</w:t>
                            </w:r>
                          </w:p>
                          <w:p w14:paraId="3FA432B3" w14:textId="77777777" w:rsidR="00D42276" w:rsidRPr="000E2A80" w:rsidRDefault="00D42276" w:rsidP="00D42276">
                            <w:pPr>
                              <w:ind w:right="-576"/>
                              <w:rPr>
                                <w:rFonts w:ascii="Calibri" w:hAnsi="Calibri"/>
                                <w:sz w:val="18"/>
                                <w:szCs w:val="18"/>
                              </w:rPr>
                            </w:pPr>
                          </w:p>
                          <w:p w14:paraId="3FA432B4" w14:textId="77777777" w:rsidR="00D42276" w:rsidRDefault="00D42276" w:rsidP="00D42276">
                            <w:pPr>
                              <w:tabs>
                                <w:tab w:val="left" w:pos="6030"/>
                              </w:tabs>
                              <w:ind w:right="60"/>
                              <w:rPr>
                                <w:rFonts w:ascii="Calibri" w:hAnsi="Calibri"/>
                                <w:sz w:val="18"/>
                                <w:szCs w:val="18"/>
                              </w:rPr>
                            </w:pPr>
                            <w:r w:rsidRPr="000E2A80">
                              <w:rPr>
                                <w:rFonts w:ascii="Calibri" w:hAnsi="Calibri"/>
                                <w:b/>
                                <w:bCs/>
                                <w:sz w:val="18"/>
                                <w:szCs w:val="18"/>
                              </w:rPr>
                              <w:t xml:space="preserve">1 – </w:t>
                            </w:r>
                            <w:r>
                              <w:rPr>
                                <w:rFonts w:ascii="Calibri" w:hAnsi="Calibri"/>
                                <w:b/>
                                <w:bCs/>
                                <w:sz w:val="18"/>
                                <w:szCs w:val="18"/>
                              </w:rPr>
                              <w:t>Does not meet expectations</w:t>
                            </w:r>
                            <w:r w:rsidRPr="000E2A80">
                              <w:rPr>
                                <w:rFonts w:ascii="Calibri" w:hAnsi="Calibri"/>
                                <w:b/>
                                <w:bCs/>
                                <w:sz w:val="18"/>
                                <w:szCs w:val="18"/>
                              </w:rPr>
                              <w:t>:</w:t>
                            </w:r>
                            <w:r>
                              <w:rPr>
                                <w:rFonts w:ascii="Calibri" w:hAnsi="Calibri"/>
                                <w:sz w:val="18"/>
                                <w:szCs w:val="18"/>
                              </w:rPr>
                              <w:t xml:space="preserve">  Team member</w:t>
                            </w:r>
                            <w:r w:rsidRPr="000E2A80">
                              <w:rPr>
                                <w:rFonts w:ascii="Calibri" w:hAnsi="Calibri"/>
                                <w:sz w:val="18"/>
                                <w:szCs w:val="18"/>
                              </w:rPr>
                              <w:t xml:space="preserve"> consistently does not meet expectations for this standard. This is an area for growth; the te</w:t>
                            </w:r>
                            <w:r>
                              <w:rPr>
                                <w:rFonts w:ascii="Calibri" w:hAnsi="Calibri"/>
                                <w:sz w:val="18"/>
                                <w:szCs w:val="18"/>
                              </w:rPr>
                              <w:t>am member</w:t>
                            </w:r>
                            <w:r w:rsidRPr="000E2A80">
                              <w:rPr>
                                <w:rFonts w:ascii="Calibri" w:hAnsi="Calibri"/>
                                <w:sz w:val="18"/>
                                <w:szCs w:val="18"/>
                              </w:rPr>
                              <w:t xml:space="preserve"> should work with supervisors and/or colleagues to improve in this area.</w:t>
                            </w:r>
                          </w:p>
                          <w:p w14:paraId="3FA432B5" w14:textId="77777777" w:rsidR="00D42276" w:rsidRDefault="00D42276" w:rsidP="00D42276">
                            <w:pPr>
                              <w:tabs>
                                <w:tab w:val="left" w:pos="6030"/>
                              </w:tabs>
                              <w:ind w:right="60"/>
                              <w:rPr>
                                <w:rFonts w:ascii="Calibri" w:hAnsi="Calibri"/>
                                <w:sz w:val="18"/>
                                <w:szCs w:val="18"/>
                              </w:rPr>
                            </w:pPr>
                          </w:p>
                          <w:p w14:paraId="3FA432B6" w14:textId="77777777" w:rsidR="00D42276" w:rsidRPr="000E2A80" w:rsidRDefault="00D42276" w:rsidP="00D42276">
                            <w:pPr>
                              <w:ind w:right="60"/>
                              <w:rPr>
                                <w:rFonts w:ascii="Calibri" w:hAnsi="Calibri"/>
                                <w:sz w:val="18"/>
                                <w:szCs w:val="18"/>
                              </w:rPr>
                            </w:pPr>
                            <w:r w:rsidRPr="000E2A80">
                              <w:rPr>
                                <w:rFonts w:ascii="Calibri" w:hAnsi="Calibri"/>
                                <w:b/>
                                <w:sz w:val="18"/>
                                <w:szCs w:val="18"/>
                              </w:rPr>
                              <w:t xml:space="preserve">N/A – Not Observed: </w:t>
                            </w:r>
                            <w:r w:rsidRPr="000E2A80">
                              <w:rPr>
                                <w:rFonts w:ascii="Calibri" w:hAnsi="Calibri"/>
                                <w:sz w:val="18"/>
                                <w:szCs w:val="18"/>
                              </w:rPr>
                              <w:t>Te</w:t>
                            </w:r>
                            <w:r>
                              <w:rPr>
                                <w:rFonts w:ascii="Calibri" w:hAnsi="Calibri"/>
                                <w:sz w:val="18"/>
                                <w:szCs w:val="18"/>
                              </w:rPr>
                              <w:t xml:space="preserve">am member </w:t>
                            </w:r>
                            <w:r w:rsidRPr="000E2A80">
                              <w:rPr>
                                <w:rFonts w:ascii="Calibri" w:hAnsi="Calibri"/>
                                <w:sz w:val="18"/>
                                <w:szCs w:val="18"/>
                              </w:rPr>
                              <w:t>is not responsible for meeting this standard or the manager does not have enough data to evaluate the standard.  If not applicable, the te</w:t>
                            </w:r>
                            <w:r>
                              <w:rPr>
                                <w:rFonts w:ascii="Calibri" w:hAnsi="Calibri"/>
                                <w:sz w:val="18"/>
                                <w:szCs w:val="18"/>
                              </w:rPr>
                              <w:t xml:space="preserve">am member </w:t>
                            </w:r>
                            <w:r w:rsidRPr="000E2A80">
                              <w:rPr>
                                <w:rFonts w:ascii="Calibri" w:hAnsi="Calibri"/>
                                <w:sz w:val="18"/>
                                <w:szCs w:val="18"/>
                              </w:rPr>
                              <w:t>and the manager will both leave the rating blank or write N/A.</w:t>
                            </w:r>
                          </w:p>
                        </w:txbxContent>
                      </wps:txbx>
                      <wps:bodyPr rot="0" vert="horz" wrap="square" lIns="182880" tIns="45720" rIns="365760" bIns="45720" anchor="t" anchorCtr="0" upright="1">
                        <a:noAutofit/>
                      </wps:bodyPr>
                    </wps:wsp>
                  </a:graphicData>
                </a:graphic>
              </wp:inline>
            </w:drawing>
          </mc:Choice>
          <mc:Fallback>
            <w:pict>
              <v:shapetype w14:anchorId="3FA4329A" id="_x0000_t202" coordsize="21600,21600" o:spt="202" path="m,l,21600r21600,l21600,xe">
                <v:stroke joinstyle="miter"/>
                <v:path gradientshapeok="t" o:connecttype="rect"/>
              </v:shapetype>
              <v:shape id="Text Box 2" o:spid="_x0000_s1026" type="#_x0000_t202" style="width:549.0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PWMgIAAFMEAAAOAAAAZHJzL2Uyb0RvYy54bWysVNtu2zAMfR+wfxD0vthx7kacok2XYUB3&#10;Adp9gCLLtjBZ1CQldvb1peQ0C7rtZVgCCKREHZHnkF7f9K0iR2GdBF3Q8SilRGgOpdR1Qb897d4t&#10;KXGe6ZIp0KKgJ+Hozebtm3VncpFBA6oUliCIdnlnCtp4b/IkcbwRLXMjMELjYQW2ZR5dWyelZR2i&#10;tyrJ0nSedGBLY4EL53D3fjikm4hfVYL7L1XlhCeqoJibj6uN6z6syWbN8toy00h+ToP9QxYtkxof&#10;vUDdM8/IwcrfoFrJLTio/IhDm0BVSS5iDVjNOH1VzWPDjIi1IDnOXGhy/w+Wfz5+tUSWBZ1QolmL&#10;Ej2J3pM76EkW2OmMyzHo0WCY73EbVY6VOvMA/LsjGrYN07W4tRa6RrASsxuHm8nV1QHHBZB99wlK&#10;fIYdPESgvrJtoA7JIIiOKp0uyoRUOG7OV4tsNZlRwvEsm06W0zRql7D85bqxzn8Q0JJgFNSi9BGe&#10;HR+cD+mw/CUkvOZAyXInlYqOrfdbZcmRYZvc7cI/VvAqTGnSFXQ1y2YDA3+FSOPvTxCt9NjvSrYF&#10;XV6CWB54e6/L2I2eSTXYmLLSZyIDdwOLvt/3Z2H2UJ6QUgtDX+McotGA/UlJhz1dUPfjwKygRH3U&#10;QZZltlyGKYjedLbI0LHRmcxnizl6++sjpjmCFdRTMphbP4zOwVhZN/jW0AoablHMSkaag+pDXufM&#10;sXMj++cpC6Nx7ceoX9+CzTMAAAD//wMAUEsDBBQABgAIAAAAIQC4nRB73QAAAAYBAAAPAAAAZHJz&#10;L2Rvd25yZXYueG1sTI9PS8NAEMXvgt9hGcGb3a0RiTGbIkJB/IO0lnqdZMdNMDsbsts2+undetHL&#10;g+EN7/1euZhcL/Y0hs6zhvlMgSBuvOnYati8LS9yECEiG+w9k4YvCrCoTk9KLIw/8Ir262hFCuFQ&#10;oIY2xqGQMjQtOQwzPxAn78OPDmM6RyvNiIcU7np5qdS1dNhxamhxoPuWms/1zqXe16ft1j6H+sV+&#10;b/DhfZmt5GOm9fnZdHcLItIU/57hiJ/QoUpMtd+xCaLXkIbEXz166iafg6g1ZPmVAlmV8j9+9QMA&#10;AP//AwBQSwECLQAUAAYACAAAACEAtoM4kv4AAADhAQAAEwAAAAAAAAAAAAAAAAAAAAAAW0NvbnRl&#10;bnRfVHlwZXNdLnhtbFBLAQItABQABgAIAAAAIQA4/SH/1gAAAJQBAAALAAAAAAAAAAAAAAAAAC8B&#10;AABfcmVscy8ucmVsc1BLAQItABQABgAIAAAAIQAUugPWMgIAAFMEAAAOAAAAAAAAAAAAAAAAAC4C&#10;AABkcnMvZTJvRG9jLnhtbFBLAQItABQABgAIAAAAIQC4nRB73QAAAAYBAAAPAAAAAAAAAAAAAAAA&#10;AIwEAABkcnMvZG93bnJldi54bWxQSwUGAAAAAAQABADzAAAAlgUAAAAA&#10;" fillcolor="#bfbfbf">
                <v:textbox inset="14.4pt,,28.8pt">
                  <w:txbxContent>
                    <w:p w14:paraId="3FA432AB" w14:textId="77777777" w:rsidR="00D42276" w:rsidRPr="000E2A80" w:rsidRDefault="00D42276" w:rsidP="00D42276">
                      <w:pPr>
                        <w:ind w:right="-576"/>
                        <w:jc w:val="center"/>
                        <w:rPr>
                          <w:rFonts w:ascii="Calibri" w:hAnsi="Calibri"/>
                          <w:b/>
                          <w:bCs/>
                          <w:sz w:val="22"/>
                          <w:szCs w:val="22"/>
                        </w:rPr>
                      </w:pPr>
                      <w:r w:rsidRPr="000E2A80">
                        <w:rPr>
                          <w:rFonts w:ascii="Calibri" w:hAnsi="Calibri"/>
                          <w:b/>
                          <w:bCs/>
                          <w:sz w:val="22"/>
                          <w:szCs w:val="22"/>
                        </w:rPr>
                        <w:t>Ratings</w:t>
                      </w:r>
                    </w:p>
                    <w:p w14:paraId="3FA432AC" w14:textId="77777777" w:rsidR="00D42276" w:rsidRPr="000E2A80" w:rsidRDefault="00D42276" w:rsidP="00D42276">
                      <w:pPr>
                        <w:ind w:right="-576"/>
                        <w:jc w:val="center"/>
                        <w:rPr>
                          <w:rFonts w:ascii="Calibri" w:hAnsi="Calibri"/>
                          <w:b/>
                          <w:bCs/>
                          <w:sz w:val="18"/>
                          <w:szCs w:val="18"/>
                        </w:rPr>
                      </w:pPr>
                    </w:p>
                    <w:p w14:paraId="3FA432AD" w14:textId="77777777" w:rsidR="00D42276" w:rsidRDefault="00D42276" w:rsidP="00D42276">
                      <w:pPr>
                        <w:shd w:val="clear" w:color="auto" w:fill="BFBFBF"/>
                        <w:ind w:right="-576"/>
                        <w:rPr>
                          <w:rFonts w:ascii="Calibri" w:hAnsi="Calibri"/>
                          <w:b/>
                          <w:bCs/>
                          <w:sz w:val="18"/>
                          <w:szCs w:val="18"/>
                        </w:rPr>
                      </w:pPr>
                      <w:r>
                        <w:rPr>
                          <w:rFonts w:ascii="Calibri" w:hAnsi="Calibri"/>
                          <w:b/>
                          <w:bCs/>
                          <w:sz w:val="18"/>
                          <w:szCs w:val="18"/>
                        </w:rPr>
                        <w:t xml:space="preserve">5 – Role model: </w:t>
                      </w:r>
                      <w:r w:rsidRPr="000E2A80">
                        <w:rPr>
                          <w:rFonts w:ascii="Calibri" w:hAnsi="Calibri"/>
                          <w:bCs/>
                          <w:sz w:val="18"/>
                          <w:szCs w:val="18"/>
                        </w:rPr>
                        <w:t>Tea</w:t>
                      </w:r>
                      <w:r>
                        <w:rPr>
                          <w:rFonts w:ascii="Calibri" w:hAnsi="Calibri"/>
                          <w:bCs/>
                          <w:sz w:val="18"/>
                          <w:szCs w:val="18"/>
                        </w:rPr>
                        <w:t xml:space="preserve">m member </w:t>
                      </w:r>
                      <w:r w:rsidRPr="000E2A80">
                        <w:rPr>
                          <w:rFonts w:ascii="Calibri" w:hAnsi="Calibri"/>
                          <w:bCs/>
                          <w:sz w:val="18"/>
                          <w:szCs w:val="18"/>
                        </w:rPr>
                        <w:t>shows ex</w:t>
                      </w:r>
                      <w:r>
                        <w:rPr>
                          <w:rFonts w:ascii="Calibri" w:hAnsi="Calibri"/>
                          <w:bCs/>
                          <w:sz w:val="18"/>
                          <w:szCs w:val="18"/>
                        </w:rPr>
                        <w:t xml:space="preserve">ceptional skill in this area, leads internal thinking and learning in this area. </w:t>
                      </w:r>
                    </w:p>
                    <w:p w14:paraId="3FA432AE" w14:textId="77777777" w:rsidR="00D42276" w:rsidRDefault="00D42276" w:rsidP="00D42276">
                      <w:pPr>
                        <w:shd w:val="clear" w:color="auto" w:fill="BFBFBF"/>
                        <w:ind w:right="-576"/>
                        <w:rPr>
                          <w:rFonts w:ascii="Calibri" w:hAnsi="Calibri"/>
                          <w:b/>
                          <w:bCs/>
                          <w:sz w:val="18"/>
                          <w:szCs w:val="18"/>
                        </w:rPr>
                      </w:pPr>
                    </w:p>
                    <w:p w14:paraId="3FA432AF" w14:textId="77777777" w:rsidR="00D42276" w:rsidRDefault="00D42276" w:rsidP="00D42276">
                      <w:pPr>
                        <w:shd w:val="clear" w:color="auto" w:fill="BFBFBF"/>
                        <w:ind w:right="-576"/>
                        <w:rPr>
                          <w:rFonts w:ascii="Calibri" w:hAnsi="Calibri"/>
                          <w:bCs/>
                          <w:sz w:val="18"/>
                          <w:szCs w:val="18"/>
                        </w:rPr>
                      </w:pPr>
                      <w:r>
                        <w:rPr>
                          <w:rFonts w:ascii="Calibri" w:hAnsi="Calibri"/>
                          <w:b/>
                          <w:bCs/>
                          <w:sz w:val="18"/>
                          <w:szCs w:val="18"/>
                        </w:rPr>
                        <w:t>4</w:t>
                      </w:r>
                      <w:r w:rsidRPr="000E2A80">
                        <w:rPr>
                          <w:rFonts w:ascii="Calibri" w:hAnsi="Calibri"/>
                          <w:b/>
                          <w:bCs/>
                          <w:sz w:val="18"/>
                          <w:szCs w:val="18"/>
                        </w:rPr>
                        <w:t xml:space="preserve"> </w:t>
                      </w:r>
                      <w:r>
                        <w:rPr>
                          <w:rFonts w:ascii="Calibri" w:hAnsi="Calibri"/>
                          <w:b/>
                          <w:bCs/>
                          <w:sz w:val="18"/>
                          <w:szCs w:val="18"/>
                        </w:rPr>
                        <w:t>–</w:t>
                      </w:r>
                      <w:r w:rsidRPr="000E2A80">
                        <w:rPr>
                          <w:rFonts w:ascii="Calibri" w:hAnsi="Calibri"/>
                          <w:b/>
                          <w:bCs/>
                          <w:sz w:val="18"/>
                          <w:szCs w:val="18"/>
                        </w:rPr>
                        <w:t xml:space="preserve"> </w:t>
                      </w:r>
                      <w:r>
                        <w:rPr>
                          <w:rFonts w:ascii="Calibri" w:hAnsi="Calibri"/>
                          <w:b/>
                          <w:bCs/>
                          <w:sz w:val="18"/>
                          <w:szCs w:val="18"/>
                        </w:rPr>
                        <w:t>Exceeds expectations</w:t>
                      </w:r>
                      <w:r w:rsidRPr="000E2A80">
                        <w:rPr>
                          <w:rFonts w:ascii="Calibri" w:hAnsi="Calibri"/>
                          <w:bCs/>
                          <w:sz w:val="18"/>
                          <w:szCs w:val="18"/>
                        </w:rPr>
                        <w:t xml:space="preserve">: </w:t>
                      </w:r>
                      <w:r>
                        <w:rPr>
                          <w:rFonts w:ascii="Calibri" w:hAnsi="Calibri"/>
                          <w:bCs/>
                          <w:sz w:val="18"/>
                          <w:szCs w:val="18"/>
                        </w:rPr>
                        <w:t>C</w:t>
                      </w:r>
                      <w:r w:rsidRPr="0030673C">
                        <w:rPr>
                          <w:rFonts w:ascii="Calibri" w:hAnsi="Calibri"/>
                          <w:bCs/>
                          <w:sz w:val="18"/>
                          <w:szCs w:val="18"/>
                        </w:rPr>
                        <w:t>onsistently delivers exceptional results, is a model for others to follow, rare.</w:t>
                      </w:r>
                    </w:p>
                    <w:p w14:paraId="3FA432B0" w14:textId="77777777" w:rsidR="00D42276" w:rsidRPr="000E2A80" w:rsidRDefault="00D42276" w:rsidP="00D42276">
                      <w:pPr>
                        <w:shd w:val="clear" w:color="auto" w:fill="BFBFBF"/>
                        <w:ind w:right="-576"/>
                        <w:rPr>
                          <w:rFonts w:ascii="Calibri" w:hAnsi="Calibri"/>
                          <w:sz w:val="18"/>
                          <w:szCs w:val="18"/>
                        </w:rPr>
                      </w:pPr>
                    </w:p>
                    <w:p w14:paraId="3FA432B1" w14:textId="77777777" w:rsidR="00D42276" w:rsidRPr="000E2A80" w:rsidRDefault="00D42276" w:rsidP="00D42276">
                      <w:pPr>
                        <w:ind w:right="-576"/>
                        <w:rPr>
                          <w:rFonts w:ascii="Calibri" w:hAnsi="Calibri"/>
                          <w:sz w:val="18"/>
                          <w:szCs w:val="18"/>
                        </w:rPr>
                      </w:pPr>
                      <w:r>
                        <w:rPr>
                          <w:rFonts w:ascii="Calibri" w:hAnsi="Calibri"/>
                          <w:b/>
                          <w:bCs/>
                          <w:sz w:val="18"/>
                          <w:szCs w:val="18"/>
                        </w:rPr>
                        <w:t>3</w:t>
                      </w:r>
                      <w:r w:rsidRPr="000E2A80">
                        <w:rPr>
                          <w:rFonts w:ascii="Calibri" w:hAnsi="Calibri"/>
                          <w:b/>
                          <w:bCs/>
                          <w:sz w:val="18"/>
                          <w:szCs w:val="18"/>
                        </w:rPr>
                        <w:t xml:space="preserve"> – </w:t>
                      </w:r>
                      <w:r>
                        <w:rPr>
                          <w:rFonts w:ascii="Calibri" w:hAnsi="Calibri"/>
                          <w:b/>
                          <w:bCs/>
                          <w:sz w:val="18"/>
                          <w:szCs w:val="18"/>
                        </w:rPr>
                        <w:t>Meets expectations</w:t>
                      </w:r>
                      <w:r w:rsidRPr="000E2A80">
                        <w:rPr>
                          <w:rFonts w:ascii="Calibri" w:hAnsi="Calibri"/>
                          <w:b/>
                          <w:bCs/>
                          <w:sz w:val="18"/>
                          <w:szCs w:val="18"/>
                        </w:rPr>
                        <w:t>:</w:t>
                      </w:r>
                      <w:r w:rsidRPr="000E2A80">
                        <w:rPr>
                          <w:rFonts w:ascii="Calibri" w:hAnsi="Calibri"/>
                          <w:sz w:val="18"/>
                          <w:szCs w:val="18"/>
                        </w:rPr>
                        <w:t xml:space="preserve">  T</w:t>
                      </w:r>
                      <w:r>
                        <w:rPr>
                          <w:rFonts w:ascii="Calibri" w:hAnsi="Calibri"/>
                          <w:sz w:val="18"/>
                          <w:szCs w:val="18"/>
                        </w:rPr>
                        <w:t>eam member</w:t>
                      </w:r>
                      <w:r w:rsidRPr="000E2A80">
                        <w:rPr>
                          <w:rFonts w:ascii="Calibri" w:hAnsi="Calibri"/>
                          <w:sz w:val="18"/>
                          <w:szCs w:val="18"/>
                        </w:rPr>
                        <w:t xml:space="preserve"> consistently meets expectations and is solid for this standard.  Note: Strong tea</w:t>
                      </w:r>
                      <w:r>
                        <w:rPr>
                          <w:rFonts w:ascii="Calibri" w:hAnsi="Calibri"/>
                          <w:sz w:val="18"/>
                          <w:szCs w:val="18"/>
                        </w:rPr>
                        <w:t xml:space="preserve">m members </w:t>
                      </w:r>
                      <w:r w:rsidRPr="000E2A80">
                        <w:rPr>
                          <w:rFonts w:ascii="Calibri" w:hAnsi="Calibri"/>
                          <w:sz w:val="18"/>
                          <w:szCs w:val="18"/>
                        </w:rPr>
                        <w:t>will have mostly 3s on their PGP.</w:t>
                      </w:r>
                      <w:r w:rsidRPr="000E2A80">
                        <w:rPr>
                          <w:rFonts w:ascii="Calibri" w:hAnsi="Calibri"/>
                          <w:b/>
                          <w:bCs/>
                          <w:sz w:val="18"/>
                          <w:szCs w:val="18"/>
                        </w:rPr>
                        <w:t xml:space="preserve"> </w:t>
                      </w:r>
                    </w:p>
                    <w:p w14:paraId="3FA432B2" w14:textId="77777777" w:rsidR="00D42276" w:rsidRPr="000E2A80" w:rsidRDefault="00D42276" w:rsidP="00D42276">
                      <w:pPr>
                        <w:ind w:right="-576"/>
                        <w:rPr>
                          <w:rFonts w:ascii="Calibri" w:hAnsi="Calibri"/>
                          <w:sz w:val="18"/>
                          <w:szCs w:val="18"/>
                        </w:rPr>
                      </w:pPr>
                      <w:r w:rsidRPr="000E2A80">
                        <w:rPr>
                          <w:rFonts w:ascii="Calibri" w:hAnsi="Calibri"/>
                          <w:b/>
                          <w:bCs/>
                          <w:sz w:val="18"/>
                          <w:szCs w:val="18"/>
                        </w:rPr>
                        <w:br/>
                        <w:t xml:space="preserve">2 </w:t>
                      </w:r>
                      <w:r>
                        <w:rPr>
                          <w:rFonts w:ascii="Calibri" w:hAnsi="Calibri"/>
                          <w:b/>
                          <w:bCs/>
                          <w:sz w:val="18"/>
                          <w:szCs w:val="18"/>
                        </w:rPr>
                        <w:t>–</w:t>
                      </w:r>
                      <w:r w:rsidRPr="000E2A80">
                        <w:rPr>
                          <w:rFonts w:ascii="Calibri" w:hAnsi="Calibri"/>
                          <w:b/>
                          <w:bCs/>
                          <w:sz w:val="18"/>
                          <w:szCs w:val="18"/>
                        </w:rPr>
                        <w:t xml:space="preserve"> </w:t>
                      </w:r>
                      <w:r>
                        <w:rPr>
                          <w:rFonts w:ascii="Calibri" w:hAnsi="Calibri"/>
                          <w:b/>
                          <w:bCs/>
                          <w:sz w:val="18"/>
                          <w:szCs w:val="18"/>
                        </w:rPr>
                        <w:t>Partially meets expectations</w:t>
                      </w:r>
                      <w:r w:rsidRPr="000E2A80">
                        <w:rPr>
                          <w:rFonts w:ascii="Calibri" w:hAnsi="Calibri"/>
                          <w:b/>
                          <w:bCs/>
                          <w:sz w:val="18"/>
                          <w:szCs w:val="18"/>
                        </w:rPr>
                        <w:t>:</w:t>
                      </w:r>
                      <w:r>
                        <w:rPr>
                          <w:rFonts w:ascii="Calibri" w:hAnsi="Calibri"/>
                          <w:sz w:val="18"/>
                          <w:szCs w:val="18"/>
                        </w:rPr>
                        <w:t xml:space="preserve">  Team member</w:t>
                      </w:r>
                      <w:r w:rsidRPr="000E2A80">
                        <w:rPr>
                          <w:rFonts w:ascii="Calibri" w:hAnsi="Calibri"/>
                          <w:sz w:val="18"/>
                          <w:szCs w:val="18"/>
                        </w:rPr>
                        <w:t xml:space="preserve"> meets this standard some of the time but is not yet consistently solid.</w:t>
                      </w:r>
                    </w:p>
                    <w:p w14:paraId="3FA432B3" w14:textId="77777777" w:rsidR="00D42276" w:rsidRPr="000E2A80" w:rsidRDefault="00D42276" w:rsidP="00D42276">
                      <w:pPr>
                        <w:ind w:right="-576"/>
                        <w:rPr>
                          <w:rFonts w:ascii="Calibri" w:hAnsi="Calibri"/>
                          <w:sz w:val="18"/>
                          <w:szCs w:val="18"/>
                        </w:rPr>
                      </w:pPr>
                    </w:p>
                    <w:p w14:paraId="3FA432B4" w14:textId="77777777" w:rsidR="00D42276" w:rsidRDefault="00D42276" w:rsidP="00D42276">
                      <w:pPr>
                        <w:tabs>
                          <w:tab w:val="left" w:pos="6030"/>
                        </w:tabs>
                        <w:ind w:right="60"/>
                        <w:rPr>
                          <w:rFonts w:ascii="Calibri" w:hAnsi="Calibri"/>
                          <w:sz w:val="18"/>
                          <w:szCs w:val="18"/>
                        </w:rPr>
                      </w:pPr>
                      <w:r w:rsidRPr="000E2A80">
                        <w:rPr>
                          <w:rFonts w:ascii="Calibri" w:hAnsi="Calibri"/>
                          <w:b/>
                          <w:bCs/>
                          <w:sz w:val="18"/>
                          <w:szCs w:val="18"/>
                        </w:rPr>
                        <w:t xml:space="preserve">1 – </w:t>
                      </w:r>
                      <w:r>
                        <w:rPr>
                          <w:rFonts w:ascii="Calibri" w:hAnsi="Calibri"/>
                          <w:b/>
                          <w:bCs/>
                          <w:sz w:val="18"/>
                          <w:szCs w:val="18"/>
                        </w:rPr>
                        <w:t>Does not meet expectations</w:t>
                      </w:r>
                      <w:r w:rsidRPr="000E2A80">
                        <w:rPr>
                          <w:rFonts w:ascii="Calibri" w:hAnsi="Calibri"/>
                          <w:b/>
                          <w:bCs/>
                          <w:sz w:val="18"/>
                          <w:szCs w:val="18"/>
                        </w:rPr>
                        <w:t>:</w:t>
                      </w:r>
                      <w:r>
                        <w:rPr>
                          <w:rFonts w:ascii="Calibri" w:hAnsi="Calibri"/>
                          <w:sz w:val="18"/>
                          <w:szCs w:val="18"/>
                        </w:rPr>
                        <w:t xml:space="preserve">  Team member</w:t>
                      </w:r>
                      <w:r w:rsidRPr="000E2A80">
                        <w:rPr>
                          <w:rFonts w:ascii="Calibri" w:hAnsi="Calibri"/>
                          <w:sz w:val="18"/>
                          <w:szCs w:val="18"/>
                        </w:rPr>
                        <w:t xml:space="preserve"> consistently does not meet expectations for this standard. This is an area for growth; the te</w:t>
                      </w:r>
                      <w:r>
                        <w:rPr>
                          <w:rFonts w:ascii="Calibri" w:hAnsi="Calibri"/>
                          <w:sz w:val="18"/>
                          <w:szCs w:val="18"/>
                        </w:rPr>
                        <w:t>am member</w:t>
                      </w:r>
                      <w:r w:rsidRPr="000E2A80">
                        <w:rPr>
                          <w:rFonts w:ascii="Calibri" w:hAnsi="Calibri"/>
                          <w:sz w:val="18"/>
                          <w:szCs w:val="18"/>
                        </w:rPr>
                        <w:t xml:space="preserve"> should work with supervisors and/or colleagues to improve in this area.</w:t>
                      </w:r>
                    </w:p>
                    <w:p w14:paraId="3FA432B5" w14:textId="77777777" w:rsidR="00D42276" w:rsidRDefault="00D42276" w:rsidP="00D42276">
                      <w:pPr>
                        <w:tabs>
                          <w:tab w:val="left" w:pos="6030"/>
                        </w:tabs>
                        <w:ind w:right="60"/>
                        <w:rPr>
                          <w:rFonts w:ascii="Calibri" w:hAnsi="Calibri"/>
                          <w:sz w:val="18"/>
                          <w:szCs w:val="18"/>
                        </w:rPr>
                      </w:pPr>
                    </w:p>
                    <w:p w14:paraId="3FA432B6" w14:textId="77777777" w:rsidR="00D42276" w:rsidRPr="000E2A80" w:rsidRDefault="00D42276" w:rsidP="00D42276">
                      <w:pPr>
                        <w:ind w:right="60"/>
                        <w:rPr>
                          <w:rFonts w:ascii="Calibri" w:hAnsi="Calibri"/>
                          <w:sz w:val="18"/>
                          <w:szCs w:val="18"/>
                        </w:rPr>
                      </w:pPr>
                      <w:r w:rsidRPr="000E2A80">
                        <w:rPr>
                          <w:rFonts w:ascii="Calibri" w:hAnsi="Calibri"/>
                          <w:b/>
                          <w:sz w:val="18"/>
                          <w:szCs w:val="18"/>
                        </w:rPr>
                        <w:t xml:space="preserve">N/A – Not Observed: </w:t>
                      </w:r>
                      <w:r w:rsidRPr="000E2A80">
                        <w:rPr>
                          <w:rFonts w:ascii="Calibri" w:hAnsi="Calibri"/>
                          <w:sz w:val="18"/>
                          <w:szCs w:val="18"/>
                        </w:rPr>
                        <w:t>Te</w:t>
                      </w:r>
                      <w:r>
                        <w:rPr>
                          <w:rFonts w:ascii="Calibri" w:hAnsi="Calibri"/>
                          <w:sz w:val="18"/>
                          <w:szCs w:val="18"/>
                        </w:rPr>
                        <w:t xml:space="preserve">am member </w:t>
                      </w:r>
                      <w:r w:rsidRPr="000E2A80">
                        <w:rPr>
                          <w:rFonts w:ascii="Calibri" w:hAnsi="Calibri"/>
                          <w:sz w:val="18"/>
                          <w:szCs w:val="18"/>
                        </w:rPr>
                        <w:t>is not responsible for meeting this standard or the manager does not have enough data to evaluate the standard.  If not applicable, the te</w:t>
                      </w:r>
                      <w:r>
                        <w:rPr>
                          <w:rFonts w:ascii="Calibri" w:hAnsi="Calibri"/>
                          <w:sz w:val="18"/>
                          <w:szCs w:val="18"/>
                        </w:rPr>
                        <w:t xml:space="preserve">am member </w:t>
                      </w:r>
                      <w:r w:rsidRPr="000E2A80">
                        <w:rPr>
                          <w:rFonts w:ascii="Calibri" w:hAnsi="Calibri"/>
                          <w:sz w:val="18"/>
                          <w:szCs w:val="18"/>
                        </w:rPr>
                        <w:t>and the manager will both leave the rating blank or write N/A.</w:t>
                      </w:r>
                    </w:p>
                  </w:txbxContent>
                </v:textbox>
                <w10:anchorlock/>
              </v:shape>
            </w:pict>
          </mc:Fallback>
        </mc:AlternateContent>
      </w:r>
    </w:p>
    <w:p w14:paraId="3FA4302A" w14:textId="77777777" w:rsidR="00D42276" w:rsidRPr="004761DE" w:rsidRDefault="00D42276" w:rsidP="00D42276">
      <w:pPr>
        <w:spacing w:before="60" w:after="60"/>
        <w:jc w:val="both"/>
        <w:rPr>
          <w:rFonts w:ascii="Calibri" w:hAnsi="Calibri"/>
          <w:b/>
          <w:sz w:val="20"/>
          <w:szCs w:val="20"/>
        </w:rPr>
      </w:pPr>
    </w:p>
    <w:p w14:paraId="3FA4302B" w14:textId="3F47DEB5" w:rsidR="00D42276" w:rsidRPr="00F142D1" w:rsidRDefault="00D42276" w:rsidP="00D42276">
      <w:pPr>
        <w:rPr>
          <w:rFonts w:ascii="Calibri" w:hAnsi="Calibri"/>
          <w:b/>
          <w:sz w:val="22"/>
          <w:szCs w:val="22"/>
        </w:rPr>
      </w:pPr>
      <w:r w:rsidRPr="00F142D1">
        <w:rPr>
          <w:rFonts w:ascii="Calibri" w:hAnsi="Calibri"/>
          <w:b/>
          <w:sz w:val="22"/>
          <w:szCs w:val="22"/>
        </w:rPr>
        <w:t xml:space="preserve">Section I.  Executive Summary of </w:t>
      </w:r>
      <w:r w:rsidR="00E07972">
        <w:rPr>
          <w:rFonts w:ascii="Calibri" w:hAnsi="Calibri"/>
          <w:b/>
          <w:sz w:val="22"/>
          <w:szCs w:val="22"/>
        </w:rPr>
        <w:t>Performance</w:t>
      </w:r>
      <w:r w:rsidRPr="00F142D1">
        <w:rPr>
          <w:rFonts w:ascii="Calibri" w:hAnsi="Calibri"/>
          <w:b/>
          <w:sz w:val="22"/>
          <w:szCs w:val="22"/>
        </w:rPr>
        <w:tab/>
      </w:r>
    </w:p>
    <w:p w14:paraId="3FA4302C" w14:textId="66B55756" w:rsidR="00D42276" w:rsidRPr="00F142D1" w:rsidRDefault="00D42276" w:rsidP="00D42276">
      <w:pPr>
        <w:rPr>
          <w:rFonts w:ascii="Calibri" w:hAnsi="Calibri" w:cs="Arial"/>
          <w:sz w:val="18"/>
          <w:szCs w:val="18"/>
        </w:rPr>
      </w:pPr>
      <w:r w:rsidRPr="00F142D1">
        <w:rPr>
          <w:rFonts w:ascii="Calibri" w:hAnsi="Calibri" w:cs="Arial"/>
          <w:b/>
          <w:sz w:val="18"/>
          <w:szCs w:val="18"/>
        </w:rPr>
        <w:t>In this section, please summarize your work over the past year, including three areas for growth</w:t>
      </w:r>
      <w:r w:rsidR="008629F7">
        <w:rPr>
          <w:rFonts w:ascii="Calibri" w:hAnsi="Calibri" w:cs="Arial"/>
          <w:b/>
          <w:sz w:val="18"/>
          <w:szCs w:val="18"/>
        </w:rPr>
        <w:t>,</w:t>
      </w:r>
      <w:r w:rsidRPr="00F142D1">
        <w:rPr>
          <w:rFonts w:ascii="Calibri" w:hAnsi="Calibri" w:cs="Arial"/>
          <w:b/>
          <w:sz w:val="18"/>
          <w:szCs w:val="18"/>
        </w:rPr>
        <w:t xml:space="preserve"> in the space provided below. </w:t>
      </w:r>
      <w:r w:rsidRPr="00F142D1">
        <w:rPr>
          <w:rFonts w:ascii="Calibri" w:hAnsi="Calibri" w:cs="Arial"/>
          <w:sz w:val="18"/>
          <w:szCs w:val="18"/>
        </w:rPr>
        <w:t>You may comment on any section of the PGP when completing your summary. Please comment on the “what” (e.g., accomplishment of goals and outcomes) as well as the “how” (e.g., Core Values) of your work. The goal is to provide a clear pictur</w:t>
      </w:r>
      <w:r w:rsidR="00E07972">
        <w:rPr>
          <w:rFonts w:ascii="Calibri" w:hAnsi="Calibri" w:cs="Arial"/>
          <w:sz w:val="18"/>
          <w:szCs w:val="18"/>
        </w:rPr>
        <w:t>e of your overall performance during the past year</w:t>
      </w:r>
      <w:r w:rsidRPr="00F142D1">
        <w:rPr>
          <w:rFonts w:ascii="Calibri" w:hAnsi="Calibri" w:cs="Arial"/>
          <w:sz w:val="18"/>
          <w:szCs w:val="18"/>
        </w:rPr>
        <w:t xml:space="preserve">. </w:t>
      </w:r>
    </w:p>
    <w:p w14:paraId="3FA4302D" w14:textId="77777777" w:rsidR="00D42276" w:rsidRPr="00F142D1" w:rsidRDefault="00D42276" w:rsidP="00D42276">
      <w:pPr>
        <w:rPr>
          <w:rFonts w:ascii="Calibri" w:hAnsi="Calibri" w:cs="Arial"/>
          <w:sz w:val="18"/>
          <w:szCs w:val="18"/>
        </w:rPr>
      </w:pPr>
    </w:p>
    <w:p w14:paraId="3FA4302E" w14:textId="77777777" w:rsidR="000C56CB" w:rsidRDefault="00D42276" w:rsidP="00D42276">
      <w:pPr>
        <w:rPr>
          <w:rFonts w:ascii="Calibri" w:hAnsi="Calibri" w:cs="Arial"/>
          <w:b/>
          <w:sz w:val="18"/>
          <w:szCs w:val="18"/>
        </w:rPr>
      </w:pPr>
      <w:r w:rsidRPr="00F142D1">
        <w:rPr>
          <w:rFonts w:ascii="Calibri" w:hAnsi="Calibri" w:cs="Arial"/>
          <w:sz w:val="18"/>
          <w:szCs w:val="18"/>
        </w:rPr>
        <w:t xml:space="preserve">After discussing them with your manager, copy and paste the top five most critical goals from last year’s IDP below. Evaluate the extent to which these goals were met in a timely manner. </w:t>
      </w:r>
      <w:r w:rsidRPr="00F142D1">
        <w:rPr>
          <w:rFonts w:ascii="Calibri" w:hAnsi="Calibri" w:cs="Arial"/>
          <w:b/>
          <w:sz w:val="18"/>
          <w:szCs w:val="18"/>
        </w:rPr>
        <w:t>Please come to agreement on these goals with your manager before writing your self-evaluation.</w:t>
      </w:r>
    </w:p>
    <w:tbl>
      <w:tblPr>
        <w:tblpPr w:leftFromText="180" w:rightFromText="180" w:vertAnchor="page" w:horzAnchor="margin" w:tblpXSpec="right" w:tblpY="8461"/>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900"/>
      </w:tblGrid>
      <w:tr w:rsidR="00E07972" w:rsidRPr="000051ED" w14:paraId="39D6C884" w14:textId="77777777" w:rsidTr="00E07972">
        <w:trPr>
          <w:trHeight w:val="350"/>
        </w:trPr>
        <w:tc>
          <w:tcPr>
            <w:tcW w:w="3744" w:type="dxa"/>
            <w:shd w:val="clear" w:color="auto" w:fill="BFBFBF" w:themeFill="background1" w:themeFillShade="BF"/>
          </w:tcPr>
          <w:p w14:paraId="54AD9112" w14:textId="77777777" w:rsidR="00E07972" w:rsidRDefault="00E07972" w:rsidP="00E07972">
            <w:pPr>
              <w:jc w:val="center"/>
              <w:rPr>
                <w:rFonts w:ascii="Calibri" w:hAnsi="Calibri"/>
                <w:b/>
                <w:sz w:val="22"/>
                <w:szCs w:val="22"/>
              </w:rPr>
            </w:pPr>
            <w:r w:rsidRPr="000051ED">
              <w:rPr>
                <w:rFonts w:ascii="Calibri" w:hAnsi="Calibri"/>
                <w:b/>
                <w:sz w:val="22"/>
                <w:szCs w:val="22"/>
              </w:rPr>
              <w:t xml:space="preserve">Overall </w:t>
            </w:r>
            <w:r>
              <w:rPr>
                <w:rFonts w:ascii="Calibri" w:hAnsi="Calibri"/>
                <w:b/>
                <w:sz w:val="22"/>
                <w:szCs w:val="22"/>
              </w:rPr>
              <w:t xml:space="preserve">Performance </w:t>
            </w:r>
            <w:r w:rsidRPr="000051ED">
              <w:rPr>
                <w:rFonts w:ascii="Calibri" w:hAnsi="Calibri"/>
                <w:b/>
                <w:sz w:val="22"/>
                <w:szCs w:val="22"/>
              </w:rPr>
              <w:t>Rating:</w:t>
            </w:r>
          </w:p>
          <w:p w14:paraId="21A33183" w14:textId="77777777" w:rsidR="00E07972" w:rsidRPr="000051ED" w:rsidRDefault="00E07972" w:rsidP="00E07972">
            <w:pPr>
              <w:jc w:val="center"/>
              <w:rPr>
                <w:rFonts w:ascii="Calibri" w:hAnsi="Calibri"/>
                <w:sz w:val="16"/>
                <w:szCs w:val="16"/>
              </w:rPr>
            </w:pPr>
            <w:r>
              <w:rPr>
                <w:rFonts w:ascii="Calibri" w:hAnsi="Calibri"/>
                <w:sz w:val="16"/>
                <w:szCs w:val="16"/>
              </w:rPr>
              <w:t xml:space="preserve">(manager chooses an overall rating of 1-5  for this section with 5 being the strongest) </w:t>
            </w:r>
          </w:p>
        </w:tc>
        <w:tc>
          <w:tcPr>
            <w:tcW w:w="900" w:type="dxa"/>
            <w:shd w:val="clear" w:color="auto" w:fill="BFBFBF" w:themeFill="background1" w:themeFillShade="BF"/>
            <w:vAlign w:val="center"/>
          </w:tcPr>
          <w:p w14:paraId="0CAF3D7E" w14:textId="77777777" w:rsidR="00E07972" w:rsidRPr="00A84FE0" w:rsidRDefault="00E07972" w:rsidP="00E07972">
            <w:pPr>
              <w:jc w:val="center"/>
              <w:rPr>
                <w:rFonts w:ascii="Calibri" w:hAnsi="Calibri"/>
                <w:b/>
              </w:rPr>
            </w:pPr>
          </w:p>
        </w:tc>
      </w:tr>
    </w:tbl>
    <w:p w14:paraId="3FA4302F" w14:textId="77777777" w:rsidR="008D53AE" w:rsidRDefault="008D53AE" w:rsidP="00D42276">
      <w:pPr>
        <w:rPr>
          <w:rFonts w:ascii="Calibri" w:hAnsi="Calibri" w:cs="Arial"/>
          <w:sz w:val="18"/>
          <w:szCs w:val="18"/>
        </w:rPr>
      </w:pPr>
    </w:p>
    <w:p w14:paraId="3FA43034" w14:textId="77777777" w:rsidR="000C56CB" w:rsidRDefault="000C56CB" w:rsidP="000C56CB">
      <w:pPr>
        <w:ind w:left="-360"/>
        <w:rPr>
          <w:rFonts w:ascii="Calibri" w:hAnsi="Calibri"/>
          <w:b/>
          <w:sz w:val="22"/>
          <w:szCs w:val="22"/>
        </w:rPr>
      </w:pPr>
    </w:p>
    <w:p w14:paraId="3FA43035" w14:textId="77777777" w:rsidR="008D53AE" w:rsidRPr="00DB5249" w:rsidRDefault="008D53AE" w:rsidP="000C56CB">
      <w:pPr>
        <w:ind w:left="-360"/>
        <w:rPr>
          <w:rFonts w:ascii="Calibri" w:hAnsi="Calibr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2"/>
        <w:gridCol w:w="4092"/>
        <w:gridCol w:w="695"/>
        <w:gridCol w:w="475"/>
        <w:gridCol w:w="557"/>
        <w:gridCol w:w="557"/>
        <w:gridCol w:w="572"/>
      </w:tblGrid>
      <w:tr w:rsidR="008D53AE" w:rsidRPr="003A5FB3" w14:paraId="3FA4303A" w14:textId="77777777" w:rsidTr="008D53AE">
        <w:tc>
          <w:tcPr>
            <w:tcW w:w="5000" w:type="pct"/>
            <w:gridSpan w:val="7"/>
            <w:shd w:val="clear" w:color="auto" w:fill="auto"/>
          </w:tcPr>
          <w:p w14:paraId="3FA43036" w14:textId="4E97DEC7" w:rsidR="008D53AE" w:rsidRDefault="008D53AE" w:rsidP="008D53AE">
            <w:pPr>
              <w:rPr>
                <w:rFonts w:ascii="Calibri" w:hAnsi="Calibri"/>
                <w:b/>
                <w:sz w:val="18"/>
                <w:szCs w:val="18"/>
              </w:rPr>
            </w:pPr>
            <w:r w:rsidRPr="00DB5249">
              <w:rPr>
                <w:rFonts w:ascii="Calibri" w:hAnsi="Calibri"/>
                <w:b/>
                <w:sz w:val="18"/>
                <w:szCs w:val="18"/>
              </w:rPr>
              <w:t xml:space="preserve">Team Member comments on </w:t>
            </w:r>
            <w:r>
              <w:rPr>
                <w:rFonts w:ascii="Calibri" w:hAnsi="Calibri"/>
                <w:b/>
                <w:sz w:val="18"/>
                <w:szCs w:val="18"/>
              </w:rPr>
              <w:t xml:space="preserve">achievement of </w:t>
            </w:r>
            <w:r w:rsidR="008629F7">
              <w:rPr>
                <w:rFonts w:ascii="Calibri" w:hAnsi="Calibri"/>
                <w:b/>
                <w:sz w:val="18"/>
                <w:szCs w:val="18"/>
              </w:rPr>
              <w:t xml:space="preserve">goals including </w:t>
            </w:r>
            <w:r>
              <w:rPr>
                <w:rFonts w:ascii="Calibri" w:hAnsi="Calibri"/>
                <w:b/>
                <w:sz w:val="18"/>
                <w:szCs w:val="18"/>
              </w:rPr>
              <w:t>3 areas for growth</w:t>
            </w:r>
            <w:r w:rsidRPr="00DB5249">
              <w:rPr>
                <w:rFonts w:ascii="Calibri" w:hAnsi="Calibri"/>
                <w:b/>
                <w:sz w:val="18"/>
                <w:szCs w:val="18"/>
              </w:rPr>
              <w:t>:</w:t>
            </w:r>
          </w:p>
          <w:p w14:paraId="3FA43037" w14:textId="77777777" w:rsidR="008D53AE" w:rsidRDefault="008D53AE" w:rsidP="008D53AE">
            <w:pPr>
              <w:rPr>
                <w:rFonts w:ascii="Calibri" w:hAnsi="Calibri"/>
                <w:b/>
                <w:sz w:val="18"/>
                <w:szCs w:val="18"/>
              </w:rPr>
            </w:pPr>
          </w:p>
          <w:p w14:paraId="3FA43038" w14:textId="77777777" w:rsidR="008D53AE" w:rsidRDefault="008D53AE" w:rsidP="008D53AE">
            <w:pPr>
              <w:rPr>
                <w:rFonts w:ascii="Calibri" w:hAnsi="Calibri"/>
                <w:b/>
                <w:sz w:val="18"/>
                <w:szCs w:val="18"/>
              </w:rPr>
            </w:pPr>
          </w:p>
          <w:p w14:paraId="3FA43039" w14:textId="77777777" w:rsidR="008D53AE" w:rsidRDefault="008D53AE" w:rsidP="008D53AE">
            <w:pPr>
              <w:rPr>
                <w:rFonts w:ascii="Calibri" w:hAnsi="Calibri"/>
                <w:b/>
                <w:sz w:val="18"/>
                <w:szCs w:val="18"/>
              </w:rPr>
            </w:pPr>
          </w:p>
        </w:tc>
      </w:tr>
      <w:tr w:rsidR="008D53AE" w:rsidRPr="003A5FB3" w14:paraId="3FA4303F" w14:textId="77777777" w:rsidTr="008D53AE">
        <w:tc>
          <w:tcPr>
            <w:tcW w:w="5000" w:type="pct"/>
            <w:gridSpan w:val="7"/>
            <w:shd w:val="clear" w:color="auto" w:fill="BFBFBF" w:themeFill="background1" w:themeFillShade="BF"/>
          </w:tcPr>
          <w:p w14:paraId="3FA4303B" w14:textId="76997BF3" w:rsidR="008D53AE" w:rsidRDefault="008D53AE" w:rsidP="008D53AE">
            <w:pPr>
              <w:rPr>
                <w:rFonts w:ascii="Calibri" w:hAnsi="Calibri"/>
                <w:b/>
                <w:sz w:val="18"/>
                <w:szCs w:val="18"/>
              </w:rPr>
            </w:pPr>
            <w:r>
              <w:rPr>
                <w:rFonts w:ascii="Calibri" w:hAnsi="Calibri"/>
                <w:b/>
                <w:sz w:val="18"/>
                <w:szCs w:val="18"/>
              </w:rPr>
              <w:t>Manager</w:t>
            </w:r>
            <w:r w:rsidRPr="00DB5249">
              <w:rPr>
                <w:rFonts w:ascii="Calibri" w:hAnsi="Calibri"/>
                <w:b/>
                <w:sz w:val="18"/>
                <w:szCs w:val="18"/>
              </w:rPr>
              <w:t xml:space="preserve"> comments on </w:t>
            </w:r>
            <w:r>
              <w:rPr>
                <w:rFonts w:ascii="Calibri" w:hAnsi="Calibri"/>
                <w:b/>
                <w:sz w:val="18"/>
                <w:szCs w:val="18"/>
              </w:rPr>
              <w:t>achievement of goals including 3 areas of 3 areas for growth</w:t>
            </w:r>
            <w:r w:rsidRPr="00DB5249">
              <w:rPr>
                <w:rFonts w:ascii="Calibri" w:hAnsi="Calibri"/>
                <w:b/>
                <w:sz w:val="18"/>
                <w:szCs w:val="18"/>
              </w:rPr>
              <w:t>:</w:t>
            </w:r>
          </w:p>
          <w:p w14:paraId="3FA4303C" w14:textId="77777777" w:rsidR="008D53AE" w:rsidRDefault="008D53AE" w:rsidP="008D53AE">
            <w:pPr>
              <w:rPr>
                <w:rFonts w:ascii="Calibri" w:hAnsi="Calibri"/>
                <w:b/>
                <w:sz w:val="18"/>
                <w:szCs w:val="18"/>
              </w:rPr>
            </w:pPr>
          </w:p>
          <w:p w14:paraId="3FA4303D" w14:textId="77777777" w:rsidR="008D53AE" w:rsidRDefault="008D53AE" w:rsidP="008D53AE">
            <w:pPr>
              <w:rPr>
                <w:rFonts w:ascii="Calibri" w:hAnsi="Calibri"/>
                <w:b/>
                <w:sz w:val="18"/>
                <w:szCs w:val="18"/>
              </w:rPr>
            </w:pPr>
          </w:p>
          <w:p w14:paraId="3FA4303E" w14:textId="77777777" w:rsidR="008D53AE" w:rsidRDefault="008D53AE" w:rsidP="008D53AE">
            <w:pPr>
              <w:rPr>
                <w:rFonts w:ascii="Calibri" w:hAnsi="Calibri"/>
                <w:b/>
                <w:sz w:val="18"/>
                <w:szCs w:val="18"/>
              </w:rPr>
            </w:pPr>
          </w:p>
        </w:tc>
      </w:tr>
      <w:tr w:rsidR="000C56CB" w:rsidRPr="003A5FB3" w14:paraId="3FA4304C" w14:textId="77777777" w:rsidTr="00F47768">
        <w:tc>
          <w:tcPr>
            <w:tcW w:w="1781" w:type="pct"/>
            <w:shd w:val="clear" w:color="auto" w:fill="FFFF00"/>
          </w:tcPr>
          <w:p w14:paraId="3FA43040" w14:textId="77777777" w:rsidR="000C56CB" w:rsidRPr="003A5FB3" w:rsidRDefault="000C56CB" w:rsidP="00F47768">
            <w:pPr>
              <w:rPr>
                <w:rFonts w:ascii="Calibri" w:hAnsi="Calibri"/>
                <w:b/>
                <w:sz w:val="18"/>
                <w:szCs w:val="18"/>
              </w:rPr>
            </w:pPr>
            <w:r>
              <w:rPr>
                <w:rFonts w:ascii="Calibri" w:hAnsi="Calibri"/>
                <w:b/>
                <w:sz w:val="18"/>
                <w:szCs w:val="18"/>
              </w:rPr>
              <w:t>Top Goals</w:t>
            </w:r>
            <w:r w:rsidRPr="003A5FB3">
              <w:rPr>
                <w:rFonts w:ascii="Calibri" w:hAnsi="Calibri"/>
                <w:b/>
                <w:sz w:val="18"/>
                <w:szCs w:val="18"/>
              </w:rPr>
              <w:t xml:space="preserve"> </w:t>
            </w:r>
          </w:p>
        </w:tc>
        <w:tc>
          <w:tcPr>
            <w:tcW w:w="1896" w:type="pct"/>
            <w:shd w:val="clear" w:color="auto" w:fill="FFFF00"/>
          </w:tcPr>
          <w:p w14:paraId="3FA43041" w14:textId="77777777" w:rsidR="000C56CB" w:rsidRPr="003A5FB3" w:rsidRDefault="000C56CB" w:rsidP="00F47768">
            <w:pPr>
              <w:rPr>
                <w:rFonts w:ascii="Calibri" w:hAnsi="Calibri"/>
                <w:b/>
                <w:sz w:val="18"/>
                <w:szCs w:val="18"/>
              </w:rPr>
            </w:pPr>
            <w:r>
              <w:rPr>
                <w:rFonts w:ascii="Calibri" w:hAnsi="Calibri"/>
                <w:b/>
                <w:sz w:val="18"/>
                <w:szCs w:val="18"/>
              </w:rPr>
              <w:t>Results:</w:t>
            </w:r>
          </w:p>
        </w:tc>
        <w:tc>
          <w:tcPr>
            <w:tcW w:w="322" w:type="pct"/>
            <w:shd w:val="clear" w:color="auto" w:fill="FFFF00"/>
          </w:tcPr>
          <w:p w14:paraId="3FA43042" w14:textId="77777777" w:rsidR="000C56CB" w:rsidRDefault="000C56CB" w:rsidP="00F47768">
            <w:pPr>
              <w:jc w:val="center"/>
              <w:rPr>
                <w:rFonts w:ascii="Calibri" w:hAnsi="Calibri"/>
                <w:b/>
                <w:sz w:val="18"/>
                <w:szCs w:val="18"/>
              </w:rPr>
            </w:pPr>
            <w:r>
              <w:rPr>
                <w:rFonts w:ascii="Calibri" w:hAnsi="Calibri"/>
                <w:b/>
                <w:sz w:val="18"/>
                <w:szCs w:val="18"/>
              </w:rPr>
              <w:t>R</w:t>
            </w:r>
          </w:p>
          <w:p w14:paraId="3FA43043" w14:textId="77777777" w:rsidR="000C56CB" w:rsidRDefault="000C56CB" w:rsidP="00F47768">
            <w:pPr>
              <w:jc w:val="center"/>
              <w:rPr>
                <w:rFonts w:ascii="Calibri" w:hAnsi="Calibri"/>
                <w:b/>
                <w:sz w:val="18"/>
                <w:szCs w:val="18"/>
              </w:rPr>
            </w:pPr>
            <w:r>
              <w:rPr>
                <w:rFonts w:ascii="Calibri" w:hAnsi="Calibri"/>
                <w:b/>
                <w:sz w:val="18"/>
                <w:szCs w:val="18"/>
              </w:rPr>
              <w:t>(5)</w:t>
            </w:r>
          </w:p>
        </w:tc>
        <w:tc>
          <w:tcPr>
            <w:tcW w:w="220" w:type="pct"/>
            <w:shd w:val="clear" w:color="auto" w:fill="FFFF00"/>
          </w:tcPr>
          <w:p w14:paraId="3FA43044" w14:textId="77777777" w:rsidR="000C56CB" w:rsidRDefault="000C56CB" w:rsidP="00F47768">
            <w:pPr>
              <w:jc w:val="center"/>
              <w:rPr>
                <w:rFonts w:ascii="Calibri" w:hAnsi="Calibri"/>
                <w:b/>
                <w:sz w:val="18"/>
                <w:szCs w:val="18"/>
              </w:rPr>
            </w:pPr>
            <w:r>
              <w:rPr>
                <w:rFonts w:ascii="Calibri" w:hAnsi="Calibri"/>
                <w:b/>
                <w:sz w:val="18"/>
                <w:szCs w:val="18"/>
              </w:rPr>
              <w:t>E</w:t>
            </w:r>
          </w:p>
          <w:p w14:paraId="3FA43045" w14:textId="77777777" w:rsidR="000C56CB" w:rsidRPr="00595F5B" w:rsidRDefault="000C56CB" w:rsidP="00F47768">
            <w:pPr>
              <w:jc w:val="center"/>
              <w:rPr>
                <w:rFonts w:ascii="Calibri" w:hAnsi="Calibri"/>
                <w:b/>
                <w:sz w:val="18"/>
                <w:szCs w:val="18"/>
              </w:rPr>
            </w:pPr>
            <w:r>
              <w:rPr>
                <w:rFonts w:ascii="Calibri" w:hAnsi="Calibri"/>
                <w:b/>
                <w:sz w:val="18"/>
                <w:szCs w:val="18"/>
              </w:rPr>
              <w:t>(4)</w:t>
            </w:r>
          </w:p>
        </w:tc>
        <w:tc>
          <w:tcPr>
            <w:tcW w:w="258" w:type="pct"/>
            <w:shd w:val="clear" w:color="auto" w:fill="FFFF00"/>
          </w:tcPr>
          <w:p w14:paraId="3FA43046" w14:textId="77777777" w:rsidR="000C56CB" w:rsidRDefault="000C56CB" w:rsidP="00F47768">
            <w:pPr>
              <w:jc w:val="center"/>
              <w:rPr>
                <w:rFonts w:ascii="Calibri" w:hAnsi="Calibri"/>
                <w:b/>
                <w:sz w:val="18"/>
                <w:szCs w:val="18"/>
              </w:rPr>
            </w:pPr>
            <w:r>
              <w:rPr>
                <w:rFonts w:ascii="Calibri" w:hAnsi="Calibri"/>
                <w:b/>
                <w:sz w:val="18"/>
                <w:szCs w:val="18"/>
              </w:rPr>
              <w:t>M</w:t>
            </w:r>
          </w:p>
          <w:p w14:paraId="3FA43047" w14:textId="77777777" w:rsidR="000C56CB" w:rsidRPr="00595F5B" w:rsidRDefault="000C56CB" w:rsidP="00F47768">
            <w:pPr>
              <w:jc w:val="center"/>
              <w:rPr>
                <w:rFonts w:ascii="Calibri" w:hAnsi="Calibri"/>
                <w:b/>
                <w:sz w:val="18"/>
                <w:szCs w:val="18"/>
              </w:rPr>
            </w:pPr>
            <w:r>
              <w:rPr>
                <w:rFonts w:ascii="Calibri" w:hAnsi="Calibri"/>
                <w:b/>
                <w:sz w:val="18"/>
                <w:szCs w:val="18"/>
              </w:rPr>
              <w:t>(3)</w:t>
            </w:r>
          </w:p>
        </w:tc>
        <w:tc>
          <w:tcPr>
            <w:tcW w:w="258" w:type="pct"/>
            <w:shd w:val="clear" w:color="auto" w:fill="FFFF00"/>
          </w:tcPr>
          <w:p w14:paraId="3FA43048" w14:textId="77777777" w:rsidR="000C56CB" w:rsidRDefault="000C56CB" w:rsidP="00F47768">
            <w:pPr>
              <w:jc w:val="center"/>
              <w:rPr>
                <w:rFonts w:ascii="Calibri" w:hAnsi="Calibri"/>
                <w:b/>
                <w:sz w:val="18"/>
                <w:szCs w:val="18"/>
              </w:rPr>
            </w:pPr>
            <w:r>
              <w:rPr>
                <w:rFonts w:ascii="Calibri" w:hAnsi="Calibri"/>
                <w:b/>
                <w:sz w:val="18"/>
                <w:szCs w:val="18"/>
              </w:rPr>
              <w:t>P</w:t>
            </w:r>
          </w:p>
          <w:p w14:paraId="3FA43049" w14:textId="77777777" w:rsidR="000C56CB" w:rsidRPr="00595F5B" w:rsidRDefault="000C56CB" w:rsidP="00F47768">
            <w:pPr>
              <w:jc w:val="center"/>
              <w:rPr>
                <w:rFonts w:ascii="Calibri" w:hAnsi="Calibri"/>
                <w:b/>
                <w:sz w:val="18"/>
                <w:szCs w:val="18"/>
              </w:rPr>
            </w:pPr>
            <w:r>
              <w:rPr>
                <w:rFonts w:ascii="Calibri" w:hAnsi="Calibri"/>
                <w:b/>
                <w:sz w:val="18"/>
                <w:szCs w:val="18"/>
              </w:rPr>
              <w:t>(2)</w:t>
            </w:r>
          </w:p>
        </w:tc>
        <w:tc>
          <w:tcPr>
            <w:tcW w:w="265" w:type="pct"/>
            <w:shd w:val="clear" w:color="auto" w:fill="FFFF00"/>
          </w:tcPr>
          <w:p w14:paraId="3FA4304A" w14:textId="77777777" w:rsidR="000C56CB" w:rsidRDefault="000C56CB" w:rsidP="00F47768">
            <w:pPr>
              <w:jc w:val="center"/>
              <w:rPr>
                <w:rFonts w:ascii="Calibri" w:hAnsi="Calibri"/>
                <w:b/>
                <w:sz w:val="18"/>
                <w:szCs w:val="18"/>
              </w:rPr>
            </w:pPr>
            <w:r>
              <w:rPr>
                <w:rFonts w:ascii="Calibri" w:hAnsi="Calibri"/>
                <w:b/>
                <w:sz w:val="18"/>
                <w:szCs w:val="18"/>
              </w:rPr>
              <w:t>D</w:t>
            </w:r>
          </w:p>
          <w:p w14:paraId="3FA4304B" w14:textId="77777777" w:rsidR="000C56CB" w:rsidRPr="00595F5B" w:rsidRDefault="000C56CB" w:rsidP="00F47768">
            <w:pPr>
              <w:jc w:val="center"/>
              <w:rPr>
                <w:rFonts w:ascii="Calibri" w:hAnsi="Calibri"/>
                <w:b/>
                <w:sz w:val="18"/>
                <w:szCs w:val="18"/>
              </w:rPr>
            </w:pPr>
            <w:r>
              <w:rPr>
                <w:rFonts w:ascii="Calibri" w:hAnsi="Calibri"/>
                <w:b/>
                <w:sz w:val="18"/>
                <w:szCs w:val="18"/>
              </w:rPr>
              <w:t>(1)</w:t>
            </w:r>
          </w:p>
        </w:tc>
      </w:tr>
      <w:tr w:rsidR="000C56CB" w:rsidRPr="003A5FB3" w14:paraId="3FA43056" w14:textId="77777777" w:rsidTr="00F47768">
        <w:tc>
          <w:tcPr>
            <w:tcW w:w="1781" w:type="pct"/>
            <w:vMerge w:val="restart"/>
            <w:shd w:val="clear" w:color="auto" w:fill="auto"/>
          </w:tcPr>
          <w:p w14:paraId="3FA4304D" w14:textId="77777777" w:rsidR="000C56CB" w:rsidRPr="003A5FB3" w:rsidRDefault="000C56CB" w:rsidP="00F47768">
            <w:pPr>
              <w:rPr>
                <w:rFonts w:ascii="Calibri" w:hAnsi="Calibri"/>
                <w:b/>
                <w:sz w:val="18"/>
                <w:szCs w:val="18"/>
              </w:rPr>
            </w:pPr>
            <w:r w:rsidRPr="003A5FB3">
              <w:rPr>
                <w:rFonts w:ascii="Calibri" w:hAnsi="Calibri"/>
                <w:b/>
                <w:sz w:val="18"/>
                <w:szCs w:val="18"/>
              </w:rPr>
              <w:t>Goal 1:</w:t>
            </w:r>
          </w:p>
          <w:p w14:paraId="3FA4304E" w14:textId="77777777" w:rsidR="000C56CB" w:rsidRPr="003A5FB3" w:rsidRDefault="000C56CB" w:rsidP="00F47768">
            <w:pPr>
              <w:rPr>
                <w:rFonts w:ascii="Calibri" w:hAnsi="Calibri"/>
                <w:b/>
                <w:sz w:val="18"/>
                <w:szCs w:val="18"/>
              </w:rPr>
            </w:pPr>
          </w:p>
        </w:tc>
        <w:tc>
          <w:tcPr>
            <w:tcW w:w="1896" w:type="pct"/>
            <w:vMerge w:val="restart"/>
            <w:shd w:val="clear" w:color="auto" w:fill="auto"/>
          </w:tcPr>
          <w:p w14:paraId="3FA4304F" w14:textId="77777777" w:rsidR="000C56CB" w:rsidRPr="003A5FB3" w:rsidRDefault="000C56CB" w:rsidP="00F47768">
            <w:pPr>
              <w:rPr>
                <w:rFonts w:ascii="Calibri" w:hAnsi="Calibri"/>
                <w:sz w:val="18"/>
                <w:szCs w:val="18"/>
              </w:rPr>
            </w:pPr>
          </w:p>
        </w:tc>
        <w:tc>
          <w:tcPr>
            <w:tcW w:w="322" w:type="pct"/>
          </w:tcPr>
          <w:p w14:paraId="3FA43050" w14:textId="77777777" w:rsidR="000C56CB" w:rsidRPr="003A5FB3" w:rsidRDefault="000C56CB" w:rsidP="00F47768">
            <w:pPr>
              <w:jc w:val="center"/>
              <w:rPr>
                <w:rFonts w:ascii="Calibri" w:hAnsi="Calibri"/>
                <w:sz w:val="18"/>
                <w:szCs w:val="18"/>
              </w:rPr>
            </w:pPr>
          </w:p>
        </w:tc>
        <w:tc>
          <w:tcPr>
            <w:tcW w:w="220" w:type="pct"/>
          </w:tcPr>
          <w:p w14:paraId="3FA43051" w14:textId="77777777" w:rsidR="000C56CB" w:rsidRPr="003A5FB3" w:rsidRDefault="000C56CB" w:rsidP="00F47768">
            <w:pPr>
              <w:jc w:val="center"/>
              <w:rPr>
                <w:rFonts w:ascii="Calibri" w:hAnsi="Calibri"/>
                <w:sz w:val="18"/>
                <w:szCs w:val="18"/>
              </w:rPr>
            </w:pPr>
          </w:p>
        </w:tc>
        <w:tc>
          <w:tcPr>
            <w:tcW w:w="258" w:type="pct"/>
            <w:tcBorders>
              <w:bottom w:val="single" w:sz="4" w:space="0" w:color="auto"/>
            </w:tcBorders>
          </w:tcPr>
          <w:p w14:paraId="3FA43052" w14:textId="77777777" w:rsidR="000C56CB" w:rsidRPr="003A5FB3" w:rsidRDefault="000C56CB" w:rsidP="00F47768">
            <w:pPr>
              <w:jc w:val="center"/>
              <w:rPr>
                <w:rFonts w:ascii="Calibri" w:hAnsi="Calibri"/>
                <w:sz w:val="18"/>
                <w:szCs w:val="18"/>
              </w:rPr>
            </w:pPr>
          </w:p>
          <w:p w14:paraId="3FA43053" w14:textId="77777777" w:rsidR="000C56CB" w:rsidRPr="003A5FB3" w:rsidRDefault="000C56CB" w:rsidP="00F47768">
            <w:pPr>
              <w:jc w:val="center"/>
              <w:rPr>
                <w:rFonts w:ascii="Calibri" w:hAnsi="Calibri"/>
                <w:sz w:val="18"/>
                <w:szCs w:val="18"/>
              </w:rPr>
            </w:pPr>
          </w:p>
        </w:tc>
        <w:tc>
          <w:tcPr>
            <w:tcW w:w="258" w:type="pct"/>
            <w:tcBorders>
              <w:bottom w:val="single" w:sz="4" w:space="0" w:color="auto"/>
            </w:tcBorders>
          </w:tcPr>
          <w:p w14:paraId="3FA43054" w14:textId="77777777" w:rsidR="000C56CB" w:rsidRPr="003A5FB3" w:rsidRDefault="000C56CB" w:rsidP="00F47768">
            <w:pPr>
              <w:jc w:val="center"/>
              <w:rPr>
                <w:rFonts w:ascii="Calibri" w:hAnsi="Calibri"/>
                <w:sz w:val="18"/>
                <w:szCs w:val="18"/>
              </w:rPr>
            </w:pPr>
          </w:p>
        </w:tc>
        <w:tc>
          <w:tcPr>
            <w:tcW w:w="265" w:type="pct"/>
            <w:tcBorders>
              <w:bottom w:val="single" w:sz="4" w:space="0" w:color="auto"/>
            </w:tcBorders>
          </w:tcPr>
          <w:p w14:paraId="3FA43055" w14:textId="77777777" w:rsidR="000C56CB" w:rsidRPr="003A5FB3" w:rsidRDefault="000C56CB" w:rsidP="00F47768">
            <w:pPr>
              <w:jc w:val="center"/>
              <w:rPr>
                <w:rFonts w:ascii="Calibri" w:hAnsi="Calibri"/>
                <w:sz w:val="18"/>
                <w:szCs w:val="18"/>
              </w:rPr>
            </w:pPr>
          </w:p>
        </w:tc>
      </w:tr>
      <w:tr w:rsidR="000C56CB" w:rsidRPr="003A5FB3" w14:paraId="3FA4305F" w14:textId="77777777" w:rsidTr="00F47768">
        <w:tc>
          <w:tcPr>
            <w:tcW w:w="1781" w:type="pct"/>
            <w:vMerge/>
          </w:tcPr>
          <w:p w14:paraId="3FA43057" w14:textId="77777777" w:rsidR="000C56CB" w:rsidRPr="003A5FB3" w:rsidRDefault="000C56CB" w:rsidP="00F47768">
            <w:pPr>
              <w:rPr>
                <w:rFonts w:ascii="Calibri" w:hAnsi="Calibri"/>
                <w:sz w:val="18"/>
                <w:szCs w:val="18"/>
              </w:rPr>
            </w:pPr>
          </w:p>
        </w:tc>
        <w:tc>
          <w:tcPr>
            <w:tcW w:w="1896" w:type="pct"/>
            <w:vMerge/>
          </w:tcPr>
          <w:p w14:paraId="3FA43058" w14:textId="77777777" w:rsidR="000C56CB" w:rsidRPr="003A5FB3" w:rsidRDefault="000C56CB" w:rsidP="00F47768">
            <w:pPr>
              <w:rPr>
                <w:rFonts w:ascii="Calibri" w:hAnsi="Calibri"/>
                <w:sz w:val="18"/>
                <w:szCs w:val="18"/>
              </w:rPr>
            </w:pPr>
          </w:p>
        </w:tc>
        <w:tc>
          <w:tcPr>
            <w:tcW w:w="322" w:type="pct"/>
            <w:shd w:val="clear" w:color="auto" w:fill="BFBFBF"/>
          </w:tcPr>
          <w:p w14:paraId="3FA43059" w14:textId="77777777" w:rsidR="000C56CB" w:rsidRPr="003A5FB3" w:rsidRDefault="000C56CB" w:rsidP="00F47768">
            <w:pPr>
              <w:jc w:val="center"/>
              <w:rPr>
                <w:rFonts w:ascii="Calibri" w:hAnsi="Calibri"/>
                <w:sz w:val="18"/>
                <w:szCs w:val="18"/>
              </w:rPr>
            </w:pPr>
          </w:p>
        </w:tc>
        <w:tc>
          <w:tcPr>
            <w:tcW w:w="220" w:type="pct"/>
            <w:shd w:val="clear" w:color="auto" w:fill="BFBFBF"/>
          </w:tcPr>
          <w:p w14:paraId="3FA4305A" w14:textId="77777777" w:rsidR="000C56CB" w:rsidRPr="003A5FB3" w:rsidRDefault="000C56CB" w:rsidP="00F47768">
            <w:pPr>
              <w:jc w:val="center"/>
              <w:rPr>
                <w:rFonts w:ascii="Calibri" w:hAnsi="Calibri"/>
                <w:sz w:val="18"/>
                <w:szCs w:val="18"/>
              </w:rPr>
            </w:pPr>
          </w:p>
        </w:tc>
        <w:tc>
          <w:tcPr>
            <w:tcW w:w="258" w:type="pct"/>
            <w:tcBorders>
              <w:bottom w:val="single" w:sz="4" w:space="0" w:color="auto"/>
            </w:tcBorders>
            <w:shd w:val="clear" w:color="auto" w:fill="BFBFBF"/>
          </w:tcPr>
          <w:p w14:paraId="3FA4305B" w14:textId="77777777" w:rsidR="000C56CB" w:rsidRPr="003A5FB3" w:rsidRDefault="000C56CB" w:rsidP="00F47768">
            <w:pPr>
              <w:jc w:val="center"/>
              <w:rPr>
                <w:rFonts w:ascii="Calibri" w:hAnsi="Calibri"/>
                <w:sz w:val="18"/>
                <w:szCs w:val="18"/>
              </w:rPr>
            </w:pPr>
          </w:p>
          <w:p w14:paraId="3FA4305C" w14:textId="77777777" w:rsidR="000C56CB" w:rsidRPr="003A5FB3" w:rsidRDefault="000C56CB" w:rsidP="00F47768">
            <w:pPr>
              <w:jc w:val="center"/>
              <w:rPr>
                <w:rFonts w:ascii="Calibri" w:hAnsi="Calibri"/>
                <w:sz w:val="18"/>
                <w:szCs w:val="18"/>
              </w:rPr>
            </w:pPr>
          </w:p>
        </w:tc>
        <w:tc>
          <w:tcPr>
            <w:tcW w:w="258" w:type="pct"/>
            <w:tcBorders>
              <w:bottom w:val="single" w:sz="4" w:space="0" w:color="auto"/>
            </w:tcBorders>
            <w:shd w:val="clear" w:color="auto" w:fill="BFBFBF"/>
          </w:tcPr>
          <w:p w14:paraId="3FA4305D" w14:textId="77777777" w:rsidR="000C56CB" w:rsidRPr="003A5FB3" w:rsidRDefault="000C56CB" w:rsidP="00F47768">
            <w:pPr>
              <w:jc w:val="center"/>
              <w:rPr>
                <w:rFonts w:ascii="Calibri" w:hAnsi="Calibri"/>
                <w:sz w:val="18"/>
                <w:szCs w:val="18"/>
              </w:rPr>
            </w:pPr>
          </w:p>
        </w:tc>
        <w:tc>
          <w:tcPr>
            <w:tcW w:w="265" w:type="pct"/>
            <w:tcBorders>
              <w:bottom w:val="single" w:sz="4" w:space="0" w:color="auto"/>
            </w:tcBorders>
            <w:shd w:val="clear" w:color="auto" w:fill="BFBFBF"/>
          </w:tcPr>
          <w:p w14:paraId="3FA4305E" w14:textId="77777777" w:rsidR="000C56CB" w:rsidRPr="003A5FB3" w:rsidRDefault="000C56CB" w:rsidP="00F47768">
            <w:pPr>
              <w:jc w:val="center"/>
              <w:rPr>
                <w:rFonts w:ascii="Calibri" w:hAnsi="Calibri"/>
                <w:sz w:val="18"/>
                <w:szCs w:val="18"/>
              </w:rPr>
            </w:pPr>
          </w:p>
        </w:tc>
      </w:tr>
      <w:tr w:rsidR="000C56CB" w:rsidRPr="003A5FB3" w14:paraId="3FA43069" w14:textId="77777777" w:rsidTr="00F47768">
        <w:tc>
          <w:tcPr>
            <w:tcW w:w="1781" w:type="pct"/>
            <w:vMerge w:val="restart"/>
            <w:shd w:val="clear" w:color="auto" w:fill="auto"/>
          </w:tcPr>
          <w:p w14:paraId="3FA43060" w14:textId="77777777" w:rsidR="000C56CB" w:rsidRPr="003A5FB3" w:rsidRDefault="000C56CB" w:rsidP="00F47768">
            <w:pPr>
              <w:rPr>
                <w:rFonts w:ascii="Calibri" w:hAnsi="Calibri"/>
                <w:b/>
                <w:sz w:val="18"/>
                <w:szCs w:val="18"/>
              </w:rPr>
            </w:pPr>
            <w:r w:rsidRPr="003A5FB3">
              <w:rPr>
                <w:rFonts w:ascii="Calibri" w:hAnsi="Calibri"/>
                <w:b/>
                <w:sz w:val="18"/>
                <w:szCs w:val="18"/>
              </w:rPr>
              <w:t xml:space="preserve">Goal 2: </w:t>
            </w:r>
          </w:p>
          <w:p w14:paraId="3FA43061" w14:textId="77777777" w:rsidR="000C56CB" w:rsidRPr="003A5FB3" w:rsidRDefault="000C56CB" w:rsidP="00F47768">
            <w:pPr>
              <w:rPr>
                <w:rFonts w:ascii="Calibri" w:hAnsi="Calibri"/>
                <w:b/>
                <w:sz w:val="18"/>
                <w:szCs w:val="18"/>
              </w:rPr>
            </w:pPr>
          </w:p>
        </w:tc>
        <w:tc>
          <w:tcPr>
            <w:tcW w:w="1896" w:type="pct"/>
            <w:vMerge w:val="restart"/>
            <w:shd w:val="clear" w:color="auto" w:fill="auto"/>
          </w:tcPr>
          <w:p w14:paraId="3FA43062" w14:textId="77777777" w:rsidR="000C56CB" w:rsidRPr="003A5FB3" w:rsidRDefault="000C56CB" w:rsidP="00F47768">
            <w:pPr>
              <w:rPr>
                <w:rFonts w:ascii="Calibri" w:hAnsi="Calibri"/>
                <w:sz w:val="18"/>
                <w:szCs w:val="18"/>
              </w:rPr>
            </w:pPr>
          </w:p>
        </w:tc>
        <w:tc>
          <w:tcPr>
            <w:tcW w:w="322" w:type="pct"/>
          </w:tcPr>
          <w:p w14:paraId="3FA43063" w14:textId="77777777" w:rsidR="000C56CB" w:rsidRPr="003A5FB3" w:rsidRDefault="000C56CB" w:rsidP="00F47768">
            <w:pPr>
              <w:jc w:val="center"/>
              <w:rPr>
                <w:rFonts w:ascii="Calibri" w:hAnsi="Calibri"/>
                <w:sz w:val="18"/>
                <w:szCs w:val="18"/>
              </w:rPr>
            </w:pPr>
          </w:p>
        </w:tc>
        <w:tc>
          <w:tcPr>
            <w:tcW w:w="220" w:type="pct"/>
          </w:tcPr>
          <w:p w14:paraId="3FA43064" w14:textId="77777777" w:rsidR="000C56CB" w:rsidRPr="003A5FB3" w:rsidRDefault="000C56CB" w:rsidP="00F47768">
            <w:pPr>
              <w:jc w:val="center"/>
              <w:rPr>
                <w:rFonts w:ascii="Calibri" w:hAnsi="Calibri"/>
                <w:sz w:val="18"/>
                <w:szCs w:val="18"/>
              </w:rPr>
            </w:pPr>
          </w:p>
        </w:tc>
        <w:tc>
          <w:tcPr>
            <w:tcW w:w="258" w:type="pct"/>
            <w:tcBorders>
              <w:bottom w:val="single" w:sz="4" w:space="0" w:color="auto"/>
            </w:tcBorders>
          </w:tcPr>
          <w:p w14:paraId="3FA43065" w14:textId="77777777" w:rsidR="000C56CB" w:rsidRPr="003A5FB3" w:rsidRDefault="000C56CB" w:rsidP="00F47768">
            <w:pPr>
              <w:jc w:val="center"/>
              <w:rPr>
                <w:rFonts w:ascii="Calibri" w:hAnsi="Calibri"/>
                <w:sz w:val="18"/>
                <w:szCs w:val="18"/>
              </w:rPr>
            </w:pPr>
          </w:p>
          <w:p w14:paraId="3FA43066" w14:textId="77777777" w:rsidR="000C56CB" w:rsidRPr="003A5FB3" w:rsidRDefault="000C56CB" w:rsidP="00F47768">
            <w:pPr>
              <w:jc w:val="center"/>
              <w:rPr>
                <w:rFonts w:ascii="Calibri" w:hAnsi="Calibri"/>
                <w:sz w:val="18"/>
                <w:szCs w:val="18"/>
              </w:rPr>
            </w:pPr>
          </w:p>
        </w:tc>
        <w:tc>
          <w:tcPr>
            <w:tcW w:w="258" w:type="pct"/>
            <w:tcBorders>
              <w:bottom w:val="single" w:sz="4" w:space="0" w:color="auto"/>
            </w:tcBorders>
          </w:tcPr>
          <w:p w14:paraId="3FA43067" w14:textId="77777777" w:rsidR="000C56CB" w:rsidRPr="003A5FB3" w:rsidRDefault="000C56CB" w:rsidP="00F47768">
            <w:pPr>
              <w:jc w:val="center"/>
              <w:rPr>
                <w:rFonts w:ascii="Calibri" w:hAnsi="Calibri"/>
                <w:sz w:val="18"/>
                <w:szCs w:val="18"/>
              </w:rPr>
            </w:pPr>
          </w:p>
        </w:tc>
        <w:tc>
          <w:tcPr>
            <w:tcW w:w="265" w:type="pct"/>
            <w:tcBorders>
              <w:bottom w:val="single" w:sz="4" w:space="0" w:color="auto"/>
            </w:tcBorders>
          </w:tcPr>
          <w:p w14:paraId="3FA43068" w14:textId="77777777" w:rsidR="000C56CB" w:rsidRPr="003A5FB3" w:rsidRDefault="000C56CB" w:rsidP="00F47768">
            <w:pPr>
              <w:jc w:val="center"/>
              <w:rPr>
                <w:rFonts w:ascii="Calibri" w:hAnsi="Calibri"/>
                <w:sz w:val="18"/>
                <w:szCs w:val="18"/>
              </w:rPr>
            </w:pPr>
          </w:p>
        </w:tc>
      </w:tr>
      <w:tr w:rsidR="000C56CB" w:rsidRPr="003A5FB3" w14:paraId="3FA43072" w14:textId="77777777" w:rsidTr="00F47768">
        <w:tc>
          <w:tcPr>
            <w:tcW w:w="1781" w:type="pct"/>
            <w:vMerge/>
          </w:tcPr>
          <w:p w14:paraId="3FA4306A" w14:textId="77777777" w:rsidR="000C56CB" w:rsidRPr="003A5FB3" w:rsidRDefault="000C56CB" w:rsidP="00F47768">
            <w:pPr>
              <w:rPr>
                <w:rFonts w:ascii="Calibri" w:hAnsi="Calibri"/>
                <w:sz w:val="18"/>
                <w:szCs w:val="18"/>
              </w:rPr>
            </w:pPr>
          </w:p>
        </w:tc>
        <w:tc>
          <w:tcPr>
            <w:tcW w:w="1896" w:type="pct"/>
            <w:vMerge/>
          </w:tcPr>
          <w:p w14:paraId="3FA4306B" w14:textId="77777777" w:rsidR="000C56CB" w:rsidRPr="003A5FB3" w:rsidRDefault="000C56CB" w:rsidP="00F47768">
            <w:pPr>
              <w:rPr>
                <w:rFonts w:ascii="Calibri" w:hAnsi="Calibri"/>
                <w:sz w:val="18"/>
                <w:szCs w:val="18"/>
              </w:rPr>
            </w:pPr>
          </w:p>
        </w:tc>
        <w:tc>
          <w:tcPr>
            <w:tcW w:w="322" w:type="pct"/>
            <w:shd w:val="clear" w:color="auto" w:fill="BFBFBF"/>
          </w:tcPr>
          <w:p w14:paraId="3FA4306C" w14:textId="77777777" w:rsidR="000C56CB" w:rsidRPr="003A5FB3" w:rsidRDefault="000C56CB" w:rsidP="00F47768">
            <w:pPr>
              <w:jc w:val="center"/>
              <w:rPr>
                <w:rFonts w:ascii="Calibri" w:hAnsi="Calibri"/>
                <w:sz w:val="18"/>
                <w:szCs w:val="18"/>
              </w:rPr>
            </w:pPr>
          </w:p>
        </w:tc>
        <w:tc>
          <w:tcPr>
            <w:tcW w:w="220" w:type="pct"/>
            <w:shd w:val="clear" w:color="auto" w:fill="BFBFBF"/>
          </w:tcPr>
          <w:p w14:paraId="3FA4306D" w14:textId="77777777" w:rsidR="000C56CB" w:rsidRPr="003A5FB3" w:rsidRDefault="000C56CB" w:rsidP="00F47768">
            <w:pPr>
              <w:jc w:val="center"/>
              <w:rPr>
                <w:rFonts w:ascii="Calibri" w:hAnsi="Calibri"/>
                <w:sz w:val="18"/>
                <w:szCs w:val="18"/>
              </w:rPr>
            </w:pPr>
          </w:p>
        </w:tc>
        <w:tc>
          <w:tcPr>
            <w:tcW w:w="258" w:type="pct"/>
            <w:tcBorders>
              <w:bottom w:val="single" w:sz="4" w:space="0" w:color="auto"/>
            </w:tcBorders>
            <w:shd w:val="clear" w:color="auto" w:fill="BFBFBF"/>
          </w:tcPr>
          <w:p w14:paraId="3FA4306E" w14:textId="77777777" w:rsidR="000C56CB" w:rsidRPr="003A5FB3" w:rsidRDefault="000C56CB" w:rsidP="00F47768">
            <w:pPr>
              <w:jc w:val="center"/>
              <w:rPr>
                <w:rFonts w:ascii="Calibri" w:hAnsi="Calibri"/>
                <w:sz w:val="18"/>
                <w:szCs w:val="18"/>
              </w:rPr>
            </w:pPr>
          </w:p>
          <w:p w14:paraId="3FA4306F" w14:textId="77777777" w:rsidR="000C56CB" w:rsidRPr="003A5FB3" w:rsidRDefault="000C56CB" w:rsidP="00F47768">
            <w:pPr>
              <w:jc w:val="center"/>
              <w:rPr>
                <w:rFonts w:ascii="Calibri" w:hAnsi="Calibri"/>
                <w:sz w:val="18"/>
                <w:szCs w:val="18"/>
              </w:rPr>
            </w:pPr>
          </w:p>
        </w:tc>
        <w:tc>
          <w:tcPr>
            <w:tcW w:w="258" w:type="pct"/>
            <w:tcBorders>
              <w:bottom w:val="single" w:sz="4" w:space="0" w:color="auto"/>
            </w:tcBorders>
            <w:shd w:val="clear" w:color="auto" w:fill="BFBFBF"/>
          </w:tcPr>
          <w:p w14:paraId="3FA43070" w14:textId="77777777" w:rsidR="000C56CB" w:rsidRPr="003A5FB3" w:rsidRDefault="000C56CB" w:rsidP="00F47768">
            <w:pPr>
              <w:jc w:val="center"/>
              <w:rPr>
                <w:rFonts w:ascii="Calibri" w:hAnsi="Calibri"/>
                <w:sz w:val="18"/>
                <w:szCs w:val="18"/>
              </w:rPr>
            </w:pPr>
          </w:p>
        </w:tc>
        <w:tc>
          <w:tcPr>
            <w:tcW w:w="265" w:type="pct"/>
            <w:tcBorders>
              <w:bottom w:val="single" w:sz="4" w:space="0" w:color="auto"/>
            </w:tcBorders>
            <w:shd w:val="clear" w:color="auto" w:fill="BFBFBF"/>
          </w:tcPr>
          <w:p w14:paraId="3FA43071" w14:textId="77777777" w:rsidR="000C56CB" w:rsidRPr="003A5FB3" w:rsidRDefault="000C56CB" w:rsidP="00F47768">
            <w:pPr>
              <w:jc w:val="center"/>
              <w:rPr>
                <w:rFonts w:ascii="Calibri" w:hAnsi="Calibri"/>
                <w:sz w:val="18"/>
                <w:szCs w:val="18"/>
              </w:rPr>
            </w:pPr>
          </w:p>
        </w:tc>
      </w:tr>
      <w:tr w:rsidR="000C56CB" w:rsidRPr="003A5FB3" w14:paraId="3FA4307C" w14:textId="77777777" w:rsidTr="00F47768">
        <w:tc>
          <w:tcPr>
            <w:tcW w:w="1781" w:type="pct"/>
            <w:vMerge w:val="restart"/>
            <w:shd w:val="clear" w:color="auto" w:fill="auto"/>
          </w:tcPr>
          <w:p w14:paraId="3FA43073" w14:textId="77777777" w:rsidR="000C56CB" w:rsidRPr="003A5FB3" w:rsidRDefault="000C56CB" w:rsidP="00F47768">
            <w:pPr>
              <w:rPr>
                <w:rFonts w:ascii="Calibri" w:hAnsi="Calibri"/>
                <w:b/>
                <w:sz w:val="18"/>
                <w:szCs w:val="18"/>
              </w:rPr>
            </w:pPr>
            <w:r w:rsidRPr="003A5FB3">
              <w:rPr>
                <w:rFonts w:ascii="Calibri" w:hAnsi="Calibri"/>
                <w:b/>
                <w:sz w:val="18"/>
                <w:szCs w:val="18"/>
              </w:rPr>
              <w:t xml:space="preserve">Goal 3: </w:t>
            </w:r>
          </w:p>
          <w:p w14:paraId="3FA43074" w14:textId="77777777" w:rsidR="000C56CB" w:rsidRPr="003A5FB3" w:rsidRDefault="000C56CB" w:rsidP="00F47768">
            <w:pPr>
              <w:rPr>
                <w:rFonts w:ascii="Calibri" w:hAnsi="Calibri"/>
                <w:b/>
                <w:sz w:val="18"/>
                <w:szCs w:val="18"/>
              </w:rPr>
            </w:pPr>
          </w:p>
        </w:tc>
        <w:tc>
          <w:tcPr>
            <w:tcW w:w="1896" w:type="pct"/>
            <w:vMerge w:val="restart"/>
            <w:shd w:val="clear" w:color="auto" w:fill="auto"/>
          </w:tcPr>
          <w:p w14:paraId="3FA43075" w14:textId="77777777" w:rsidR="000C56CB" w:rsidRPr="008F2939" w:rsidRDefault="000C56CB" w:rsidP="00F47768">
            <w:pPr>
              <w:rPr>
                <w:rFonts w:ascii="Calibri" w:hAnsi="Calibri"/>
                <w:b/>
                <w:sz w:val="18"/>
                <w:szCs w:val="18"/>
              </w:rPr>
            </w:pPr>
          </w:p>
        </w:tc>
        <w:tc>
          <w:tcPr>
            <w:tcW w:w="322" w:type="pct"/>
          </w:tcPr>
          <w:p w14:paraId="3FA43076" w14:textId="77777777" w:rsidR="000C56CB" w:rsidRPr="003A5FB3" w:rsidRDefault="000C56CB" w:rsidP="00F47768">
            <w:pPr>
              <w:jc w:val="center"/>
              <w:rPr>
                <w:rFonts w:ascii="Calibri" w:hAnsi="Calibri"/>
                <w:sz w:val="18"/>
                <w:szCs w:val="18"/>
              </w:rPr>
            </w:pPr>
          </w:p>
        </w:tc>
        <w:tc>
          <w:tcPr>
            <w:tcW w:w="220" w:type="pct"/>
          </w:tcPr>
          <w:p w14:paraId="3FA43077" w14:textId="77777777" w:rsidR="000C56CB" w:rsidRPr="003A5FB3" w:rsidRDefault="000C56CB" w:rsidP="00F47768">
            <w:pPr>
              <w:jc w:val="center"/>
              <w:rPr>
                <w:rFonts w:ascii="Calibri" w:hAnsi="Calibri"/>
                <w:sz w:val="18"/>
                <w:szCs w:val="18"/>
              </w:rPr>
            </w:pPr>
          </w:p>
        </w:tc>
        <w:tc>
          <w:tcPr>
            <w:tcW w:w="258" w:type="pct"/>
            <w:tcBorders>
              <w:bottom w:val="single" w:sz="4" w:space="0" w:color="auto"/>
            </w:tcBorders>
          </w:tcPr>
          <w:p w14:paraId="3FA43078" w14:textId="77777777" w:rsidR="000C56CB" w:rsidRPr="003A5FB3" w:rsidRDefault="000C56CB" w:rsidP="00F47768">
            <w:pPr>
              <w:jc w:val="center"/>
              <w:rPr>
                <w:rFonts w:ascii="Calibri" w:hAnsi="Calibri"/>
                <w:sz w:val="18"/>
                <w:szCs w:val="18"/>
              </w:rPr>
            </w:pPr>
          </w:p>
          <w:p w14:paraId="3FA43079" w14:textId="77777777" w:rsidR="000C56CB" w:rsidRPr="003A5FB3" w:rsidRDefault="000C56CB" w:rsidP="00F47768">
            <w:pPr>
              <w:jc w:val="center"/>
              <w:rPr>
                <w:rFonts w:ascii="Calibri" w:hAnsi="Calibri"/>
                <w:sz w:val="18"/>
                <w:szCs w:val="18"/>
              </w:rPr>
            </w:pPr>
          </w:p>
        </w:tc>
        <w:tc>
          <w:tcPr>
            <w:tcW w:w="258" w:type="pct"/>
            <w:tcBorders>
              <w:bottom w:val="single" w:sz="4" w:space="0" w:color="auto"/>
            </w:tcBorders>
          </w:tcPr>
          <w:p w14:paraId="3FA4307A" w14:textId="77777777" w:rsidR="000C56CB" w:rsidRPr="003A5FB3" w:rsidRDefault="000C56CB" w:rsidP="00F47768">
            <w:pPr>
              <w:jc w:val="center"/>
              <w:rPr>
                <w:rFonts w:ascii="Calibri" w:hAnsi="Calibri"/>
                <w:sz w:val="18"/>
                <w:szCs w:val="18"/>
              </w:rPr>
            </w:pPr>
          </w:p>
        </w:tc>
        <w:tc>
          <w:tcPr>
            <w:tcW w:w="265" w:type="pct"/>
            <w:tcBorders>
              <w:bottom w:val="single" w:sz="4" w:space="0" w:color="auto"/>
            </w:tcBorders>
          </w:tcPr>
          <w:p w14:paraId="3FA4307B" w14:textId="77777777" w:rsidR="000C56CB" w:rsidRPr="003A5FB3" w:rsidRDefault="000C56CB" w:rsidP="00F47768">
            <w:pPr>
              <w:jc w:val="center"/>
              <w:rPr>
                <w:rFonts w:ascii="Calibri" w:hAnsi="Calibri"/>
                <w:sz w:val="18"/>
                <w:szCs w:val="18"/>
              </w:rPr>
            </w:pPr>
          </w:p>
        </w:tc>
      </w:tr>
      <w:tr w:rsidR="000C56CB" w:rsidRPr="003A5FB3" w14:paraId="3FA43085" w14:textId="77777777" w:rsidTr="00F47768">
        <w:tc>
          <w:tcPr>
            <w:tcW w:w="1781" w:type="pct"/>
            <w:vMerge/>
            <w:textDirection w:val="btLr"/>
          </w:tcPr>
          <w:p w14:paraId="3FA4307D" w14:textId="77777777" w:rsidR="000C56CB" w:rsidRPr="008F2939" w:rsidRDefault="000C56CB" w:rsidP="00F47768">
            <w:pPr>
              <w:rPr>
                <w:rFonts w:ascii="Calibri" w:hAnsi="Calibri"/>
                <w:b/>
                <w:sz w:val="18"/>
                <w:szCs w:val="18"/>
              </w:rPr>
            </w:pPr>
          </w:p>
        </w:tc>
        <w:tc>
          <w:tcPr>
            <w:tcW w:w="1896" w:type="pct"/>
            <w:vMerge/>
            <w:textDirection w:val="btLr"/>
          </w:tcPr>
          <w:p w14:paraId="3FA4307E" w14:textId="77777777" w:rsidR="000C56CB" w:rsidRPr="008F2939" w:rsidRDefault="000C56CB" w:rsidP="00F47768">
            <w:pPr>
              <w:rPr>
                <w:rFonts w:ascii="Calibri" w:hAnsi="Calibri"/>
                <w:b/>
                <w:sz w:val="18"/>
                <w:szCs w:val="18"/>
              </w:rPr>
            </w:pPr>
          </w:p>
        </w:tc>
        <w:tc>
          <w:tcPr>
            <w:tcW w:w="322" w:type="pct"/>
            <w:shd w:val="clear" w:color="auto" w:fill="BFBFBF"/>
          </w:tcPr>
          <w:p w14:paraId="3FA4307F" w14:textId="77777777" w:rsidR="000C56CB" w:rsidRPr="003A5FB3" w:rsidRDefault="000C56CB" w:rsidP="00F47768">
            <w:pPr>
              <w:jc w:val="center"/>
              <w:rPr>
                <w:rFonts w:ascii="Calibri" w:hAnsi="Calibri"/>
                <w:sz w:val="18"/>
                <w:szCs w:val="18"/>
              </w:rPr>
            </w:pPr>
          </w:p>
        </w:tc>
        <w:tc>
          <w:tcPr>
            <w:tcW w:w="220" w:type="pct"/>
            <w:shd w:val="clear" w:color="auto" w:fill="BFBFBF"/>
          </w:tcPr>
          <w:p w14:paraId="3FA43080" w14:textId="77777777" w:rsidR="000C56CB" w:rsidRPr="003A5FB3" w:rsidRDefault="000C56CB" w:rsidP="00F47768">
            <w:pPr>
              <w:jc w:val="center"/>
              <w:rPr>
                <w:rFonts w:ascii="Calibri" w:hAnsi="Calibri"/>
                <w:sz w:val="18"/>
                <w:szCs w:val="18"/>
              </w:rPr>
            </w:pPr>
          </w:p>
        </w:tc>
        <w:tc>
          <w:tcPr>
            <w:tcW w:w="258" w:type="pct"/>
            <w:tcBorders>
              <w:bottom w:val="single" w:sz="4" w:space="0" w:color="auto"/>
            </w:tcBorders>
            <w:shd w:val="clear" w:color="auto" w:fill="BFBFBF"/>
          </w:tcPr>
          <w:p w14:paraId="3FA43081" w14:textId="77777777" w:rsidR="000C56CB" w:rsidRPr="003A5FB3" w:rsidRDefault="000C56CB" w:rsidP="00F47768">
            <w:pPr>
              <w:jc w:val="center"/>
              <w:rPr>
                <w:rFonts w:ascii="Calibri" w:hAnsi="Calibri"/>
                <w:sz w:val="18"/>
                <w:szCs w:val="18"/>
              </w:rPr>
            </w:pPr>
          </w:p>
          <w:p w14:paraId="3FA43082" w14:textId="77777777" w:rsidR="000C56CB" w:rsidRPr="003A5FB3" w:rsidRDefault="000C56CB" w:rsidP="00F47768">
            <w:pPr>
              <w:jc w:val="center"/>
              <w:rPr>
                <w:rFonts w:ascii="Calibri" w:hAnsi="Calibri"/>
                <w:sz w:val="18"/>
                <w:szCs w:val="18"/>
              </w:rPr>
            </w:pPr>
          </w:p>
        </w:tc>
        <w:tc>
          <w:tcPr>
            <w:tcW w:w="258" w:type="pct"/>
            <w:tcBorders>
              <w:bottom w:val="single" w:sz="4" w:space="0" w:color="auto"/>
            </w:tcBorders>
            <w:shd w:val="clear" w:color="auto" w:fill="BFBFBF"/>
          </w:tcPr>
          <w:p w14:paraId="3FA43083" w14:textId="77777777" w:rsidR="000C56CB" w:rsidRPr="003A5FB3" w:rsidRDefault="000C56CB" w:rsidP="00F47768">
            <w:pPr>
              <w:jc w:val="center"/>
              <w:rPr>
                <w:rFonts w:ascii="Calibri" w:hAnsi="Calibri"/>
                <w:sz w:val="18"/>
                <w:szCs w:val="18"/>
              </w:rPr>
            </w:pPr>
          </w:p>
        </w:tc>
        <w:tc>
          <w:tcPr>
            <w:tcW w:w="265" w:type="pct"/>
            <w:tcBorders>
              <w:bottom w:val="single" w:sz="4" w:space="0" w:color="auto"/>
            </w:tcBorders>
            <w:shd w:val="clear" w:color="auto" w:fill="BFBFBF"/>
          </w:tcPr>
          <w:p w14:paraId="3FA43084" w14:textId="77777777" w:rsidR="000C56CB" w:rsidRPr="003A5FB3" w:rsidRDefault="000C56CB" w:rsidP="00F47768">
            <w:pPr>
              <w:jc w:val="center"/>
              <w:rPr>
                <w:rFonts w:ascii="Calibri" w:hAnsi="Calibri"/>
                <w:sz w:val="18"/>
                <w:szCs w:val="18"/>
              </w:rPr>
            </w:pPr>
          </w:p>
        </w:tc>
      </w:tr>
      <w:tr w:rsidR="000C56CB" w:rsidRPr="003A5FB3" w14:paraId="3FA4308F" w14:textId="77777777" w:rsidTr="00F47768">
        <w:tc>
          <w:tcPr>
            <w:tcW w:w="1781" w:type="pct"/>
            <w:vMerge w:val="restart"/>
            <w:shd w:val="clear" w:color="auto" w:fill="auto"/>
          </w:tcPr>
          <w:p w14:paraId="3FA43086" w14:textId="77777777" w:rsidR="000C56CB" w:rsidRPr="003A5FB3" w:rsidRDefault="000C56CB" w:rsidP="00F47768">
            <w:pPr>
              <w:rPr>
                <w:rFonts w:ascii="Calibri" w:hAnsi="Calibri"/>
                <w:b/>
                <w:sz w:val="18"/>
                <w:szCs w:val="18"/>
              </w:rPr>
            </w:pPr>
            <w:r w:rsidRPr="003A5FB3">
              <w:rPr>
                <w:rFonts w:ascii="Calibri" w:hAnsi="Calibri"/>
                <w:b/>
                <w:sz w:val="18"/>
                <w:szCs w:val="18"/>
              </w:rPr>
              <w:t>Goal 4:</w:t>
            </w:r>
          </w:p>
          <w:p w14:paraId="3FA43087" w14:textId="77777777" w:rsidR="000C56CB" w:rsidRPr="003A5FB3" w:rsidRDefault="000C56CB" w:rsidP="00F47768">
            <w:pPr>
              <w:rPr>
                <w:rFonts w:ascii="Calibri" w:hAnsi="Calibri"/>
                <w:b/>
                <w:sz w:val="18"/>
                <w:szCs w:val="18"/>
              </w:rPr>
            </w:pPr>
          </w:p>
        </w:tc>
        <w:tc>
          <w:tcPr>
            <w:tcW w:w="1896" w:type="pct"/>
            <w:vMerge w:val="restart"/>
            <w:shd w:val="clear" w:color="auto" w:fill="auto"/>
          </w:tcPr>
          <w:p w14:paraId="3FA43088" w14:textId="77777777" w:rsidR="000C56CB" w:rsidRPr="008F2939" w:rsidRDefault="000C56CB" w:rsidP="00F47768">
            <w:pPr>
              <w:rPr>
                <w:rFonts w:ascii="Calibri" w:hAnsi="Calibri"/>
                <w:b/>
                <w:sz w:val="18"/>
                <w:szCs w:val="18"/>
              </w:rPr>
            </w:pPr>
          </w:p>
        </w:tc>
        <w:tc>
          <w:tcPr>
            <w:tcW w:w="322" w:type="pct"/>
          </w:tcPr>
          <w:p w14:paraId="3FA43089" w14:textId="77777777" w:rsidR="000C56CB" w:rsidRPr="003A5FB3" w:rsidRDefault="000C56CB" w:rsidP="00F47768">
            <w:pPr>
              <w:jc w:val="center"/>
              <w:rPr>
                <w:rFonts w:ascii="Calibri" w:hAnsi="Calibri"/>
                <w:sz w:val="18"/>
                <w:szCs w:val="18"/>
              </w:rPr>
            </w:pPr>
          </w:p>
        </w:tc>
        <w:tc>
          <w:tcPr>
            <w:tcW w:w="220" w:type="pct"/>
          </w:tcPr>
          <w:p w14:paraId="3FA4308A" w14:textId="77777777" w:rsidR="000C56CB" w:rsidRPr="003A5FB3" w:rsidRDefault="000C56CB" w:rsidP="00F47768">
            <w:pPr>
              <w:jc w:val="center"/>
              <w:rPr>
                <w:rFonts w:ascii="Calibri" w:hAnsi="Calibri"/>
                <w:sz w:val="18"/>
                <w:szCs w:val="18"/>
              </w:rPr>
            </w:pPr>
          </w:p>
        </w:tc>
        <w:tc>
          <w:tcPr>
            <w:tcW w:w="258" w:type="pct"/>
            <w:tcBorders>
              <w:bottom w:val="single" w:sz="4" w:space="0" w:color="auto"/>
            </w:tcBorders>
            <w:shd w:val="clear" w:color="auto" w:fill="auto"/>
          </w:tcPr>
          <w:p w14:paraId="3FA4308B" w14:textId="77777777" w:rsidR="000C56CB" w:rsidRPr="003A5FB3" w:rsidRDefault="000C56CB" w:rsidP="00F47768">
            <w:pPr>
              <w:jc w:val="center"/>
              <w:rPr>
                <w:rFonts w:ascii="Calibri" w:hAnsi="Calibri"/>
                <w:sz w:val="18"/>
                <w:szCs w:val="18"/>
              </w:rPr>
            </w:pPr>
          </w:p>
          <w:p w14:paraId="3FA4308C" w14:textId="77777777" w:rsidR="000C56CB" w:rsidRPr="003A5FB3" w:rsidRDefault="000C56CB" w:rsidP="00F47768">
            <w:pPr>
              <w:jc w:val="center"/>
              <w:rPr>
                <w:rFonts w:ascii="Calibri" w:hAnsi="Calibri"/>
                <w:sz w:val="18"/>
                <w:szCs w:val="18"/>
              </w:rPr>
            </w:pPr>
          </w:p>
        </w:tc>
        <w:tc>
          <w:tcPr>
            <w:tcW w:w="258" w:type="pct"/>
            <w:tcBorders>
              <w:bottom w:val="single" w:sz="4" w:space="0" w:color="auto"/>
            </w:tcBorders>
            <w:shd w:val="clear" w:color="auto" w:fill="auto"/>
          </w:tcPr>
          <w:p w14:paraId="3FA4308D" w14:textId="77777777" w:rsidR="000C56CB" w:rsidRPr="003A5FB3" w:rsidRDefault="000C56CB" w:rsidP="00F47768">
            <w:pPr>
              <w:jc w:val="center"/>
              <w:rPr>
                <w:rFonts w:ascii="Calibri" w:hAnsi="Calibri"/>
                <w:sz w:val="18"/>
                <w:szCs w:val="18"/>
              </w:rPr>
            </w:pPr>
          </w:p>
        </w:tc>
        <w:tc>
          <w:tcPr>
            <w:tcW w:w="265" w:type="pct"/>
            <w:tcBorders>
              <w:bottom w:val="single" w:sz="4" w:space="0" w:color="auto"/>
            </w:tcBorders>
            <w:shd w:val="clear" w:color="auto" w:fill="auto"/>
          </w:tcPr>
          <w:p w14:paraId="3FA4308E" w14:textId="77777777" w:rsidR="000C56CB" w:rsidRPr="003A5FB3" w:rsidRDefault="000C56CB" w:rsidP="00F47768">
            <w:pPr>
              <w:jc w:val="center"/>
              <w:rPr>
                <w:rFonts w:ascii="Calibri" w:hAnsi="Calibri"/>
                <w:sz w:val="18"/>
                <w:szCs w:val="18"/>
              </w:rPr>
            </w:pPr>
          </w:p>
        </w:tc>
      </w:tr>
      <w:tr w:rsidR="000C56CB" w:rsidRPr="003A5FB3" w14:paraId="3FA43098" w14:textId="77777777" w:rsidTr="00F47768">
        <w:tc>
          <w:tcPr>
            <w:tcW w:w="1781" w:type="pct"/>
            <w:vMerge/>
          </w:tcPr>
          <w:p w14:paraId="3FA43090" w14:textId="77777777" w:rsidR="000C56CB" w:rsidRPr="003A5FB3" w:rsidRDefault="000C56CB" w:rsidP="00F47768">
            <w:pPr>
              <w:rPr>
                <w:rFonts w:ascii="Calibri" w:hAnsi="Calibri"/>
                <w:sz w:val="18"/>
                <w:szCs w:val="18"/>
              </w:rPr>
            </w:pPr>
          </w:p>
        </w:tc>
        <w:tc>
          <w:tcPr>
            <w:tcW w:w="1896" w:type="pct"/>
            <w:vMerge/>
          </w:tcPr>
          <w:p w14:paraId="3FA43091" w14:textId="77777777" w:rsidR="000C56CB" w:rsidRPr="003A5FB3" w:rsidRDefault="000C56CB" w:rsidP="00F47768">
            <w:pPr>
              <w:rPr>
                <w:rFonts w:ascii="Calibri" w:hAnsi="Calibri"/>
                <w:sz w:val="18"/>
                <w:szCs w:val="18"/>
              </w:rPr>
            </w:pPr>
          </w:p>
        </w:tc>
        <w:tc>
          <w:tcPr>
            <w:tcW w:w="322" w:type="pct"/>
            <w:shd w:val="clear" w:color="auto" w:fill="BFBFBF"/>
          </w:tcPr>
          <w:p w14:paraId="3FA43092" w14:textId="77777777" w:rsidR="000C56CB" w:rsidRPr="003A5FB3" w:rsidRDefault="000C56CB" w:rsidP="00F47768">
            <w:pPr>
              <w:jc w:val="center"/>
              <w:rPr>
                <w:rFonts w:ascii="Calibri" w:hAnsi="Calibri"/>
                <w:sz w:val="18"/>
                <w:szCs w:val="18"/>
              </w:rPr>
            </w:pPr>
          </w:p>
        </w:tc>
        <w:tc>
          <w:tcPr>
            <w:tcW w:w="220" w:type="pct"/>
            <w:shd w:val="clear" w:color="auto" w:fill="BFBFBF"/>
          </w:tcPr>
          <w:p w14:paraId="3FA43093" w14:textId="77777777" w:rsidR="000C56CB" w:rsidRPr="003A5FB3" w:rsidRDefault="000C56CB" w:rsidP="00F47768">
            <w:pPr>
              <w:jc w:val="center"/>
              <w:rPr>
                <w:rFonts w:ascii="Calibri" w:hAnsi="Calibri"/>
                <w:sz w:val="18"/>
                <w:szCs w:val="18"/>
              </w:rPr>
            </w:pPr>
          </w:p>
        </w:tc>
        <w:tc>
          <w:tcPr>
            <w:tcW w:w="258" w:type="pct"/>
            <w:tcBorders>
              <w:bottom w:val="single" w:sz="4" w:space="0" w:color="auto"/>
            </w:tcBorders>
            <w:shd w:val="clear" w:color="auto" w:fill="BFBFBF"/>
          </w:tcPr>
          <w:p w14:paraId="3FA43094" w14:textId="77777777" w:rsidR="000C56CB" w:rsidRPr="003A5FB3" w:rsidRDefault="000C56CB" w:rsidP="00F47768">
            <w:pPr>
              <w:jc w:val="center"/>
              <w:rPr>
                <w:rFonts w:ascii="Calibri" w:hAnsi="Calibri"/>
                <w:sz w:val="18"/>
                <w:szCs w:val="18"/>
              </w:rPr>
            </w:pPr>
          </w:p>
          <w:p w14:paraId="3FA43095" w14:textId="77777777" w:rsidR="000C56CB" w:rsidRPr="003A5FB3" w:rsidRDefault="000C56CB" w:rsidP="00F47768">
            <w:pPr>
              <w:jc w:val="center"/>
              <w:rPr>
                <w:rFonts w:ascii="Calibri" w:hAnsi="Calibri"/>
                <w:sz w:val="18"/>
                <w:szCs w:val="18"/>
              </w:rPr>
            </w:pPr>
          </w:p>
        </w:tc>
        <w:tc>
          <w:tcPr>
            <w:tcW w:w="258" w:type="pct"/>
            <w:tcBorders>
              <w:bottom w:val="single" w:sz="4" w:space="0" w:color="auto"/>
            </w:tcBorders>
            <w:shd w:val="clear" w:color="auto" w:fill="BFBFBF"/>
          </w:tcPr>
          <w:p w14:paraId="3FA43096" w14:textId="77777777" w:rsidR="000C56CB" w:rsidRPr="003A5FB3" w:rsidRDefault="000C56CB" w:rsidP="00F47768">
            <w:pPr>
              <w:jc w:val="center"/>
              <w:rPr>
                <w:rFonts w:ascii="Calibri" w:hAnsi="Calibri"/>
                <w:sz w:val="18"/>
                <w:szCs w:val="18"/>
              </w:rPr>
            </w:pPr>
          </w:p>
        </w:tc>
        <w:tc>
          <w:tcPr>
            <w:tcW w:w="265" w:type="pct"/>
            <w:tcBorders>
              <w:bottom w:val="single" w:sz="4" w:space="0" w:color="auto"/>
            </w:tcBorders>
            <w:shd w:val="clear" w:color="auto" w:fill="BFBFBF"/>
          </w:tcPr>
          <w:p w14:paraId="3FA43097" w14:textId="77777777" w:rsidR="000C56CB" w:rsidRPr="003A5FB3" w:rsidRDefault="000C56CB" w:rsidP="00F47768">
            <w:pPr>
              <w:jc w:val="center"/>
              <w:rPr>
                <w:rFonts w:ascii="Calibri" w:hAnsi="Calibri"/>
                <w:sz w:val="18"/>
                <w:szCs w:val="18"/>
              </w:rPr>
            </w:pPr>
          </w:p>
        </w:tc>
      </w:tr>
      <w:tr w:rsidR="000C56CB" w:rsidRPr="003A5FB3" w14:paraId="3FA430A2" w14:textId="77777777" w:rsidTr="00F47768">
        <w:tc>
          <w:tcPr>
            <w:tcW w:w="1781" w:type="pct"/>
            <w:vMerge w:val="restart"/>
            <w:shd w:val="clear" w:color="auto" w:fill="auto"/>
          </w:tcPr>
          <w:p w14:paraId="3FA43099" w14:textId="77777777" w:rsidR="000C56CB" w:rsidRPr="003A5FB3" w:rsidRDefault="000C56CB" w:rsidP="00F47768">
            <w:pPr>
              <w:rPr>
                <w:rFonts w:ascii="Calibri" w:hAnsi="Calibri"/>
                <w:b/>
                <w:sz w:val="18"/>
                <w:szCs w:val="18"/>
              </w:rPr>
            </w:pPr>
            <w:r w:rsidRPr="003A5FB3">
              <w:rPr>
                <w:rFonts w:ascii="Calibri" w:hAnsi="Calibri"/>
                <w:b/>
                <w:sz w:val="18"/>
                <w:szCs w:val="18"/>
              </w:rPr>
              <w:lastRenderedPageBreak/>
              <w:t xml:space="preserve">Goal 5: </w:t>
            </w:r>
          </w:p>
          <w:p w14:paraId="3FA4309A" w14:textId="77777777" w:rsidR="000C56CB" w:rsidRPr="003A5FB3" w:rsidRDefault="000C56CB" w:rsidP="00F47768">
            <w:pPr>
              <w:rPr>
                <w:rFonts w:ascii="Calibri" w:hAnsi="Calibri"/>
                <w:b/>
                <w:sz w:val="18"/>
                <w:szCs w:val="18"/>
              </w:rPr>
            </w:pPr>
          </w:p>
        </w:tc>
        <w:tc>
          <w:tcPr>
            <w:tcW w:w="1896" w:type="pct"/>
            <w:vMerge w:val="restart"/>
            <w:shd w:val="clear" w:color="auto" w:fill="auto"/>
          </w:tcPr>
          <w:p w14:paraId="3FA4309B" w14:textId="77777777" w:rsidR="000C56CB" w:rsidRPr="003A5FB3" w:rsidRDefault="000C56CB" w:rsidP="00F47768">
            <w:pPr>
              <w:rPr>
                <w:rFonts w:ascii="Calibri" w:hAnsi="Calibri"/>
                <w:sz w:val="18"/>
                <w:szCs w:val="18"/>
              </w:rPr>
            </w:pPr>
          </w:p>
        </w:tc>
        <w:tc>
          <w:tcPr>
            <w:tcW w:w="322" w:type="pct"/>
          </w:tcPr>
          <w:p w14:paraId="3FA4309C" w14:textId="77777777" w:rsidR="000C56CB" w:rsidRPr="003A5FB3" w:rsidRDefault="000C56CB" w:rsidP="00F47768">
            <w:pPr>
              <w:jc w:val="center"/>
              <w:rPr>
                <w:rFonts w:ascii="Calibri" w:hAnsi="Calibri"/>
                <w:sz w:val="18"/>
                <w:szCs w:val="18"/>
              </w:rPr>
            </w:pPr>
          </w:p>
        </w:tc>
        <w:tc>
          <w:tcPr>
            <w:tcW w:w="220" w:type="pct"/>
          </w:tcPr>
          <w:p w14:paraId="3FA4309D" w14:textId="77777777" w:rsidR="000C56CB" w:rsidRPr="003A5FB3" w:rsidRDefault="000C56CB" w:rsidP="00F47768">
            <w:pPr>
              <w:jc w:val="center"/>
              <w:rPr>
                <w:rFonts w:ascii="Calibri" w:hAnsi="Calibri"/>
                <w:sz w:val="18"/>
                <w:szCs w:val="18"/>
              </w:rPr>
            </w:pPr>
          </w:p>
        </w:tc>
        <w:tc>
          <w:tcPr>
            <w:tcW w:w="258" w:type="pct"/>
            <w:tcBorders>
              <w:bottom w:val="single" w:sz="4" w:space="0" w:color="auto"/>
            </w:tcBorders>
            <w:shd w:val="clear" w:color="auto" w:fill="auto"/>
          </w:tcPr>
          <w:p w14:paraId="3FA4309E" w14:textId="77777777" w:rsidR="000C56CB" w:rsidRPr="003A5FB3" w:rsidRDefault="000C56CB" w:rsidP="00F47768">
            <w:pPr>
              <w:jc w:val="center"/>
              <w:rPr>
                <w:rFonts w:ascii="Calibri" w:hAnsi="Calibri"/>
                <w:sz w:val="18"/>
                <w:szCs w:val="18"/>
              </w:rPr>
            </w:pPr>
          </w:p>
          <w:p w14:paraId="3FA4309F" w14:textId="77777777" w:rsidR="000C56CB" w:rsidRPr="003A5FB3" w:rsidRDefault="000C56CB" w:rsidP="00F47768">
            <w:pPr>
              <w:jc w:val="center"/>
              <w:rPr>
                <w:rFonts w:ascii="Calibri" w:hAnsi="Calibri"/>
                <w:sz w:val="18"/>
                <w:szCs w:val="18"/>
              </w:rPr>
            </w:pPr>
          </w:p>
        </w:tc>
        <w:tc>
          <w:tcPr>
            <w:tcW w:w="258" w:type="pct"/>
            <w:tcBorders>
              <w:bottom w:val="single" w:sz="4" w:space="0" w:color="auto"/>
            </w:tcBorders>
            <w:shd w:val="clear" w:color="auto" w:fill="auto"/>
          </w:tcPr>
          <w:p w14:paraId="3FA430A0" w14:textId="77777777" w:rsidR="000C56CB" w:rsidRPr="003A5FB3" w:rsidRDefault="000C56CB" w:rsidP="00F47768">
            <w:pPr>
              <w:jc w:val="center"/>
              <w:rPr>
                <w:rFonts w:ascii="Calibri" w:hAnsi="Calibri"/>
                <w:sz w:val="18"/>
                <w:szCs w:val="18"/>
              </w:rPr>
            </w:pPr>
          </w:p>
        </w:tc>
        <w:tc>
          <w:tcPr>
            <w:tcW w:w="265" w:type="pct"/>
            <w:tcBorders>
              <w:bottom w:val="single" w:sz="4" w:space="0" w:color="auto"/>
            </w:tcBorders>
            <w:shd w:val="clear" w:color="auto" w:fill="auto"/>
          </w:tcPr>
          <w:p w14:paraId="3FA430A1" w14:textId="77777777" w:rsidR="000C56CB" w:rsidRPr="003A5FB3" w:rsidRDefault="000C56CB" w:rsidP="00F47768">
            <w:pPr>
              <w:jc w:val="center"/>
              <w:rPr>
                <w:rFonts w:ascii="Calibri" w:hAnsi="Calibri"/>
                <w:sz w:val="18"/>
                <w:szCs w:val="18"/>
              </w:rPr>
            </w:pPr>
          </w:p>
        </w:tc>
      </w:tr>
      <w:tr w:rsidR="000C56CB" w:rsidRPr="003A5FB3" w14:paraId="3FA430AB" w14:textId="77777777" w:rsidTr="00F47768">
        <w:tc>
          <w:tcPr>
            <w:tcW w:w="1781" w:type="pct"/>
            <w:vMerge/>
          </w:tcPr>
          <w:p w14:paraId="3FA430A3" w14:textId="77777777" w:rsidR="000C56CB" w:rsidRPr="003A5FB3" w:rsidRDefault="000C56CB" w:rsidP="00F47768">
            <w:pPr>
              <w:rPr>
                <w:rFonts w:ascii="Calibri" w:hAnsi="Calibri"/>
                <w:sz w:val="18"/>
                <w:szCs w:val="18"/>
              </w:rPr>
            </w:pPr>
          </w:p>
        </w:tc>
        <w:tc>
          <w:tcPr>
            <w:tcW w:w="1896" w:type="pct"/>
            <w:vMerge/>
          </w:tcPr>
          <w:p w14:paraId="3FA430A4" w14:textId="77777777" w:rsidR="000C56CB" w:rsidRPr="003A5FB3" w:rsidRDefault="000C56CB" w:rsidP="00F47768">
            <w:pPr>
              <w:rPr>
                <w:rFonts w:ascii="Calibri" w:hAnsi="Calibri"/>
                <w:sz w:val="18"/>
                <w:szCs w:val="18"/>
              </w:rPr>
            </w:pPr>
          </w:p>
        </w:tc>
        <w:tc>
          <w:tcPr>
            <w:tcW w:w="322" w:type="pct"/>
            <w:shd w:val="clear" w:color="auto" w:fill="BFBFBF"/>
          </w:tcPr>
          <w:p w14:paraId="3FA430A5" w14:textId="77777777" w:rsidR="000C56CB" w:rsidRPr="003A5FB3" w:rsidRDefault="000C56CB" w:rsidP="00F47768">
            <w:pPr>
              <w:jc w:val="center"/>
              <w:rPr>
                <w:rFonts w:ascii="Calibri" w:hAnsi="Calibri"/>
                <w:sz w:val="18"/>
                <w:szCs w:val="18"/>
              </w:rPr>
            </w:pPr>
          </w:p>
        </w:tc>
        <w:tc>
          <w:tcPr>
            <w:tcW w:w="220" w:type="pct"/>
            <w:shd w:val="clear" w:color="auto" w:fill="BFBFBF"/>
          </w:tcPr>
          <w:p w14:paraId="3FA430A6" w14:textId="77777777" w:rsidR="000C56CB" w:rsidRPr="003A5FB3" w:rsidRDefault="000C56CB" w:rsidP="00F47768">
            <w:pPr>
              <w:jc w:val="center"/>
              <w:rPr>
                <w:rFonts w:ascii="Calibri" w:hAnsi="Calibri"/>
                <w:sz w:val="18"/>
                <w:szCs w:val="18"/>
              </w:rPr>
            </w:pPr>
          </w:p>
        </w:tc>
        <w:tc>
          <w:tcPr>
            <w:tcW w:w="258" w:type="pct"/>
            <w:shd w:val="clear" w:color="auto" w:fill="BFBFBF"/>
          </w:tcPr>
          <w:p w14:paraId="3FA430A7" w14:textId="77777777" w:rsidR="000C56CB" w:rsidRPr="003A5FB3" w:rsidRDefault="000C56CB" w:rsidP="00F47768">
            <w:pPr>
              <w:jc w:val="center"/>
              <w:rPr>
                <w:rFonts w:ascii="Calibri" w:hAnsi="Calibri"/>
                <w:sz w:val="18"/>
                <w:szCs w:val="18"/>
              </w:rPr>
            </w:pPr>
          </w:p>
          <w:p w14:paraId="3FA430A8" w14:textId="77777777" w:rsidR="000C56CB" w:rsidRPr="003A5FB3" w:rsidRDefault="000C56CB" w:rsidP="00F47768">
            <w:pPr>
              <w:jc w:val="center"/>
              <w:rPr>
                <w:rFonts w:ascii="Calibri" w:hAnsi="Calibri"/>
                <w:sz w:val="18"/>
                <w:szCs w:val="18"/>
              </w:rPr>
            </w:pPr>
          </w:p>
        </w:tc>
        <w:tc>
          <w:tcPr>
            <w:tcW w:w="258" w:type="pct"/>
            <w:shd w:val="clear" w:color="auto" w:fill="BFBFBF"/>
          </w:tcPr>
          <w:p w14:paraId="3FA430A9" w14:textId="77777777" w:rsidR="000C56CB" w:rsidRPr="003A5FB3" w:rsidRDefault="000C56CB" w:rsidP="00F47768">
            <w:pPr>
              <w:jc w:val="center"/>
              <w:rPr>
                <w:rFonts w:ascii="Calibri" w:hAnsi="Calibri"/>
                <w:sz w:val="18"/>
                <w:szCs w:val="18"/>
              </w:rPr>
            </w:pPr>
          </w:p>
        </w:tc>
        <w:tc>
          <w:tcPr>
            <w:tcW w:w="265" w:type="pct"/>
            <w:shd w:val="clear" w:color="auto" w:fill="BFBFBF"/>
          </w:tcPr>
          <w:p w14:paraId="3FA430AA" w14:textId="77777777" w:rsidR="000C56CB" w:rsidRPr="003A5FB3" w:rsidRDefault="000C56CB" w:rsidP="00F47768">
            <w:pPr>
              <w:jc w:val="center"/>
              <w:rPr>
                <w:rFonts w:ascii="Calibri" w:hAnsi="Calibri"/>
                <w:sz w:val="18"/>
                <w:szCs w:val="18"/>
              </w:rPr>
            </w:pPr>
          </w:p>
        </w:tc>
      </w:tr>
    </w:tbl>
    <w:p w14:paraId="3FA430AC" w14:textId="77777777" w:rsidR="00D42276" w:rsidRDefault="00D42276" w:rsidP="000C56CB">
      <w:pPr>
        <w:rPr>
          <w:rFonts w:ascii="Calibri" w:hAnsi="Calibri"/>
          <w:b/>
          <w:i/>
          <w:sz w:val="20"/>
          <w:szCs w:val="20"/>
        </w:rPr>
      </w:pPr>
    </w:p>
    <w:p w14:paraId="3FA430AD" w14:textId="77777777" w:rsidR="00A84FE0" w:rsidRPr="00DB5249" w:rsidRDefault="00DB5249" w:rsidP="000C56CB">
      <w:pPr>
        <w:rPr>
          <w:rFonts w:ascii="Calibri" w:hAnsi="Calibri"/>
          <w:b/>
          <w:color w:val="FF0000"/>
          <w:sz w:val="22"/>
          <w:szCs w:val="22"/>
        </w:rPr>
      </w:pPr>
      <w:r>
        <w:rPr>
          <w:rFonts w:ascii="Century Gothic" w:hAnsi="Century Gothic"/>
          <w:b/>
          <w:sz w:val="22"/>
          <w:szCs w:val="22"/>
        </w:rPr>
        <w:t xml:space="preserve"> </w:t>
      </w:r>
      <w:r>
        <w:rPr>
          <w:rFonts w:ascii="Calibri" w:hAnsi="Calibri"/>
          <w:b/>
          <w:sz w:val="22"/>
          <w:szCs w:val="22"/>
        </w:rPr>
        <w:t>Section II</w:t>
      </w:r>
      <w:r w:rsidRPr="00DB5249">
        <w:rPr>
          <w:rFonts w:ascii="Calibri" w:hAnsi="Calibri"/>
          <w:b/>
          <w:sz w:val="22"/>
          <w:szCs w:val="22"/>
        </w:rPr>
        <w:t xml:space="preserve">. Core Values &amp; Responsibilities </w:t>
      </w:r>
    </w:p>
    <w:p w14:paraId="3FA430AE" w14:textId="77777777" w:rsidR="000051ED" w:rsidRPr="00DB5249" w:rsidRDefault="000051ED" w:rsidP="00DB5249">
      <w:pPr>
        <w:rPr>
          <w:rFonts w:ascii="Calibri" w:hAnsi="Calibri"/>
          <w:b/>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6603"/>
        <w:gridCol w:w="498"/>
        <w:gridCol w:w="501"/>
        <w:gridCol w:w="583"/>
        <w:gridCol w:w="540"/>
        <w:gridCol w:w="535"/>
      </w:tblGrid>
      <w:tr w:rsidR="008A49DA" w:rsidRPr="00452638" w14:paraId="3FA430B7" w14:textId="77777777" w:rsidTr="00452638">
        <w:tc>
          <w:tcPr>
            <w:tcW w:w="709" w:type="pct"/>
            <w:tcBorders>
              <w:bottom w:val="single" w:sz="4" w:space="0" w:color="auto"/>
            </w:tcBorders>
            <w:shd w:val="clear" w:color="auto" w:fill="FFFF00"/>
          </w:tcPr>
          <w:p w14:paraId="3FA430AF" w14:textId="77777777" w:rsidR="008A49DA" w:rsidRPr="00452638" w:rsidRDefault="008A49DA" w:rsidP="00DB5249">
            <w:pPr>
              <w:rPr>
                <w:rFonts w:asciiTheme="minorHAnsi" w:hAnsiTheme="minorHAnsi"/>
                <w:b/>
                <w:sz w:val="18"/>
                <w:szCs w:val="18"/>
              </w:rPr>
            </w:pPr>
            <w:r w:rsidRPr="00452638">
              <w:rPr>
                <w:rFonts w:asciiTheme="minorHAnsi" w:hAnsiTheme="minorHAnsi"/>
                <w:b/>
                <w:sz w:val="18"/>
                <w:szCs w:val="18"/>
              </w:rPr>
              <w:t>Focus Area</w:t>
            </w:r>
          </w:p>
        </w:tc>
        <w:tc>
          <w:tcPr>
            <w:tcW w:w="3060" w:type="pct"/>
            <w:tcBorders>
              <w:bottom w:val="single" w:sz="4" w:space="0" w:color="auto"/>
            </w:tcBorders>
            <w:shd w:val="clear" w:color="auto" w:fill="FFFF00"/>
          </w:tcPr>
          <w:p w14:paraId="3FA430B0" w14:textId="77777777" w:rsidR="008A49DA" w:rsidRPr="00452638" w:rsidRDefault="008A49DA" w:rsidP="00DB5249">
            <w:pPr>
              <w:rPr>
                <w:rFonts w:asciiTheme="minorHAnsi" w:hAnsiTheme="minorHAnsi"/>
                <w:b/>
                <w:sz w:val="18"/>
                <w:szCs w:val="18"/>
              </w:rPr>
            </w:pPr>
            <w:r w:rsidRPr="00452638">
              <w:rPr>
                <w:rFonts w:asciiTheme="minorHAnsi" w:hAnsiTheme="minorHAnsi"/>
                <w:b/>
                <w:sz w:val="18"/>
                <w:szCs w:val="18"/>
              </w:rPr>
              <w:t>Indicators</w:t>
            </w:r>
          </w:p>
        </w:tc>
        <w:tc>
          <w:tcPr>
            <w:tcW w:w="231" w:type="pct"/>
            <w:tcBorders>
              <w:bottom w:val="single" w:sz="4" w:space="0" w:color="auto"/>
            </w:tcBorders>
            <w:shd w:val="clear" w:color="auto" w:fill="FFFF00"/>
          </w:tcPr>
          <w:p w14:paraId="3FA430B1" w14:textId="5459FC27" w:rsidR="008A49DA" w:rsidRPr="00452638" w:rsidRDefault="00730CBC" w:rsidP="00462E90">
            <w:pPr>
              <w:jc w:val="center"/>
              <w:rPr>
                <w:rFonts w:asciiTheme="minorHAnsi" w:hAnsiTheme="minorHAnsi"/>
                <w:b/>
                <w:sz w:val="18"/>
                <w:szCs w:val="18"/>
              </w:rPr>
            </w:pPr>
            <w:r w:rsidRPr="00452638">
              <w:rPr>
                <w:rFonts w:asciiTheme="minorHAnsi" w:hAnsiTheme="minorHAnsi"/>
                <w:b/>
                <w:sz w:val="18"/>
                <w:szCs w:val="18"/>
              </w:rPr>
              <w:t>R</w:t>
            </w:r>
          </w:p>
          <w:p w14:paraId="3FA430B2" w14:textId="77777777" w:rsidR="008A49DA" w:rsidRPr="00452638" w:rsidRDefault="008A49DA" w:rsidP="00462E90">
            <w:pPr>
              <w:jc w:val="center"/>
              <w:rPr>
                <w:rFonts w:asciiTheme="minorHAnsi" w:hAnsiTheme="minorHAnsi"/>
                <w:b/>
                <w:sz w:val="18"/>
                <w:szCs w:val="18"/>
              </w:rPr>
            </w:pPr>
            <w:r w:rsidRPr="00452638">
              <w:rPr>
                <w:rFonts w:asciiTheme="minorHAnsi" w:hAnsiTheme="minorHAnsi"/>
                <w:b/>
                <w:sz w:val="18"/>
                <w:szCs w:val="18"/>
              </w:rPr>
              <w:t>(5)</w:t>
            </w:r>
          </w:p>
        </w:tc>
        <w:tc>
          <w:tcPr>
            <w:tcW w:w="232" w:type="pct"/>
            <w:tcBorders>
              <w:bottom w:val="single" w:sz="4" w:space="0" w:color="auto"/>
            </w:tcBorders>
            <w:shd w:val="clear" w:color="auto" w:fill="FFFF00"/>
          </w:tcPr>
          <w:p w14:paraId="3FA430B3" w14:textId="77777777" w:rsidR="008A49DA" w:rsidRPr="00452638" w:rsidRDefault="008A49DA" w:rsidP="00462E90">
            <w:pPr>
              <w:jc w:val="center"/>
              <w:rPr>
                <w:rFonts w:asciiTheme="minorHAnsi" w:hAnsiTheme="minorHAnsi"/>
                <w:b/>
                <w:sz w:val="18"/>
                <w:szCs w:val="18"/>
              </w:rPr>
            </w:pPr>
            <w:r w:rsidRPr="00452638">
              <w:rPr>
                <w:rFonts w:asciiTheme="minorHAnsi" w:hAnsiTheme="minorHAnsi"/>
                <w:b/>
                <w:sz w:val="18"/>
                <w:szCs w:val="18"/>
              </w:rPr>
              <w:t>E</w:t>
            </w:r>
            <w:r w:rsidRPr="00452638">
              <w:rPr>
                <w:rFonts w:asciiTheme="minorHAnsi" w:hAnsiTheme="minorHAnsi"/>
                <w:b/>
                <w:sz w:val="18"/>
                <w:szCs w:val="18"/>
              </w:rPr>
              <w:br/>
              <w:t>(4)</w:t>
            </w:r>
          </w:p>
        </w:tc>
        <w:tc>
          <w:tcPr>
            <w:tcW w:w="270" w:type="pct"/>
            <w:tcBorders>
              <w:bottom w:val="single" w:sz="4" w:space="0" w:color="auto"/>
            </w:tcBorders>
            <w:shd w:val="clear" w:color="auto" w:fill="FFFF00"/>
          </w:tcPr>
          <w:p w14:paraId="3FA430B4" w14:textId="1F5F95E6" w:rsidR="008A49DA" w:rsidRPr="00452638" w:rsidRDefault="00730CBC" w:rsidP="00462E90">
            <w:pPr>
              <w:jc w:val="center"/>
              <w:rPr>
                <w:rFonts w:asciiTheme="minorHAnsi" w:hAnsiTheme="minorHAnsi"/>
                <w:b/>
                <w:sz w:val="18"/>
                <w:szCs w:val="18"/>
              </w:rPr>
            </w:pPr>
            <w:r w:rsidRPr="00452638">
              <w:rPr>
                <w:rFonts w:asciiTheme="minorHAnsi" w:hAnsiTheme="minorHAnsi"/>
                <w:b/>
                <w:sz w:val="18"/>
                <w:szCs w:val="18"/>
              </w:rPr>
              <w:t>M</w:t>
            </w:r>
            <w:r w:rsidR="008A49DA" w:rsidRPr="00452638">
              <w:rPr>
                <w:rFonts w:asciiTheme="minorHAnsi" w:hAnsiTheme="minorHAnsi"/>
                <w:b/>
                <w:sz w:val="18"/>
                <w:szCs w:val="18"/>
              </w:rPr>
              <w:br/>
              <w:t>(3)</w:t>
            </w:r>
          </w:p>
        </w:tc>
        <w:tc>
          <w:tcPr>
            <w:tcW w:w="250" w:type="pct"/>
            <w:tcBorders>
              <w:bottom w:val="single" w:sz="4" w:space="0" w:color="auto"/>
            </w:tcBorders>
            <w:shd w:val="clear" w:color="auto" w:fill="FFFF00"/>
          </w:tcPr>
          <w:p w14:paraId="3FA430B5" w14:textId="5DB031C3" w:rsidR="008A49DA" w:rsidRPr="00452638" w:rsidRDefault="00730CBC" w:rsidP="00462E90">
            <w:pPr>
              <w:jc w:val="center"/>
              <w:rPr>
                <w:rFonts w:asciiTheme="minorHAnsi" w:hAnsiTheme="minorHAnsi"/>
                <w:b/>
                <w:sz w:val="18"/>
                <w:szCs w:val="18"/>
              </w:rPr>
            </w:pPr>
            <w:r w:rsidRPr="00452638">
              <w:rPr>
                <w:rFonts w:asciiTheme="minorHAnsi" w:hAnsiTheme="minorHAnsi"/>
                <w:b/>
                <w:sz w:val="18"/>
                <w:szCs w:val="18"/>
              </w:rPr>
              <w:t>P</w:t>
            </w:r>
            <w:r w:rsidR="008A49DA" w:rsidRPr="00452638">
              <w:rPr>
                <w:rFonts w:asciiTheme="minorHAnsi" w:hAnsiTheme="minorHAnsi"/>
                <w:b/>
                <w:sz w:val="18"/>
                <w:szCs w:val="18"/>
              </w:rPr>
              <w:br/>
              <w:t>(2)</w:t>
            </w:r>
          </w:p>
        </w:tc>
        <w:tc>
          <w:tcPr>
            <w:tcW w:w="248" w:type="pct"/>
            <w:tcBorders>
              <w:bottom w:val="single" w:sz="4" w:space="0" w:color="auto"/>
            </w:tcBorders>
            <w:shd w:val="clear" w:color="auto" w:fill="FFFF00"/>
          </w:tcPr>
          <w:p w14:paraId="3FA430B6" w14:textId="4B71E393" w:rsidR="008A49DA" w:rsidRPr="00452638" w:rsidRDefault="008A49DA" w:rsidP="00462E90">
            <w:pPr>
              <w:jc w:val="center"/>
              <w:rPr>
                <w:rFonts w:asciiTheme="minorHAnsi" w:hAnsiTheme="minorHAnsi"/>
                <w:b/>
                <w:sz w:val="18"/>
                <w:szCs w:val="18"/>
              </w:rPr>
            </w:pPr>
            <w:r w:rsidRPr="00452638">
              <w:rPr>
                <w:rFonts w:asciiTheme="minorHAnsi" w:hAnsiTheme="minorHAnsi"/>
                <w:b/>
                <w:sz w:val="18"/>
                <w:szCs w:val="18"/>
              </w:rPr>
              <w:t>D</w:t>
            </w:r>
            <w:r w:rsidRPr="00452638">
              <w:rPr>
                <w:rFonts w:asciiTheme="minorHAnsi" w:hAnsiTheme="minorHAnsi"/>
                <w:b/>
                <w:sz w:val="18"/>
                <w:szCs w:val="18"/>
              </w:rPr>
              <w:br/>
              <w:t>(1)</w:t>
            </w:r>
          </w:p>
        </w:tc>
      </w:tr>
      <w:tr w:rsidR="008A49DA" w:rsidRPr="00452638" w14:paraId="3FA430C1" w14:textId="77777777" w:rsidTr="00452638">
        <w:trPr>
          <w:trHeight w:val="710"/>
        </w:trPr>
        <w:tc>
          <w:tcPr>
            <w:tcW w:w="709" w:type="pct"/>
            <w:vMerge w:val="restart"/>
            <w:shd w:val="clear" w:color="auto" w:fill="auto"/>
            <w:vAlign w:val="center"/>
          </w:tcPr>
          <w:p w14:paraId="3FA430B9" w14:textId="1865B5D3" w:rsidR="008A49DA" w:rsidRPr="00452638" w:rsidRDefault="008A49DA" w:rsidP="00452638">
            <w:pPr>
              <w:jc w:val="center"/>
              <w:rPr>
                <w:rFonts w:asciiTheme="minorHAnsi" w:hAnsiTheme="minorHAnsi"/>
                <w:b/>
                <w:sz w:val="18"/>
                <w:szCs w:val="18"/>
              </w:rPr>
            </w:pPr>
            <w:r w:rsidRPr="00452638">
              <w:rPr>
                <w:rFonts w:asciiTheme="minorHAnsi" w:hAnsiTheme="minorHAnsi" w:cs="Arial"/>
                <w:b/>
                <w:color w:val="333333"/>
                <w:sz w:val="18"/>
                <w:szCs w:val="18"/>
              </w:rPr>
              <w:t>Results without Excuses</w:t>
            </w:r>
          </w:p>
        </w:tc>
        <w:tc>
          <w:tcPr>
            <w:tcW w:w="3060" w:type="pct"/>
            <w:vMerge w:val="restart"/>
            <w:shd w:val="clear" w:color="auto" w:fill="auto"/>
          </w:tcPr>
          <w:p w14:paraId="3FA430BA" w14:textId="68AE5E16" w:rsidR="008A49DA" w:rsidRPr="00452638" w:rsidRDefault="00FA046C" w:rsidP="00452638">
            <w:pPr>
              <w:rPr>
                <w:rFonts w:asciiTheme="minorHAnsi" w:hAnsiTheme="minorHAnsi"/>
                <w:sz w:val="18"/>
                <w:szCs w:val="18"/>
              </w:rPr>
            </w:pPr>
            <w:r w:rsidRPr="00452638">
              <w:rPr>
                <w:rFonts w:asciiTheme="minorHAnsi" w:hAnsiTheme="minorHAnsi"/>
                <w:sz w:val="18"/>
                <w:szCs w:val="18"/>
              </w:rPr>
              <w:t>Takes responsibility for making sure that our students succeed, and if we fall short, does not make excuses or blame others. Sets clear, ambitious goals and works with urgency to achieve them. Regularly analyzes data, celebrates success, confronts brutal facts, and owns and fixes personal and collective shortcomings. Sees results as an opportunity to learn, focusing on what we can do better in the future, always maintaining deep optimism that we will prevail.</w:t>
            </w:r>
          </w:p>
        </w:tc>
        <w:tc>
          <w:tcPr>
            <w:tcW w:w="231" w:type="pct"/>
          </w:tcPr>
          <w:p w14:paraId="3FA430BB" w14:textId="77777777" w:rsidR="008A49DA" w:rsidRPr="00452638" w:rsidRDefault="008A49DA" w:rsidP="00DB5249">
            <w:pPr>
              <w:jc w:val="center"/>
              <w:rPr>
                <w:rFonts w:asciiTheme="minorHAnsi" w:hAnsiTheme="minorHAnsi"/>
                <w:sz w:val="18"/>
                <w:szCs w:val="18"/>
              </w:rPr>
            </w:pPr>
          </w:p>
        </w:tc>
        <w:tc>
          <w:tcPr>
            <w:tcW w:w="232" w:type="pct"/>
            <w:tcBorders>
              <w:bottom w:val="single" w:sz="4" w:space="0" w:color="auto"/>
            </w:tcBorders>
          </w:tcPr>
          <w:p w14:paraId="3FA430BC" w14:textId="77777777" w:rsidR="008A49DA" w:rsidRPr="00452638" w:rsidRDefault="008A49DA" w:rsidP="00DB5249">
            <w:pPr>
              <w:jc w:val="center"/>
              <w:rPr>
                <w:rFonts w:asciiTheme="minorHAnsi" w:hAnsiTheme="minorHAnsi"/>
                <w:sz w:val="18"/>
                <w:szCs w:val="18"/>
              </w:rPr>
            </w:pPr>
          </w:p>
          <w:p w14:paraId="3FA430BD" w14:textId="77777777" w:rsidR="008A49DA" w:rsidRPr="00452638" w:rsidRDefault="008A49DA" w:rsidP="00DB5249">
            <w:pPr>
              <w:jc w:val="center"/>
              <w:rPr>
                <w:rFonts w:asciiTheme="minorHAnsi" w:hAnsiTheme="minorHAnsi"/>
                <w:sz w:val="18"/>
                <w:szCs w:val="18"/>
              </w:rPr>
            </w:pPr>
          </w:p>
        </w:tc>
        <w:tc>
          <w:tcPr>
            <w:tcW w:w="270" w:type="pct"/>
            <w:tcBorders>
              <w:bottom w:val="single" w:sz="4" w:space="0" w:color="auto"/>
            </w:tcBorders>
          </w:tcPr>
          <w:p w14:paraId="3FA430BE" w14:textId="77777777" w:rsidR="008A49DA" w:rsidRPr="00452638" w:rsidRDefault="008A49DA" w:rsidP="00DB5249">
            <w:pPr>
              <w:jc w:val="center"/>
              <w:rPr>
                <w:rFonts w:asciiTheme="minorHAnsi" w:hAnsiTheme="minorHAnsi"/>
                <w:sz w:val="18"/>
                <w:szCs w:val="18"/>
              </w:rPr>
            </w:pPr>
          </w:p>
        </w:tc>
        <w:tc>
          <w:tcPr>
            <w:tcW w:w="250" w:type="pct"/>
            <w:tcBorders>
              <w:bottom w:val="single" w:sz="4" w:space="0" w:color="auto"/>
            </w:tcBorders>
          </w:tcPr>
          <w:p w14:paraId="3FA430BF" w14:textId="77777777" w:rsidR="008A49DA" w:rsidRPr="00452638" w:rsidRDefault="008A49DA" w:rsidP="00DB5249">
            <w:pPr>
              <w:jc w:val="center"/>
              <w:rPr>
                <w:rFonts w:asciiTheme="minorHAnsi" w:hAnsiTheme="minorHAnsi"/>
                <w:sz w:val="18"/>
                <w:szCs w:val="18"/>
              </w:rPr>
            </w:pPr>
          </w:p>
        </w:tc>
        <w:tc>
          <w:tcPr>
            <w:tcW w:w="248" w:type="pct"/>
            <w:tcBorders>
              <w:bottom w:val="single" w:sz="4" w:space="0" w:color="auto"/>
            </w:tcBorders>
          </w:tcPr>
          <w:p w14:paraId="3FA430C0" w14:textId="77777777" w:rsidR="008A49DA" w:rsidRPr="00452638" w:rsidRDefault="008A49DA" w:rsidP="00DB5249">
            <w:pPr>
              <w:jc w:val="center"/>
              <w:rPr>
                <w:rFonts w:asciiTheme="minorHAnsi" w:hAnsiTheme="minorHAnsi"/>
                <w:sz w:val="18"/>
                <w:szCs w:val="18"/>
              </w:rPr>
            </w:pPr>
          </w:p>
        </w:tc>
      </w:tr>
      <w:tr w:rsidR="008A49DA" w:rsidRPr="00452638" w14:paraId="3FA430C9" w14:textId="77777777" w:rsidTr="00452638">
        <w:trPr>
          <w:trHeight w:val="530"/>
        </w:trPr>
        <w:tc>
          <w:tcPr>
            <w:tcW w:w="709" w:type="pct"/>
            <w:vMerge/>
            <w:vAlign w:val="center"/>
          </w:tcPr>
          <w:p w14:paraId="3FA430C2" w14:textId="77777777" w:rsidR="008A49DA" w:rsidRPr="00452638" w:rsidRDefault="008A49DA" w:rsidP="00FA046C">
            <w:pPr>
              <w:jc w:val="center"/>
              <w:rPr>
                <w:rFonts w:asciiTheme="minorHAnsi" w:hAnsiTheme="minorHAnsi"/>
                <w:b/>
                <w:sz w:val="18"/>
                <w:szCs w:val="18"/>
              </w:rPr>
            </w:pPr>
          </w:p>
        </w:tc>
        <w:tc>
          <w:tcPr>
            <w:tcW w:w="3060" w:type="pct"/>
            <w:vMerge/>
            <w:shd w:val="clear" w:color="auto" w:fill="auto"/>
          </w:tcPr>
          <w:p w14:paraId="3FA430C3" w14:textId="77777777" w:rsidR="008A49DA" w:rsidRPr="00452638" w:rsidRDefault="008A49DA">
            <w:pPr>
              <w:rPr>
                <w:rFonts w:asciiTheme="minorHAnsi" w:hAnsiTheme="minorHAnsi"/>
                <w:sz w:val="18"/>
                <w:szCs w:val="18"/>
              </w:rPr>
              <w:pPrChange w:id="0" w:author="Nibette LaFrennie" w:date="2013-01-08T16:16:00Z">
                <w:pPr>
                  <w:numPr>
                    <w:numId w:val="19"/>
                  </w:numPr>
                  <w:tabs>
                    <w:tab w:val="num" w:pos="360"/>
                    <w:tab w:val="num" w:pos="720"/>
                  </w:tabs>
                  <w:ind w:left="720" w:hanging="720"/>
                </w:pPr>
              </w:pPrChange>
            </w:pPr>
          </w:p>
        </w:tc>
        <w:tc>
          <w:tcPr>
            <w:tcW w:w="231" w:type="pct"/>
            <w:shd w:val="clear" w:color="auto" w:fill="BFBFBF"/>
          </w:tcPr>
          <w:p w14:paraId="3FA430C4" w14:textId="77777777" w:rsidR="008A49DA" w:rsidRPr="00452638" w:rsidRDefault="008A49DA" w:rsidP="00DB5249">
            <w:pPr>
              <w:jc w:val="center"/>
              <w:rPr>
                <w:rFonts w:asciiTheme="minorHAnsi" w:hAnsiTheme="minorHAnsi"/>
                <w:sz w:val="18"/>
                <w:szCs w:val="18"/>
              </w:rPr>
            </w:pPr>
          </w:p>
        </w:tc>
        <w:tc>
          <w:tcPr>
            <w:tcW w:w="232" w:type="pct"/>
            <w:shd w:val="clear" w:color="auto" w:fill="BFBFBF"/>
          </w:tcPr>
          <w:p w14:paraId="3FA430C5" w14:textId="77777777" w:rsidR="008A49DA" w:rsidRPr="00452638" w:rsidRDefault="008A49DA" w:rsidP="00DB5249">
            <w:pPr>
              <w:jc w:val="center"/>
              <w:rPr>
                <w:rFonts w:asciiTheme="minorHAnsi" w:hAnsiTheme="minorHAnsi"/>
                <w:sz w:val="18"/>
                <w:szCs w:val="18"/>
              </w:rPr>
            </w:pPr>
          </w:p>
        </w:tc>
        <w:tc>
          <w:tcPr>
            <w:tcW w:w="270" w:type="pct"/>
            <w:shd w:val="clear" w:color="auto" w:fill="BFBFBF"/>
          </w:tcPr>
          <w:p w14:paraId="3FA430C6" w14:textId="77777777" w:rsidR="008A49DA" w:rsidRPr="00452638" w:rsidRDefault="008A49DA" w:rsidP="00DB5249">
            <w:pPr>
              <w:jc w:val="center"/>
              <w:rPr>
                <w:rFonts w:asciiTheme="minorHAnsi" w:hAnsiTheme="minorHAnsi"/>
                <w:sz w:val="18"/>
                <w:szCs w:val="18"/>
              </w:rPr>
            </w:pPr>
          </w:p>
        </w:tc>
        <w:tc>
          <w:tcPr>
            <w:tcW w:w="250" w:type="pct"/>
            <w:shd w:val="clear" w:color="auto" w:fill="BFBFBF"/>
          </w:tcPr>
          <w:p w14:paraId="3FA430C7" w14:textId="77777777" w:rsidR="008A49DA" w:rsidRPr="00452638" w:rsidRDefault="008A49DA" w:rsidP="00DB5249">
            <w:pPr>
              <w:jc w:val="center"/>
              <w:rPr>
                <w:rFonts w:asciiTheme="minorHAnsi" w:hAnsiTheme="minorHAnsi"/>
                <w:sz w:val="18"/>
                <w:szCs w:val="18"/>
              </w:rPr>
            </w:pPr>
          </w:p>
        </w:tc>
        <w:tc>
          <w:tcPr>
            <w:tcW w:w="248" w:type="pct"/>
            <w:shd w:val="clear" w:color="auto" w:fill="BFBFBF"/>
          </w:tcPr>
          <w:p w14:paraId="3FA430C8" w14:textId="77777777" w:rsidR="008A49DA" w:rsidRPr="00452638" w:rsidRDefault="008A49DA" w:rsidP="00DB5249">
            <w:pPr>
              <w:jc w:val="center"/>
              <w:rPr>
                <w:rFonts w:asciiTheme="minorHAnsi" w:hAnsiTheme="minorHAnsi"/>
                <w:sz w:val="18"/>
                <w:szCs w:val="18"/>
              </w:rPr>
            </w:pPr>
          </w:p>
        </w:tc>
      </w:tr>
      <w:tr w:rsidR="008A49DA" w:rsidRPr="00452638" w14:paraId="3FA430E2" w14:textId="77777777" w:rsidTr="00452638">
        <w:trPr>
          <w:trHeight w:val="548"/>
        </w:trPr>
        <w:tc>
          <w:tcPr>
            <w:tcW w:w="709" w:type="pct"/>
            <w:vMerge w:val="restart"/>
            <w:shd w:val="clear" w:color="auto" w:fill="auto"/>
            <w:vAlign w:val="center"/>
          </w:tcPr>
          <w:p w14:paraId="3FA430DB" w14:textId="77777777" w:rsidR="008A49DA" w:rsidRPr="00452638" w:rsidRDefault="008A49DA" w:rsidP="00FA046C">
            <w:pPr>
              <w:jc w:val="center"/>
              <w:rPr>
                <w:rFonts w:asciiTheme="minorHAnsi" w:hAnsiTheme="minorHAnsi"/>
                <w:b/>
                <w:sz w:val="18"/>
                <w:szCs w:val="18"/>
              </w:rPr>
            </w:pPr>
            <w:r w:rsidRPr="00452638">
              <w:rPr>
                <w:rFonts w:asciiTheme="minorHAnsi" w:hAnsiTheme="minorHAnsi"/>
                <w:b/>
                <w:sz w:val="18"/>
                <w:szCs w:val="18"/>
              </w:rPr>
              <w:t>Excellence is a Habit</w:t>
            </w:r>
          </w:p>
        </w:tc>
        <w:tc>
          <w:tcPr>
            <w:tcW w:w="3060" w:type="pct"/>
            <w:vMerge w:val="restart"/>
            <w:shd w:val="clear" w:color="auto" w:fill="auto"/>
          </w:tcPr>
          <w:p w14:paraId="3FA430DC" w14:textId="512FA449" w:rsidR="008A49DA" w:rsidRPr="00452638" w:rsidRDefault="00452638" w:rsidP="00452638">
            <w:pPr>
              <w:rPr>
                <w:rFonts w:asciiTheme="minorHAnsi" w:hAnsiTheme="minorHAnsi"/>
                <w:sz w:val="18"/>
                <w:szCs w:val="18"/>
              </w:rPr>
            </w:pPr>
            <w:r w:rsidRPr="00452638">
              <w:rPr>
                <w:rFonts w:asciiTheme="minorHAnsi" w:hAnsiTheme="minorHAnsi"/>
                <w:sz w:val="18"/>
                <w:szCs w:val="18"/>
              </w:rPr>
              <w:t xml:space="preserve">Will not be satisfied until our students are among the highest achieving in the world. Knows that excellent outcomes are the result of excellent habits and that deliberate practice, reflection, and feedback are critical drivers of continuous improvement.  Focuses on sweating the small stuff and believes taht getting the details right makes the difference between mediocre and magnificent. </w:t>
            </w:r>
          </w:p>
        </w:tc>
        <w:tc>
          <w:tcPr>
            <w:tcW w:w="231" w:type="pct"/>
          </w:tcPr>
          <w:p w14:paraId="3FA430DD" w14:textId="77777777" w:rsidR="008A49DA" w:rsidRPr="00452638" w:rsidRDefault="008A49DA" w:rsidP="00DB5249">
            <w:pPr>
              <w:jc w:val="center"/>
              <w:rPr>
                <w:rFonts w:asciiTheme="minorHAnsi" w:hAnsiTheme="minorHAnsi"/>
                <w:sz w:val="18"/>
                <w:szCs w:val="18"/>
              </w:rPr>
            </w:pPr>
          </w:p>
        </w:tc>
        <w:tc>
          <w:tcPr>
            <w:tcW w:w="232" w:type="pct"/>
            <w:tcBorders>
              <w:bottom w:val="single" w:sz="4" w:space="0" w:color="auto"/>
            </w:tcBorders>
          </w:tcPr>
          <w:p w14:paraId="3FA430DE" w14:textId="77777777" w:rsidR="008A49DA" w:rsidRPr="00452638" w:rsidRDefault="008A49DA" w:rsidP="00DB5249">
            <w:pPr>
              <w:jc w:val="center"/>
              <w:rPr>
                <w:rFonts w:asciiTheme="minorHAnsi" w:hAnsiTheme="minorHAnsi"/>
                <w:sz w:val="18"/>
                <w:szCs w:val="18"/>
              </w:rPr>
            </w:pPr>
          </w:p>
        </w:tc>
        <w:tc>
          <w:tcPr>
            <w:tcW w:w="270" w:type="pct"/>
            <w:tcBorders>
              <w:bottom w:val="single" w:sz="4" w:space="0" w:color="auto"/>
            </w:tcBorders>
          </w:tcPr>
          <w:p w14:paraId="3FA430DF" w14:textId="77777777" w:rsidR="008A49DA" w:rsidRPr="00452638" w:rsidRDefault="008A49DA" w:rsidP="00DB5249">
            <w:pPr>
              <w:jc w:val="center"/>
              <w:rPr>
                <w:rFonts w:asciiTheme="minorHAnsi" w:hAnsiTheme="minorHAnsi"/>
                <w:sz w:val="18"/>
                <w:szCs w:val="18"/>
              </w:rPr>
            </w:pPr>
          </w:p>
        </w:tc>
        <w:tc>
          <w:tcPr>
            <w:tcW w:w="250" w:type="pct"/>
            <w:tcBorders>
              <w:bottom w:val="single" w:sz="4" w:space="0" w:color="auto"/>
            </w:tcBorders>
          </w:tcPr>
          <w:p w14:paraId="3FA430E0" w14:textId="77777777" w:rsidR="008A49DA" w:rsidRPr="00452638" w:rsidRDefault="008A49DA" w:rsidP="00DB5249">
            <w:pPr>
              <w:jc w:val="center"/>
              <w:rPr>
                <w:rFonts w:asciiTheme="minorHAnsi" w:hAnsiTheme="minorHAnsi"/>
                <w:sz w:val="18"/>
                <w:szCs w:val="18"/>
              </w:rPr>
            </w:pPr>
          </w:p>
        </w:tc>
        <w:tc>
          <w:tcPr>
            <w:tcW w:w="248" w:type="pct"/>
            <w:tcBorders>
              <w:bottom w:val="single" w:sz="4" w:space="0" w:color="auto"/>
            </w:tcBorders>
          </w:tcPr>
          <w:p w14:paraId="3FA430E1" w14:textId="77777777" w:rsidR="008A49DA" w:rsidRPr="00452638" w:rsidRDefault="008A49DA" w:rsidP="00DB5249">
            <w:pPr>
              <w:jc w:val="center"/>
              <w:rPr>
                <w:rFonts w:asciiTheme="minorHAnsi" w:hAnsiTheme="minorHAnsi"/>
                <w:sz w:val="18"/>
                <w:szCs w:val="18"/>
              </w:rPr>
            </w:pPr>
          </w:p>
        </w:tc>
      </w:tr>
      <w:tr w:rsidR="008A49DA" w:rsidRPr="00452638" w14:paraId="3FA430EA" w14:textId="77777777" w:rsidTr="00452638">
        <w:trPr>
          <w:trHeight w:val="70"/>
        </w:trPr>
        <w:tc>
          <w:tcPr>
            <w:tcW w:w="709" w:type="pct"/>
            <w:vMerge/>
            <w:vAlign w:val="center"/>
          </w:tcPr>
          <w:p w14:paraId="3FA430E3" w14:textId="77777777" w:rsidR="008A49DA" w:rsidRPr="00452638" w:rsidRDefault="008A49DA" w:rsidP="00FA046C">
            <w:pPr>
              <w:jc w:val="center"/>
              <w:rPr>
                <w:rFonts w:asciiTheme="minorHAnsi" w:hAnsiTheme="minorHAnsi"/>
                <w:b/>
                <w:sz w:val="18"/>
                <w:szCs w:val="18"/>
              </w:rPr>
            </w:pPr>
          </w:p>
        </w:tc>
        <w:tc>
          <w:tcPr>
            <w:tcW w:w="3060" w:type="pct"/>
            <w:vMerge/>
            <w:shd w:val="clear" w:color="auto" w:fill="auto"/>
          </w:tcPr>
          <w:p w14:paraId="3FA430E4" w14:textId="77777777" w:rsidR="008A49DA" w:rsidRPr="00452638" w:rsidRDefault="008A49DA" w:rsidP="00DB5249">
            <w:pPr>
              <w:tabs>
                <w:tab w:val="left" w:pos="1365"/>
              </w:tabs>
              <w:rPr>
                <w:rFonts w:asciiTheme="minorHAnsi" w:hAnsiTheme="minorHAnsi"/>
                <w:sz w:val="18"/>
                <w:szCs w:val="18"/>
              </w:rPr>
            </w:pPr>
          </w:p>
        </w:tc>
        <w:tc>
          <w:tcPr>
            <w:tcW w:w="231" w:type="pct"/>
            <w:shd w:val="clear" w:color="auto" w:fill="BFBFBF"/>
          </w:tcPr>
          <w:p w14:paraId="3FA430E5" w14:textId="77777777" w:rsidR="008A49DA" w:rsidRPr="00452638" w:rsidRDefault="008A49DA" w:rsidP="00DB5249">
            <w:pPr>
              <w:jc w:val="center"/>
              <w:rPr>
                <w:rFonts w:asciiTheme="minorHAnsi" w:hAnsiTheme="minorHAnsi"/>
                <w:sz w:val="18"/>
                <w:szCs w:val="18"/>
              </w:rPr>
            </w:pPr>
          </w:p>
        </w:tc>
        <w:tc>
          <w:tcPr>
            <w:tcW w:w="232" w:type="pct"/>
            <w:shd w:val="clear" w:color="auto" w:fill="BFBFBF"/>
          </w:tcPr>
          <w:p w14:paraId="3FA430E6" w14:textId="77777777" w:rsidR="008A49DA" w:rsidRPr="00452638" w:rsidRDefault="008A49DA" w:rsidP="00DB5249">
            <w:pPr>
              <w:jc w:val="center"/>
              <w:rPr>
                <w:rFonts w:asciiTheme="minorHAnsi" w:hAnsiTheme="minorHAnsi"/>
                <w:sz w:val="18"/>
                <w:szCs w:val="18"/>
              </w:rPr>
            </w:pPr>
          </w:p>
        </w:tc>
        <w:tc>
          <w:tcPr>
            <w:tcW w:w="270" w:type="pct"/>
            <w:shd w:val="clear" w:color="auto" w:fill="BFBFBF"/>
          </w:tcPr>
          <w:p w14:paraId="3FA430E7" w14:textId="77777777" w:rsidR="008A49DA" w:rsidRPr="00452638" w:rsidRDefault="008A49DA" w:rsidP="00DB5249">
            <w:pPr>
              <w:jc w:val="center"/>
              <w:rPr>
                <w:rFonts w:asciiTheme="minorHAnsi" w:hAnsiTheme="minorHAnsi"/>
                <w:sz w:val="18"/>
                <w:szCs w:val="18"/>
              </w:rPr>
            </w:pPr>
          </w:p>
        </w:tc>
        <w:tc>
          <w:tcPr>
            <w:tcW w:w="250" w:type="pct"/>
            <w:shd w:val="clear" w:color="auto" w:fill="BFBFBF"/>
          </w:tcPr>
          <w:p w14:paraId="3FA430E8" w14:textId="77777777" w:rsidR="008A49DA" w:rsidRPr="00452638" w:rsidRDefault="008A49DA" w:rsidP="00DB5249">
            <w:pPr>
              <w:jc w:val="center"/>
              <w:rPr>
                <w:rFonts w:asciiTheme="minorHAnsi" w:hAnsiTheme="minorHAnsi"/>
                <w:sz w:val="18"/>
                <w:szCs w:val="18"/>
              </w:rPr>
            </w:pPr>
          </w:p>
        </w:tc>
        <w:tc>
          <w:tcPr>
            <w:tcW w:w="248" w:type="pct"/>
            <w:shd w:val="clear" w:color="auto" w:fill="BFBFBF"/>
          </w:tcPr>
          <w:p w14:paraId="3FA430E9" w14:textId="77777777" w:rsidR="008A49DA" w:rsidRPr="00452638" w:rsidRDefault="008A49DA" w:rsidP="00DB5249">
            <w:pPr>
              <w:jc w:val="center"/>
              <w:rPr>
                <w:rFonts w:asciiTheme="minorHAnsi" w:hAnsiTheme="minorHAnsi"/>
                <w:sz w:val="18"/>
                <w:szCs w:val="18"/>
              </w:rPr>
            </w:pPr>
          </w:p>
        </w:tc>
      </w:tr>
      <w:tr w:rsidR="008A49DA" w:rsidRPr="00452638" w14:paraId="3FA43103" w14:textId="77777777" w:rsidTr="00452638">
        <w:trPr>
          <w:trHeight w:val="530"/>
        </w:trPr>
        <w:tc>
          <w:tcPr>
            <w:tcW w:w="709" w:type="pct"/>
            <w:vMerge w:val="restart"/>
            <w:vAlign w:val="center"/>
          </w:tcPr>
          <w:p w14:paraId="3FA430FB" w14:textId="77777777" w:rsidR="008A49DA" w:rsidRPr="00452638" w:rsidRDefault="008A49DA" w:rsidP="00FA046C">
            <w:pPr>
              <w:jc w:val="center"/>
              <w:rPr>
                <w:rFonts w:asciiTheme="minorHAnsi" w:hAnsiTheme="minorHAnsi"/>
                <w:b/>
                <w:sz w:val="18"/>
                <w:szCs w:val="18"/>
              </w:rPr>
            </w:pPr>
            <w:r w:rsidRPr="00452638">
              <w:rPr>
                <w:rFonts w:asciiTheme="minorHAnsi" w:hAnsiTheme="minorHAnsi"/>
                <w:b/>
                <w:sz w:val="18"/>
                <w:szCs w:val="18"/>
              </w:rPr>
              <w:t>Team and Family</w:t>
            </w:r>
          </w:p>
        </w:tc>
        <w:tc>
          <w:tcPr>
            <w:tcW w:w="3060" w:type="pct"/>
            <w:vMerge w:val="restart"/>
          </w:tcPr>
          <w:p w14:paraId="3FA430FC" w14:textId="1F49BEE1" w:rsidR="008A49DA" w:rsidRPr="00452638" w:rsidRDefault="00FA046C" w:rsidP="00452638">
            <w:pPr>
              <w:rPr>
                <w:rFonts w:asciiTheme="minorHAnsi" w:hAnsiTheme="minorHAnsi"/>
                <w:sz w:val="18"/>
                <w:szCs w:val="18"/>
              </w:rPr>
            </w:pPr>
            <w:r w:rsidRPr="00452638">
              <w:rPr>
                <w:rFonts w:asciiTheme="minorHAnsi" w:hAnsiTheme="minorHAnsi"/>
                <w:sz w:val="18"/>
                <w:szCs w:val="18"/>
              </w:rPr>
              <w:t xml:space="preserve">Cares about, values, supports, and invests in teammates. Believes that truly supporting teammates involves being both warm and demanding. Invests in relationships, cheers for colleagues, and supports those who are struggling. Works hard while also recognizing and honoring the personal, family and community commitments teammates have outside of work. </w:t>
            </w:r>
          </w:p>
        </w:tc>
        <w:tc>
          <w:tcPr>
            <w:tcW w:w="231" w:type="pct"/>
          </w:tcPr>
          <w:p w14:paraId="3FA430FD" w14:textId="77777777" w:rsidR="008A49DA" w:rsidRPr="00452638" w:rsidRDefault="008A49DA" w:rsidP="00DB5249">
            <w:pPr>
              <w:jc w:val="center"/>
              <w:rPr>
                <w:rFonts w:asciiTheme="minorHAnsi" w:hAnsiTheme="minorHAnsi"/>
                <w:sz w:val="18"/>
                <w:szCs w:val="18"/>
              </w:rPr>
            </w:pPr>
          </w:p>
        </w:tc>
        <w:tc>
          <w:tcPr>
            <w:tcW w:w="232" w:type="pct"/>
            <w:tcBorders>
              <w:bottom w:val="single" w:sz="4" w:space="0" w:color="auto"/>
            </w:tcBorders>
          </w:tcPr>
          <w:p w14:paraId="3FA430FE" w14:textId="77777777" w:rsidR="008A49DA" w:rsidRPr="00452638" w:rsidRDefault="008A49DA" w:rsidP="00DB5249">
            <w:pPr>
              <w:jc w:val="center"/>
              <w:rPr>
                <w:rFonts w:asciiTheme="minorHAnsi" w:hAnsiTheme="minorHAnsi"/>
                <w:sz w:val="18"/>
                <w:szCs w:val="18"/>
              </w:rPr>
            </w:pPr>
          </w:p>
          <w:p w14:paraId="3FA430FF" w14:textId="77777777" w:rsidR="008A49DA" w:rsidRPr="00452638" w:rsidRDefault="008A49DA" w:rsidP="00DB5249">
            <w:pPr>
              <w:jc w:val="center"/>
              <w:rPr>
                <w:rFonts w:asciiTheme="minorHAnsi" w:hAnsiTheme="minorHAnsi"/>
                <w:sz w:val="18"/>
                <w:szCs w:val="18"/>
              </w:rPr>
            </w:pPr>
          </w:p>
        </w:tc>
        <w:tc>
          <w:tcPr>
            <w:tcW w:w="270" w:type="pct"/>
            <w:tcBorders>
              <w:bottom w:val="single" w:sz="4" w:space="0" w:color="auto"/>
            </w:tcBorders>
          </w:tcPr>
          <w:p w14:paraId="3FA43100" w14:textId="77777777" w:rsidR="008A49DA" w:rsidRPr="00452638" w:rsidRDefault="008A49DA" w:rsidP="00DB5249">
            <w:pPr>
              <w:jc w:val="center"/>
              <w:rPr>
                <w:rFonts w:asciiTheme="minorHAnsi" w:hAnsiTheme="minorHAnsi"/>
                <w:sz w:val="18"/>
                <w:szCs w:val="18"/>
              </w:rPr>
            </w:pPr>
          </w:p>
        </w:tc>
        <w:tc>
          <w:tcPr>
            <w:tcW w:w="250" w:type="pct"/>
            <w:tcBorders>
              <w:bottom w:val="single" w:sz="4" w:space="0" w:color="auto"/>
            </w:tcBorders>
          </w:tcPr>
          <w:p w14:paraId="3FA43101" w14:textId="77777777" w:rsidR="008A49DA" w:rsidRPr="00452638" w:rsidRDefault="008A49DA" w:rsidP="00DB5249">
            <w:pPr>
              <w:jc w:val="center"/>
              <w:rPr>
                <w:rFonts w:asciiTheme="minorHAnsi" w:hAnsiTheme="minorHAnsi"/>
                <w:sz w:val="18"/>
                <w:szCs w:val="18"/>
              </w:rPr>
            </w:pPr>
          </w:p>
        </w:tc>
        <w:tc>
          <w:tcPr>
            <w:tcW w:w="248" w:type="pct"/>
            <w:tcBorders>
              <w:bottom w:val="single" w:sz="4" w:space="0" w:color="auto"/>
            </w:tcBorders>
          </w:tcPr>
          <w:p w14:paraId="3FA43102" w14:textId="77777777" w:rsidR="008A49DA" w:rsidRPr="00452638" w:rsidRDefault="008A49DA" w:rsidP="00DB5249">
            <w:pPr>
              <w:jc w:val="center"/>
              <w:rPr>
                <w:rFonts w:asciiTheme="minorHAnsi" w:hAnsiTheme="minorHAnsi"/>
                <w:sz w:val="18"/>
                <w:szCs w:val="18"/>
              </w:rPr>
            </w:pPr>
          </w:p>
        </w:tc>
      </w:tr>
      <w:tr w:rsidR="008A49DA" w:rsidRPr="00452638" w14:paraId="3FA4310B" w14:textId="77777777" w:rsidTr="00452638">
        <w:trPr>
          <w:trHeight w:val="280"/>
        </w:trPr>
        <w:tc>
          <w:tcPr>
            <w:tcW w:w="709" w:type="pct"/>
            <w:vMerge/>
            <w:vAlign w:val="center"/>
          </w:tcPr>
          <w:p w14:paraId="3FA43104" w14:textId="77777777" w:rsidR="008A49DA" w:rsidRPr="00452638" w:rsidRDefault="008A49DA" w:rsidP="00FA046C">
            <w:pPr>
              <w:jc w:val="center"/>
              <w:rPr>
                <w:rFonts w:asciiTheme="minorHAnsi" w:hAnsiTheme="minorHAnsi"/>
                <w:b/>
                <w:sz w:val="18"/>
                <w:szCs w:val="18"/>
              </w:rPr>
            </w:pPr>
          </w:p>
        </w:tc>
        <w:tc>
          <w:tcPr>
            <w:tcW w:w="3060" w:type="pct"/>
            <w:vMerge/>
          </w:tcPr>
          <w:p w14:paraId="3FA43105" w14:textId="77777777" w:rsidR="008A49DA" w:rsidRPr="00452638" w:rsidRDefault="008A49DA">
            <w:pPr>
              <w:numPr>
                <w:ilvl w:val="0"/>
                <w:numId w:val="3"/>
              </w:numPr>
              <w:tabs>
                <w:tab w:val="clear" w:pos="720"/>
                <w:tab w:val="num" w:pos="252"/>
                <w:tab w:val="left" w:pos="1215"/>
              </w:tabs>
              <w:ind w:left="252" w:hanging="180"/>
              <w:rPr>
                <w:rFonts w:asciiTheme="minorHAnsi" w:hAnsiTheme="minorHAnsi"/>
                <w:sz w:val="18"/>
                <w:szCs w:val="18"/>
              </w:rPr>
              <w:pPrChange w:id="1" w:author="Nibette LaFrennie" w:date="2013-01-08T16:16:00Z">
                <w:pPr>
                  <w:numPr>
                    <w:numId w:val="20"/>
                  </w:numPr>
                  <w:tabs>
                    <w:tab w:val="num" w:pos="252"/>
                    <w:tab w:val="num" w:pos="360"/>
                    <w:tab w:val="num" w:pos="720"/>
                    <w:tab w:val="left" w:pos="1215"/>
                  </w:tabs>
                  <w:ind w:left="252" w:hanging="180"/>
                </w:pPr>
              </w:pPrChange>
            </w:pPr>
          </w:p>
        </w:tc>
        <w:tc>
          <w:tcPr>
            <w:tcW w:w="231" w:type="pct"/>
            <w:shd w:val="clear" w:color="auto" w:fill="BFBFBF"/>
          </w:tcPr>
          <w:p w14:paraId="3FA43106" w14:textId="77777777" w:rsidR="008A49DA" w:rsidRPr="00452638" w:rsidRDefault="008A49DA" w:rsidP="00DB5249">
            <w:pPr>
              <w:jc w:val="center"/>
              <w:rPr>
                <w:rFonts w:asciiTheme="minorHAnsi" w:hAnsiTheme="minorHAnsi"/>
                <w:sz w:val="18"/>
                <w:szCs w:val="18"/>
              </w:rPr>
            </w:pPr>
          </w:p>
        </w:tc>
        <w:tc>
          <w:tcPr>
            <w:tcW w:w="232" w:type="pct"/>
            <w:shd w:val="clear" w:color="auto" w:fill="BFBFBF"/>
          </w:tcPr>
          <w:p w14:paraId="3FA43107" w14:textId="77777777" w:rsidR="008A49DA" w:rsidRPr="00452638" w:rsidRDefault="008A49DA" w:rsidP="00DB5249">
            <w:pPr>
              <w:jc w:val="center"/>
              <w:rPr>
                <w:rFonts w:asciiTheme="minorHAnsi" w:hAnsiTheme="minorHAnsi"/>
                <w:sz w:val="18"/>
                <w:szCs w:val="18"/>
              </w:rPr>
            </w:pPr>
          </w:p>
        </w:tc>
        <w:tc>
          <w:tcPr>
            <w:tcW w:w="270" w:type="pct"/>
            <w:shd w:val="clear" w:color="auto" w:fill="BFBFBF"/>
          </w:tcPr>
          <w:p w14:paraId="3FA43108" w14:textId="77777777" w:rsidR="008A49DA" w:rsidRPr="00452638" w:rsidRDefault="008A49DA" w:rsidP="00DB5249">
            <w:pPr>
              <w:jc w:val="center"/>
              <w:rPr>
                <w:rFonts w:asciiTheme="minorHAnsi" w:hAnsiTheme="minorHAnsi"/>
                <w:sz w:val="18"/>
                <w:szCs w:val="18"/>
              </w:rPr>
            </w:pPr>
          </w:p>
        </w:tc>
        <w:tc>
          <w:tcPr>
            <w:tcW w:w="250" w:type="pct"/>
            <w:shd w:val="clear" w:color="auto" w:fill="BFBFBF"/>
          </w:tcPr>
          <w:p w14:paraId="3FA43109" w14:textId="77777777" w:rsidR="008A49DA" w:rsidRPr="00452638" w:rsidRDefault="008A49DA" w:rsidP="00DB5249">
            <w:pPr>
              <w:jc w:val="center"/>
              <w:rPr>
                <w:rFonts w:asciiTheme="minorHAnsi" w:hAnsiTheme="minorHAnsi"/>
                <w:sz w:val="18"/>
                <w:szCs w:val="18"/>
              </w:rPr>
            </w:pPr>
          </w:p>
        </w:tc>
        <w:tc>
          <w:tcPr>
            <w:tcW w:w="248" w:type="pct"/>
            <w:shd w:val="clear" w:color="auto" w:fill="BFBFBF"/>
          </w:tcPr>
          <w:p w14:paraId="3FA4310A" w14:textId="77777777" w:rsidR="008A49DA" w:rsidRPr="00452638" w:rsidRDefault="008A49DA" w:rsidP="00DB5249">
            <w:pPr>
              <w:jc w:val="center"/>
              <w:rPr>
                <w:rFonts w:asciiTheme="minorHAnsi" w:hAnsiTheme="minorHAnsi"/>
                <w:sz w:val="18"/>
                <w:szCs w:val="18"/>
              </w:rPr>
            </w:pPr>
          </w:p>
        </w:tc>
      </w:tr>
      <w:tr w:rsidR="008A49DA" w:rsidRPr="00452638" w14:paraId="3FA43123" w14:textId="77777777" w:rsidTr="00452638">
        <w:trPr>
          <w:trHeight w:val="683"/>
        </w:trPr>
        <w:tc>
          <w:tcPr>
            <w:tcW w:w="709" w:type="pct"/>
            <w:vMerge w:val="restart"/>
            <w:vAlign w:val="center"/>
          </w:tcPr>
          <w:p w14:paraId="3FA4311C" w14:textId="77777777" w:rsidR="008A49DA" w:rsidRPr="00452638" w:rsidRDefault="008A49DA" w:rsidP="00FA046C">
            <w:pPr>
              <w:jc w:val="center"/>
              <w:rPr>
                <w:rFonts w:asciiTheme="minorHAnsi" w:hAnsiTheme="minorHAnsi"/>
                <w:b/>
                <w:sz w:val="18"/>
                <w:szCs w:val="18"/>
              </w:rPr>
            </w:pPr>
            <w:r w:rsidRPr="00452638">
              <w:rPr>
                <w:rFonts w:asciiTheme="minorHAnsi" w:hAnsiTheme="minorHAnsi"/>
                <w:b/>
                <w:sz w:val="18"/>
                <w:szCs w:val="18"/>
              </w:rPr>
              <w:t>Whatever It Takes</w:t>
            </w:r>
          </w:p>
        </w:tc>
        <w:tc>
          <w:tcPr>
            <w:tcW w:w="3060" w:type="pct"/>
            <w:vMerge w:val="restart"/>
          </w:tcPr>
          <w:p w14:paraId="3FA4311D" w14:textId="3700256B" w:rsidR="008A49DA" w:rsidRPr="00452638" w:rsidRDefault="00452638" w:rsidP="00452638">
            <w:pPr>
              <w:rPr>
                <w:rFonts w:asciiTheme="minorHAnsi" w:hAnsiTheme="minorHAnsi"/>
                <w:b/>
                <w:sz w:val="18"/>
                <w:szCs w:val="18"/>
              </w:rPr>
            </w:pPr>
            <w:r w:rsidRPr="00452638">
              <w:rPr>
                <w:rFonts w:asciiTheme="minorHAnsi" w:hAnsiTheme="minorHAnsi"/>
                <w:sz w:val="18"/>
                <w:szCs w:val="18"/>
              </w:rPr>
              <w:t>Feels tremendous urgency to go the extra mile to make a life-changing difference for our students. Is relentless and creative in finding solutions to problems and pushing him/herself to find better ways or make them.  Believes that “whatever it takes” is a team sport and that we achieve our excellent outcomes not through unsustainable individual sacrifices, but by developing systems, strategies, and teams that collectively work smarter to do what we need to do for our students, families, and communities.</w:t>
            </w:r>
            <w:r w:rsidRPr="00452638" w:rsidDel="00406E46">
              <w:rPr>
                <w:rFonts w:asciiTheme="minorHAnsi" w:hAnsiTheme="minorHAnsi"/>
                <w:sz w:val="18"/>
                <w:szCs w:val="18"/>
              </w:rPr>
              <w:t xml:space="preserve"> </w:t>
            </w:r>
          </w:p>
        </w:tc>
        <w:tc>
          <w:tcPr>
            <w:tcW w:w="231" w:type="pct"/>
          </w:tcPr>
          <w:p w14:paraId="3FA4311E" w14:textId="77777777" w:rsidR="008A49DA" w:rsidRPr="00452638" w:rsidRDefault="008A49DA" w:rsidP="00DB5249">
            <w:pPr>
              <w:jc w:val="center"/>
              <w:rPr>
                <w:rFonts w:asciiTheme="minorHAnsi" w:hAnsiTheme="minorHAnsi"/>
                <w:sz w:val="18"/>
                <w:szCs w:val="18"/>
              </w:rPr>
            </w:pPr>
          </w:p>
        </w:tc>
        <w:tc>
          <w:tcPr>
            <w:tcW w:w="232" w:type="pct"/>
            <w:tcBorders>
              <w:bottom w:val="single" w:sz="4" w:space="0" w:color="auto"/>
            </w:tcBorders>
          </w:tcPr>
          <w:p w14:paraId="3FA4311F" w14:textId="77777777" w:rsidR="008A49DA" w:rsidRPr="00452638" w:rsidRDefault="008A49DA" w:rsidP="00DB5249">
            <w:pPr>
              <w:jc w:val="center"/>
              <w:rPr>
                <w:rFonts w:asciiTheme="minorHAnsi" w:hAnsiTheme="minorHAnsi"/>
                <w:sz w:val="18"/>
                <w:szCs w:val="18"/>
              </w:rPr>
            </w:pPr>
          </w:p>
        </w:tc>
        <w:tc>
          <w:tcPr>
            <w:tcW w:w="270" w:type="pct"/>
            <w:tcBorders>
              <w:bottom w:val="single" w:sz="4" w:space="0" w:color="auto"/>
            </w:tcBorders>
          </w:tcPr>
          <w:p w14:paraId="3FA43120" w14:textId="77777777" w:rsidR="008A49DA" w:rsidRPr="00452638" w:rsidRDefault="008A49DA" w:rsidP="00DB5249">
            <w:pPr>
              <w:jc w:val="center"/>
              <w:rPr>
                <w:rFonts w:asciiTheme="minorHAnsi" w:hAnsiTheme="minorHAnsi"/>
                <w:sz w:val="18"/>
                <w:szCs w:val="18"/>
              </w:rPr>
            </w:pPr>
          </w:p>
        </w:tc>
        <w:tc>
          <w:tcPr>
            <w:tcW w:w="250" w:type="pct"/>
            <w:tcBorders>
              <w:bottom w:val="single" w:sz="4" w:space="0" w:color="auto"/>
            </w:tcBorders>
          </w:tcPr>
          <w:p w14:paraId="3FA43121" w14:textId="77777777" w:rsidR="008A49DA" w:rsidRPr="00452638" w:rsidRDefault="008A49DA" w:rsidP="00DB5249">
            <w:pPr>
              <w:jc w:val="center"/>
              <w:rPr>
                <w:rFonts w:asciiTheme="minorHAnsi" w:hAnsiTheme="minorHAnsi"/>
                <w:sz w:val="18"/>
                <w:szCs w:val="18"/>
              </w:rPr>
            </w:pPr>
          </w:p>
        </w:tc>
        <w:tc>
          <w:tcPr>
            <w:tcW w:w="248" w:type="pct"/>
            <w:tcBorders>
              <w:bottom w:val="single" w:sz="4" w:space="0" w:color="auto"/>
            </w:tcBorders>
          </w:tcPr>
          <w:p w14:paraId="3FA43122" w14:textId="77777777" w:rsidR="008A49DA" w:rsidRPr="00452638" w:rsidRDefault="008A49DA" w:rsidP="00DB5249">
            <w:pPr>
              <w:jc w:val="center"/>
              <w:rPr>
                <w:rFonts w:asciiTheme="minorHAnsi" w:hAnsiTheme="minorHAnsi"/>
                <w:sz w:val="18"/>
                <w:szCs w:val="18"/>
              </w:rPr>
            </w:pPr>
          </w:p>
        </w:tc>
      </w:tr>
      <w:tr w:rsidR="008A49DA" w:rsidRPr="00452638" w14:paraId="3FA4312B" w14:textId="77777777" w:rsidTr="00452638">
        <w:tc>
          <w:tcPr>
            <w:tcW w:w="709" w:type="pct"/>
            <w:vMerge/>
            <w:vAlign w:val="center"/>
          </w:tcPr>
          <w:p w14:paraId="3FA43124" w14:textId="77777777" w:rsidR="008A49DA" w:rsidRPr="00452638" w:rsidRDefault="008A49DA" w:rsidP="00FA046C">
            <w:pPr>
              <w:jc w:val="center"/>
              <w:rPr>
                <w:rFonts w:asciiTheme="minorHAnsi" w:hAnsiTheme="minorHAnsi"/>
                <w:b/>
                <w:sz w:val="18"/>
                <w:szCs w:val="18"/>
              </w:rPr>
            </w:pPr>
          </w:p>
        </w:tc>
        <w:tc>
          <w:tcPr>
            <w:tcW w:w="3060" w:type="pct"/>
            <w:vMerge/>
          </w:tcPr>
          <w:p w14:paraId="3FA43125" w14:textId="77777777" w:rsidR="008A49DA" w:rsidRPr="00452638" w:rsidRDefault="008A49DA" w:rsidP="00DB5249">
            <w:pPr>
              <w:tabs>
                <w:tab w:val="left" w:pos="1530"/>
              </w:tabs>
              <w:rPr>
                <w:rFonts w:asciiTheme="minorHAnsi" w:hAnsiTheme="minorHAnsi"/>
                <w:sz w:val="18"/>
                <w:szCs w:val="18"/>
              </w:rPr>
            </w:pPr>
          </w:p>
        </w:tc>
        <w:tc>
          <w:tcPr>
            <w:tcW w:w="231" w:type="pct"/>
            <w:shd w:val="clear" w:color="auto" w:fill="BFBFBF"/>
          </w:tcPr>
          <w:p w14:paraId="3FA43126" w14:textId="77777777" w:rsidR="008A49DA" w:rsidRPr="00452638" w:rsidRDefault="008A49DA" w:rsidP="00DB5249">
            <w:pPr>
              <w:jc w:val="center"/>
              <w:rPr>
                <w:rFonts w:asciiTheme="minorHAnsi" w:hAnsiTheme="minorHAnsi"/>
                <w:sz w:val="18"/>
                <w:szCs w:val="18"/>
              </w:rPr>
            </w:pPr>
          </w:p>
        </w:tc>
        <w:tc>
          <w:tcPr>
            <w:tcW w:w="232" w:type="pct"/>
            <w:shd w:val="clear" w:color="auto" w:fill="BFBFBF"/>
          </w:tcPr>
          <w:p w14:paraId="3FA43127" w14:textId="77777777" w:rsidR="008A49DA" w:rsidRPr="00452638" w:rsidRDefault="008A49DA" w:rsidP="00DB5249">
            <w:pPr>
              <w:jc w:val="center"/>
              <w:rPr>
                <w:rFonts w:asciiTheme="minorHAnsi" w:hAnsiTheme="minorHAnsi"/>
                <w:sz w:val="18"/>
                <w:szCs w:val="18"/>
              </w:rPr>
            </w:pPr>
          </w:p>
        </w:tc>
        <w:tc>
          <w:tcPr>
            <w:tcW w:w="270" w:type="pct"/>
            <w:shd w:val="clear" w:color="auto" w:fill="BFBFBF"/>
          </w:tcPr>
          <w:p w14:paraId="3FA43128" w14:textId="77777777" w:rsidR="008A49DA" w:rsidRPr="00452638" w:rsidRDefault="008A49DA" w:rsidP="00DB5249">
            <w:pPr>
              <w:jc w:val="center"/>
              <w:rPr>
                <w:rFonts w:asciiTheme="minorHAnsi" w:hAnsiTheme="minorHAnsi"/>
                <w:sz w:val="18"/>
                <w:szCs w:val="18"/>
              </w:rPr>
            </w:pPr>
          </w:p>
        </w:tc>
        <w:tc>
          <w:tcPr>
            <w:tcW w:w="250" w:type="pct"/>
            <w:shd w:val="clear" w:color="auto" w:fill="BFBFBF"/>
          </w:tcPr>
          <w:p w14:paraId="3FA43129" w14:textId="77777777" w:rsidR="008A49DA" w:rsidRPr="00452638" w:rsidRDefault="008A49DA" w:rsidP="00DB5249">
            <w:pPr>
              <w:jc w:val="center"/>
              <w:rPr>
                <w:rFonts w:asciiTheme="minorHAnsi" w:hAnsiTheme="minorHAnsi"/>
                <w:sz w:val="18"/>
                <w:szCs w:val="18"/>
              </w:rPr>
            </w:pPr>
          </w:p>
        </w:tc>
        <w:tc>
          <w:tcPr>
            <w:tcW w:w="248" w:type="pct"/>
            <w:shd w:val="clear" w:color="auto" w:fill="BFBFBF"/>
          </w:tcPr>
          <w:p w14:paraId="3FA4312A" w14:textId="77777777" w:rsidR="008A49DA" w:rsidRPr="00452638" w:rsidRDefault="008A49DA" w:rsidP="00DB5249">
            <w:pPr>
              <w:jc w:val="center"/>
              <w:rPr>
                <w:rFonts w:asciiTheme="minorHAnsi" w:hAnsiTheme="minorHAnsi"/>
                <w:sz w:val="18"/>
                <w:szCs w:val="18"/>
              </w:rPr>
            </w:pPr>
          </w:p>
        </w:tc>
      </w:tr>
      <w:tr w:rsidR="008A49DA" w:rsidRPr="00452638" w14:paraId="3FA43134" w14:textId="77777777" w:rsidTr="00452638">
        <w:trPr>
          <w:trHeight w:val="512"/>
        </w:trPr>
        <w:tc>
          <w:tcPr>
            <w:tcW w:w="709" w:type="pct"/>
            <w:vMerge w:val="restart"/>
            <w:vAlign w:val="center"/>
          </w:tcPr>
          <w:p w14:paraId="3FA4312C" w14:textId="77777777" w:rsidR="008A49DA" w:rsidRPr="00452638" w:rsidRDefault="008A49DA" w:rsidP="00FA046C">
            <w:pPr>
              <w:jc w:val="center"/>
              <w:rPr>
                <w:rFonts w:asciiTheme="minorHAnsi" w:hAnsiTheme="minorHAnsi"/>
                <w:b/>
                <w:color w:val="000000"/>
                <w:sz w:val="18"/>
                <w:szCs w:val="18"/>
              </w:rPr>
            </w:pPr>
            <w:r w:rsidRPr="00452638">
              <w:rPr>
                <w:rFonts w:asciiTheme="minorHAnsi" w:hAnsiTheme="minorHAnsi"/>
                <w:b/>
                <w:color w:val="000000"/>
                <w:sz w:val="18"/>
                <w:szCs w:val="18"/>
              </w:rPr>
              <w:t>Many Minds, One Mission</w:t>
            </w:r>
          </w:p>
        </w:tc>
        <w:tc>
          <w:tcPr>
            <w:tcW w:w="3060" w:type="pct"/>
            <w:vMerge w:val="restart"/>
          </w:tcPr>
          <w:p w14:paraId="3FA4312D" w14:textId="525D1087" w:rsidR="008A49DA" w:rsidRPr="00452638" w:rsidRDefault="00FA046C" w:rsidP="00FA046C">
            <w:pPr>
              <w:rPr>
                <w:rFonts w:asciiTheme="minorHAnsi" w:hAnsiTheme="minorHAnsi"/>
                <w:color w:val="000000"/>
                <w:sz w:val="18"/>
                <w:szCs w:val="18"/>
              </w:rPr>
            </w:pPr>
            <w:r w:rsidRPr="00452638">
              <w:rPr>
                <w:rFonts w:asciiTheme="minorHAnsi" w:hAnsiTheme="minorHAnsi"/>
                <w:color w:val="000000"/>
                <w:sz w:val="18"/>
                <w:szCs w:val="18"/>
              </w:rPr>
              <w:t>Believes we can go further faster when we work together. Actively supports and challenges teammates to pursue real excellence. Works hard to create an environment where everyone safely, openly and respectfully contributes their opinions and challenges those around them to be even better. Practices being “open source” and proactively shares with and learns from others doing this important work.</w:t>
            </w:r>
          </w:p>
        </w:tc>
        <w:tc>
          <w:tcPr>
            <w:tcW w:w="231" w:type="pct"/>
          </w:tcPr>
          <w:p w14:paraId="3FA4312E" w14:textId="77777777" w:rsidR="008A49DA" w:rsidRPr="00452638" w:rsidRDefault="008A49DA" w:rsidP="00DB5249">
            <w:pPr>
              <w:jc w:val="center"/>
              <w:rPr>
                <w:rFonts w:asciiTheme="minorHAnsi" w:hAnsiTheme="minorHAnsi"/>
                <w:sz w:val="18"/>
                <w:szCs w:val="18"/>
              </w:rPr>
            </w:pPr>
          </w:p>
        </w:tc>
        <w:tc>
          <w:tcPr>
            <w:tcW w:w="232" w:type="pct"/>
            <w:tcBorders>
              <w:bottom w:val="single" w:sz="4" w:space="0" w:color="auto"/>
            </w:tcBorders>
          </w:tcPr>
          <w:p w14:paraId="3FA4312F" w14:textId="77777777" w:rsidR="008A49DA" w:rsidRPr="00452638" w:rsidRDefault="008A49DA" w:rsidP="00DB5249">
            <w:pPr>
              <w:jc w:val="center"/>
              <w:rPr>
                <w:rFonts w:asciiTheme="minorHAnsi" w:hAnsiTheme="minorHAnsi"/>
                <w:sz w:val="18"/>
                <w:szCs w:val="18"/>
              </w:rPr>
            </w:pPr>
          </w:p>
          <w:p w14:paraId="3FA43130" w14:textId="77777777" w:rsidR="008A49DA" w:rsidRPr="00452638" w:rsidRDefault="008A49DA" w:rsidP="00DB5249">
            <w:pPr>
              <w:jc w:val="center"/>
              <w:rPr>
                <w:rFonts w:asciiTheme="minorHAnsi" w:hAnsiTheme="minorHAnsi"/>
                <w:sz w:val="18"/>
                <w:szCs w:val="18"/>
              </w:rPr>
            </w:pPr>
          </w:p>
        </w:tc>
        <w:tc>
          <w:tcPr>
            <w:tcW w:w="270" w:type="pct"/>
            <w:tcBorders>
              <w:bottom w:val="single" w:sz="4" w:space="0" w:color="auto"/>
            </w:tcBorders>
          </w:tcPr>
          <w:p w14:paraId="3FA43131" w14:textId="77777777" w:rsidR="008A49DA" w:rsidRPr="00452638" w:rsidRDefault="008A49DA" w:rsidP="00DB5249">
            <w:pPr>
              <w:jc w:val="center"/>
              <w:rPr>
                <w:rFonts w:asciiTheme="minorHAnsi" w:hAnsiTheme="minorHAnsi"/>
                <w:sz w:val="18"/>
                <w:szCs w:val="18"/>
              </w:rPr>
            </w:pPr>
          </w:p>
        </w:tc>
        <w:tc>
          <w:tcPr>
            <w:tcW w:w="250" w:type="pct"/>
            <w:tcBorders>
              <w:bottom w:val="single" w:sz="4" w:space="0" w:color="auto"/>
            </w:tcBorders>
          </w:tcPr>
          <w:p w14:paraId="3FA43132" w14:textId="77777777" w:rsidR="008A49DA" w:rsidRPr="00452638" w:rsidRDefault="008A49DA" w:rsidP="00DB5249">
            <w:pPr>
              <w:jc w:val="center"/>
              <w:rPr>
                <w:rFonts w:asciiTheme="minorHAnsi" w:hAnsiTheme="minorHAnsi"/>
                <w:sz w:val="18"/>
                <w:szCs w:val="18"/>
              </w:rPr>
            </w:pPr>
          </w:p>
        </w:tc>
        <w:tc>
          <w:tcPr>
            <w:tcW w:w="248" w:type="pct"/>
            <w:tcBorders>
              <w:bottom w:val="single" w:sz="4" w:space="0" w:color="auto"/>
            </w:tcBorders>
          </w:tcPr>
          <w:p w14:paraId="3FA43133" w14:textId="77777777" w:rsidR="008A49DA" w:rsidRPr="00452638" w:rsidRDefault="008A49DA" w:rsidP="00DB5249">
            <w:pPr>
              <w:jc w:val="center"/>
              <w:rPr>
                <w:rFonts w:asciiTheme="minorHAnsi" w:hAnsiTheme="minorHAnsi"/>
                <w:sz w:val="18"/>
                <w:szCs w:val="18"/>
              </w:rPr>
            </w:pPr>
          </w:p>
        </w:tc>
      </w:tr>
      <w:tr w:rsidR="008A49DA" w:rsidRPr="00452638" w14:paraId="3FA4313C" w14:textId="77777777" w:rsidTr="00452638">
        <w:tc>
          <w:tcPr>
            <w:tcW w:w="709" w:type="pct"/>
            <w:vMerge/>
            <w:vAlign w:val="center"/>
          </w:tcPr>
          <w:p w14:paraId="3FA43135" w14:textId="77777777" w:rsidR="008A49DA" w:rsidRPr="00452638" w:rsidRDefault="008A49DA" w:rsidP="00FA046C">
            <w:pPr>
              <w:jc w:val="center"/>
              <w:rPr>
                <w:rFonts w:asciiTheme="minorHAnsi" w:hAnsiTheme="minorHAnsi"/>
                <w:b/>
                <w:sz w:val="18"/>
                <w:szCs w:val="18"/>
              </w:rPr>
            </w:pPr>
          </w:p>
        </w:tc>
        <w:tc>
          <w:tcPr>
            <w:tcW w:w="3060" w:type="pct"/>
            <w:vMerge/>
          </w:tcPr>
          <w:p w14:paraId="3FA43136" w14:textId="77777777" w:rsidR="008A49DA" w:rsidRPr="00452638" w:rsidRDefault="008A49DA">
            <w:pPr>
              <w:numPr>
                <w:ilvl w:val="0"/>
                <w:numId w:val="3"/>
              </w:numPr>
              <w:tabs>
                <w:tab w:val="clear" w:pos="720"/>
              </w:tabs>
              <w:ind w:left="252" w:hanging="180"/>
              <w:rPr>
                <w:rFonts w:asciiTheme="minorHAnsi" w:hAnsiTheme="minorHAnsi"/>
                <w:sz w:val="18"/>
                <w:szCs w:val="18"/>
              </w:rPr>
              <w:pPrChange w:id="2" w:author="Nibette LaFrennie" w:date="2013-01-08T16:16:00Z">
                <w:pPr>
                  <w:numPr>
                    <w:numId w:val="20"/>
                  </w:numPr>
                  <w:tabs>
                    <w:tab w:val="num" w:pos="360"/>
                    <w:tab w:val="num" w:pos="720"/>
                  </w:tabs>
                  <w:ind w:left="252" w:hanging="180"/>
                </w:pPr>
              </w:pPrChange>
            </w:pPr>
          </w:p>
        </w:tc>
        <w:tc>
          <w:tcPr>
            <w:tcW w:w="231" w:type="pct"/>
            <w:shd w:val="clear" w:color="auto" w:fill="BFBFBF"/>
          </w:tcPr>
          <w:p w14:paraId="3FA43137" w14:textId="77777777" w:rsidR="008A49DA" w:rsidRPr="00452638" w:rsidRDefault="008A49DA" w:rsidP="00DB5249">
            <w:pPr>
              <w:jc w:val="center"/>
              <w:rPr>
                <w:rFonts w:asciiTheme="minorHAnsi" w:hAnsiTheme="minorHAnsi"/>
                <w:sz w:val="18"/>
                <w:szCs w:val="18"/>
              </w:rPr>
            </w:pPr>
          </w:p>
        </w:tc>
        <w:tc>
          <w:tcPr>
            <w:tcW w:w="232" w:type="pct"/>
            <w:shd w:val="clear" w:color="auto" w:fill="BFBFBF"/>
          </w:tcPr>
          <w:p w14:paraId="3FA43138" w14:textId="77777777" w:rsidR="008A49DA" w:rsidRPr="00452638" w:rsidRDefault="008A49DA" w:rsidP="00DB5249">
            <w:pPr>
              <w:jc w:val="center"/>
              <w:rPr>
                <w:rFonts w:asciiTheme="minorHAnsi" w:hAnsiTheme="minorHAnsi"/>
                <w:sz w:val="18"/>
                <w:szCs w:val="18"/>
              </w:rPr>
            </w:pPr>
          </w:p>
        </w:tc>
        <w:tc>
          <w:tcPr>
            <w:tcW w:w="270" w:type="pct"/>
            <w:shd w:val="clear" w:color="auto" w:fill="BFBFBF"/>
          </w:tcPr>
          <w:p w14:paraId="3FA43139" w14:textId="77777777" w:rsidR="008A49DA" w:rsidRPr="00452638" w:rsidRDefault="008A49DA" w:rsidP="00DB5249">
            <w:pPr>
              <w:jc w:val="center"/>
              <w:rPr>
                <w:rFonts w:asciiTheme="minorHAnsi" w:hAnsiTheme="minorHAnsi"/>
                <w:sz w:val="18"/>
                <w:szCs w:val="18"/>
              </w:rPr>
            </w:pPr>
          </w:p>
        </w:tc>
        <w:tc>
          <w:tcPr>
            <w:tcW w:w="250" w:type="pct"/>
            <w:shd w:val="clear" w:color="auto" w:fill="BFBFBF"/>
          </w:tcPr>
          <w:p w14:paraId="3FA4313A" w14:textId="77777777" w:rsidR="008A49DA" w:rsidRPr="00452638" w:rsidRDefault="008A49DA" w:rsidP="00DB5249">
            <w:pPr>
              <w:jc w:val="center"/>
              <w:rPr>
                <w:rFonts w:asciiTheme="minorHAnsi" w:hAnsiTheme="minorHAnsi"/>
                <w:sz w:val="18"/>
                <w:szCs w:val="18"/>
              </w:rPr>
            </w:pPr>
          </w:p>
        </w:tc>
        <w:tc>
          <w:tcPr>
            <w:tcW w:w="248" w:type="pct"/>
            <w:shd w:val="clear" w:color="auto" w:fill="BFBFBF"/>
          </w:tcPr>
          <w:p w14:paraId="3FA4313B" w14:textId="77777777" w:rsidR="008A49DA" w:rsidRPr="00452638" w:rsidRDefault="008A49DA" w:rsidP="00DB5249">
            <w:pPr>
              <w:jc w:val="center"/>
              <w:rPr>
                <w:rFonts w:asciiTheme="minorHAnsi" w:hAnsiTheme="minorHAnsi"/>
                <w:sz w:val="18"/>
                <w:szCs w:val="18"/>
              </w:rPr>
            </w:pPr>
          </w:p>
        </w:tc>
      </w:tr>
      <w:tr w:rsidR="008A49DA" w:rsidRPr="00452638" w14:paraId="3FA43144" w14:textId="77777777" w:rsidTr="00452638">
        <w:trPr>
          <w:trHeight w:val="395"/>
        </w:trPr>
        <w:tc>
          <w:tcPr>
            <w:tcW w:w="709" w:type="pct"/>
            <w:vMerge w:val="restart"/>
            <w:vAlign w:val="center"/>
          </w:tcPr>
          <w:p w14:paraId="3FA4313D" w14:textId="77777777" w:rsidR="008A49DA" w:rsidRPr="00452638" w:rsidRDefault="008A49DA" w:rsidP="00FA046C">
            <w:pPr>
              <w:jc w:val="center"/>
              <w:rPr>
                <w:rFonts w:asciiTheme="minorHAnsi" w:hAnsiTheme="minorHAnsi"/>
                <w:b/>
                <w:sz w:val="18"/>
                <w:szCs w:val="18"/>
              </w:rPr>
            </w:pPr>
            <w:r w:rsidRPr="00452638">
              <w:rPr>
                <w:rFonts w:asciiTheme="minorHAnsi" w:hAnsiTheme="minorHAnsi"/>
                <w:b/>
                <w:sz w:val="18"/>
                <w:szCs w:val="18"/>
              </w:rPr>
              <w:t>Everything With Integrity</w:t>
            </w:r>
          </w:p>
        </w:tc>
        <w:tc>
          <w:tcPr>
            <w:tcW w:w="3060" w:type="pct"/>
            <w:vMerge w:val="restart"/>
          </w:tcPr>
          <w:p w14:paraId="3FA4313E" w14:textId="2B51447E" w:rsidR="008A49DA" w:rsidRPr="00452638" w:rsidRDefault="00FA046C">
            <w:pPr>
              <w:rPr>
                <w:rFonts w:asciiTheme="minorHAnsi" w:hAnsiTheme="minorHAnsi"/>
                <w:color w:val="000000"/>
                <w:sz w:val="18"/>
                <w:szCs w:val="18"/>
              </w:rPr>
            </w:pPr>
            <w:r w:rsidRPr="00452638">
              <w:rPr>
                <w:rFonts w:asciiTheme="minorHAnsi" w:hAnsiTheme="minorHAnsi"/>
                <w:sz w:val="18"/>
                <w:szCs w:val="18"/>
              </w:rPr>
              <w:t xml:space="preserve">Says what s/he means, and does what s/he says. Believes “what” you achieve and “how” you do it both matter, and works hard to make sure his/her actions speak as powerfully as his/her words. Never loses sight of our mission to get our students to and through college, and uses this mission as the ultimate litmus test for all decisions.   </w:t>
            </w:r>
          </w:p>
        </w:tc>
        <w:tc>
          <w:tcPr>
            <w:tcW w:w="231" w:type="pct"/>
          </w:tcPr>
          <w:p w14:paraId="3FA4313F" w14:textId="77777777" w:rsidR="008A49DA" w:rsidRPr="00452638" w:rsidRDefault="008A49DA" w:rsidP="00DB5249">
            <w:pPr>
              <w:jc w:val="center"/>
              <w:rPr>
                <w:rFonts w:asciiTheme="minorHAnsi" w:hAnsiTheme="minorHAnsi"/>
                <w:sz w:val="18"/>
                <w:szCs w:val="18"/>
              </w:rPr>
            </w:pPr>
          </w:p>
        </w:tc>
        <w:tc>
          <w:tcPr>
            <w:tcW w:w="232" w:type="pct"/>
            <w:tcBorders>
              <w:bottom w:val="single" w:sz="4" w:space="0" w:color="auto"/>
            </w:tcBorders>
          </w:tcPr>
          <w:p w14:paraId="3FA43140" w14:textId="77777777" w:rsidR="008A49DA" w:rsidRPr="00452638" w:rsidRDefault="008A49DA" w:rsidP="00DB5249">
            <w:pPr>
              <w:jc w:val="center"/>
              <w:rPr>
                <w:rFonts w:asciiTheme="minorHAnsi" w:hAnsiTheme="minorHAnsi"/>
                <w:sz w:val="18"/>
                <w:szCs w:val="18"/>
              </w:rPr>
            </w:pPr>
          </w:p>
        </w:tc>
        <w:tc>
          <w:tcPr>
            <w:tcW w:w="270" w:type="pct"/>
            <w:tcBorders>
              <w:bottom w:val="single" w:sz="4" w:space="0" w:color="auto"/>
            </w:tcBorders>
          </w:tcPr>
          <w:p w14:paraId="3FA43141" w14:textId="77777777" w:rsidR="008A49DA" w:rsidRPr="00452638" w:rsidRDefault="008A49DA" w:rsidP="00DB5249">
            <w:pPr>
              <w:jc w:val="center"/>
              <w:rPr>
                <w:rFonts w:asciiTheme="minorHAnsi" w:hAnsiTheme="minorHAnsi"/>
                <w:sz w:val="18"/>
                <w:szCs w:val="18"/>
              </w:rPr>
            </w:pPr>
          </w:p>
        </w:tc>
        <w:tc>
          <w:tcPr>
            <w:tcW w:w="250" w:type="pct"/>
            <w:tcBorders>
              <w:bottom w:val="single" w:sz="4" w:space="0" w:color="auto"/>
            </w:tcBorders>
          </w:tcPr>
          <w:p w14:paraId="3FA43142" w14:textId="77777777" w:rsidR="008A49DA" w:rsidRPr="00452638" w:rsidRDefault="008A49DA" w:rsidP="00DB5249">
            <w:pPr>
              <w:jc w:val="center"/>
              <w:rPr>
                <w:rFonts w:asciiTheme="minorHAnsi" w:hAnsiTheme="minorHAnsi"/>
                <w:sz w:val="18"/>
                <w:szCs w:val="18"/>
              </w:rPr>
            </w:pPr>
          </w:p>
        </w:tc>
        <w:tc>
          <w:tcPr>
            <w:tcW w:w="248" w:type="pct"/>
            <w:tcBorders>
              <w:bottom w:val="single" w:sz="4" w:space="0" w:color="auto"/>
            </w:tcBorders>
          </w:tcPr>
          <w:p w14:paraId="3FA43143" w14:textId="77777777" w:rsidR="008A49DA" w:rsidRPr="00452638" w:rsidRDefault="008A49DA" w:rsidP="00DB5249">
            <w:pPr>
              <w:jc w:val="center"/>
              <w:rPr>
                <w:rFonts w:asciiTheme="minorHAnsi" w:hAnsiTheme="minorHAnsi"/>
                <w:sz w:val="18"/>
                <w:szCs w:val="18"/>
              </w:rPr>
            </w:pPr>
          </w:p>
        </w:tc>
      </w:tr>
      <w:tr w:rsidR="008A49DA" w:rsidRPr="00452638" w14:paraId="3FA4314C" w14:textId="77777777" w:rsidTr="00452638">
        <w:tc>
          <w:tcPr>
            <w:tcW w:w="709" w:type="pct"/>
            <w:vMerge/>
            <w:vAlign w:val="center"/>
          </w:tcPr>
          <w:p w14:paraId="3FA43145" w14:textId="77777777" w:rsidR="008A49DA" w:rsidRPr="00452638" w:rsidRDefault="008A49DA" w:rsidP="00FA046C">
            <w:pPr>
              <w:jc w:val="center"/>
              <w:rPr>
                <w:rFonts w:asciiTheme="minorHAnsi" w:hAnsiTheme="minorHAnsi"/>
                <w:b/>
                <w:sz w:val="18"/>
                <w:szCs w:val="18"/>
              </w:rPr>
            </w:pPr>
          </w:p>
        </w:tc>
        <w:tc>
          <w:tcPr>
            <w:tcW w:w="3060" w:type="pct"/>
            <w:vMerge/>
          </w:tcPr>
          <w:p w14:paraId="3FA43146" w14:textId="77777777" w:rsidR="008A49DA" w:rsidRPr="00452638" w:rsidRDefault="008A49DA">
            <w:pPr>
              <w:numPr>
                <w:ilvl w:val="0"/>
                <w:numId w:val="3"/>
              </w:numPr>
              <w:tabs>
                <w:tab w:val="clear" w:pos="720"/>
              </w:tabs>
              <w:ind w:left="252" w:hanging="180"/>
              <w:rPr>
                <w:rFonts w:asciiTheme="minorHAnsi" w:hAnsiTheme="minorHAnsi"/>
                <w:sz w:val="18"/>
                <w:szCs w:val="18"/>
              </w:rPr>
              <w:pPrChange w:id="3" w:author="Nibette LaFrennie" w:date="2013-01-08T16:16:00Z">
                <w:pPr>
                  <w:numPr>
                    <w:numId w:val="20"/>
                  </w:numPr>
                  <w:tabs>
                    <w:tab w:val="num" w:pos="360"/>
                    <w:tab w:val="num" w:pos="720"/>
                  </w:tabs>
                  <w:ind w:left="252" w:hanging="180"/>
                </w:pPr>
              </w:pPrChange>
            </w:pPr>
          </w:p>
        </w:tc>
        <w:tc>
          <w:tcPr>
            <w:tcW w:w="231" w:type="pct"/>
            <w:shd w:val="clear" w:color="auto" w:fill="BFBFBF"/>
          </w:tcPr>
          <w:p w14:paraId="3FA43147" w14:textId="77777777" w:rsidR="008A49DA" w:rsidRPr="00452638" w:rsidRDefault="008A49DA" w:rsidP="00DB5249">
            <w:pPr>
              <w:jc w:val="center"/>
              <w:rPr>
                <w:rFonts w:asciiTheme="minorHAnsi" w:hAnsiTheme="minorHAnsi"/>
                <w:sz w:val="18"/>
                <w:szCs w:val="18"/>
              </w:rPr>
            </w:pPr>
          </w:p>
        </w:tc>
        <w:tc>
          <w:tcPr>
            <w:tcW w:w="232" w:type="pct"/>
            <w:shd w:val="clear" w:color="auto" w:fill="BFBFBF"/>
          </w:tcPr>
          <w:p w14:paraId="3FA43148" w14:textId="77777777" w:rsidR="008A49DA" w:rsidRPr="00452638" w:rsidRDefault="008A49DA" w:rsidP="00DB5249">
            <w:pPr>
              <w:jc w:val="center"/>
              <w:rPr>
                <w:rFonts w:asciiTheme="minorHAnsi" w:hAnsiTheme="minorHAnsi"/>
                <w:sz w:val="18"/>
                <w:szCs w:val="18"/>
              </w:rPr>
            </w:pPr>
          </w:p>
        </w:tc>
        <w:tc>
          <w:tcPr>
            <w:tcW w:w="270" w:type="pct"/>
            <w:shd w:val="clear" w:color="auto" w:fill="BFBFBF"/>
          </w:tcPr>
          <w:p w14:paraId="3FA43149" w14:textId="77777777" w:rsidR="008A49DA" w:rsidRPr="00452638" w:rsidRDefault="008A49DA" w:rsidP="00DB5249">
            <w:pPr>
              <w:jc w:val="center"/>
              <w:rPr>
                <w:rFonts w:asciiTheme="minorHAnsi" w:hAnsiTheme="minorHAnsi"/>
                <w:sz w:val="18"/>
                <w:szCs w:val="18"/>
              </w:rPr>
            </w:pPr>
          </w:p>
        </w:tc>
        <w:tc>
          <w:tcPr>
            <w:tcW w:w="250" w:type="pct"/>
            <w:shd w:val="clear" w:color="auto" w:fill="BFBFBF"/>
          </w:tcPr>
          <w:p w14:paraId="3FA4314A" w14:textId="77777777" w:rsidR="008A49DA" w:rsidRPr="00452638" w:rsidRDefault="008A49DA" w:rsidP="00DB5249">
            <w:pPr>
              <w:jc w:val="center"/>
              <w:rPr>
                <w:rFonts w:asciiTheme="minorHAnsi" w:hAnsiTheme="minorHAnsi"/>
                <w:sz w:val="18"/>
                <w:szCs w:val="18"/>
              </w:rPr>
            </w:pPr>
          </w:p>
        </w:tc>
        <w:tc>
          <w:tcPr>
            <w:tcW w:w="248" w:type="pct"/>
            <w:shd w:val="clear" w:color="auto" w:fill="BFBFBF"/>
          </w:tcPr>
          <w:p w14:paraId="3FA4314B" w14:textId="77777777" w:rsidR="008A49DA" w:rsidRPr="00452638" w:rsidRDefault="008A49DA" w:rsidP="00DB5249">
            <w:pPr>
              <w:jc w:val="center"/>
              <w:rPr>
                <w:rFonts w:asciiTheme="minorHAnsi" w:hAnsiTheme="minorHAnsi"/>
                <w:sz w:val="18"/>
                <w:szCs w:val="18"/>
              </w:rPr>
            </w:pPr>
          </w:p>
        </w:tc>
      </w:tr>
      <w:tr w:rsidR="00510453" w:rsidRPr="00452638" w14:paraId="3FA43150" w14:textId="77777777" w:rsidTr="00452638">
        <w:trPr>
          <w:trHeight w:val="218"/>
        </w:trPr>
        <w:tc>
          <w:tcPr>
            <w:tcW w:w="709" w:type="pct"/>
            <w:vAlign w:val="center"/>
          </w:tcPr>
          <w:p w14:paraId="3FA4314D" w14:textId="77777777" w:rsidR="00510453" w:rsidRPr="00452638" w:rsidRDefault="00510453" w:rsidP="00FA046C">
            <w:pPr>
              <w:jc w:val="center"/>
              <w:rPr>
                <w:rFonts w:asciiTheme="minorHAnsi" w:hAnsiTheme="minorHAnsi"/>
                <w:b/>
                <w:sz w:val="18"/>
                <w:szCs w:val="18"/>
              </w:rPr>
            </w:pPr>
            <w:r w:rsidRPr="00452638">
              <w:rPr>
                <w:rFonts w:asciiTheme="minorHAnsi" w:hAnsiTheme="minorHAnsi"/>
                <w:b/>
                <w:sz w:val="18"/>
                <w:szCs w:val="18"/>
              </w:rPr>
              <w:t>360 Rating (peers)</w:t>
            </w:r>
          </w:p>
        </w:tc>
        <w:tc>
          <w:tcPr>
            <w:tcW w:w="3060" w:type="pct"/>
          </w:tcPr>
          <w:p w14:paraId="3FA4314E" w14:textId="77777777" w:rsidR="00510453" w:rsidRPr="00452638" w:rsidRDefault="00510453" w:rsidP="00D97B50">
            <w:pPr>
              <w:rPr>
                <w:rFonts w:asciiTheme="minorHAnsi" w:hAnsiTheme="minorHAnsi"/>
                <w:sz w:val="18"/>
                <w:szCs w:val="18"/>
              </w:rPr>
            </w:pPr>
            <w:r w:rsidRPr="00452638">
              <w:rPr>
                <w:rFonts w:asciiTheme="minorHAnsi" w:hAnsiTheme="minorHAnsi"/>
                <w:sz w:val="18"/>
                <w:szCs w:val="18"/>
              </w:rPr>
              <w:t>The average rating by 360 feedback survey responders who are not your direct reports for this section.</w:t>
            </w:r>
          </w:p>
        </w:tc>
        <w:tc>
          <w:tcPr>
            <w:tcW w:w="1231" w:type="pct"/>
            <w:gridSpan w:val="5"/>
            <w:shd w:val="clear" w:color="auto" w:fill="BFBFBF"/>
          </w:tcPr>
          <w:p w14:paraId="3FA4314F" w14:textId="77777777" w:rsidR="00510453" w:rsidRPr="00452638" w:rsidRDefault="00510453" w:rsidP="00DB5249">
            <w:pPr>
              <w:rPr>
                <w:rFonts w:asciiTheme="minorHAnsi" w:hAnsiTheme="minorHAnsi"/>
                <w:b/>
                <w:sz w:val="18"/>
                <w:szCs w:val="18"/>
              </w:rPr>
            </w:pPr>
          </w:p>
        </w:tc>
      </w:tr>
      <w:tr w:rsidR="00510453" w:rsidRPr="00452638" w14:paraId="3FA43154" w14:textId="77777777" w:rsidTr="00452638">
        <w:trPr>
          <w:trHeight w:val="218"/>
        </w:trPr>
        <w:tc>
          <w:tcPr>
            <w:tcW w:w="709" w:type="pct"/>
            <w:vAlign w:val="center"/>
          </w:tcPr>
          <w:p w14:paraId="3FA43151" w14:textId="77777777" w:rsidR="00510453" w:rsidRPr="00452638" w:rsidRDefault="00510453" w:rsidP="00FA046C">
            <w:pPr>
              <w:jc w:val="center"/>
              <w:rPr>
                <w:rFonts w:asciiTheme="minorHAnsi" w:hAnsiTheme="minorHAnsi"/>
                <w:b/>
                <w:sz w:val="18"/>
                <w:szCs w:val="18"/>
              </w:rPr>
            </w:pPr>
            <w:r w:rsidRPr="00452638">
              <w:rPr>
                <w:rFonts w:asciiTheme="minorHAnsi" w:hAnsiTheme="minorHAnsi"/>
                <w:b/>
                <w:sz w:val="18"/>
                <w:szCs w:val="18"/>
              </w:rPr>
              <w:t>360 Rating (direct reports)</w:t>
            </w:r>
          </w:p>
        </w:tc>
        <w:tc>
          <w:tcPr>
            <w:tcW w:w="3060" w:type="pct"/>
          </w:tcPr>
          <w:p w14:paraId="3FA43152" w14:textId="77777777" w:rsidR="00510453" w:rsidRPr="00452638" w:rsidRDefault="00510453" w:rsidP="00D97B50">
            <w:pPr>
              <w:rPr>
                <w:rFonts w:asciiTheme="minorHAnsi" w:hAnsiTheme="minorHAnsi"/>
                <w:b/>
                <w:sz w:val="18"/>
                <w:szCs w:val="18"/>
              </w:rPr>
            </w:pPr>
            <w:r w:rsidRPr="00452638">
              <w:rPr>
                <w:rFonts w:asciiTheme="minorHAnsi" w:hAnsiTheme="minorHAnsi"/>
                <w:sz w:val="18"/>
                <w:szCs w:val="18"/>
              </w:rPr>
              <w:t>The average rating by 360 feedback survey responders who are your direct reports for this section.</w:t>
            </w:r>
          </w:p>
        </w:tc>
        <w:tc>
          <w:tcPr>
            <w:tcW w:w="1231" w:type="pct"/>
            <w:gridSpan w:val="5"/>
            <w:shd w:val="clear" w:color="auto" w:fill="BFBFBF"/>
          </w:tcPr>
          <w:p w14:paraId="3FA43153" w14:textId="77777777" w:rsidR="00510453" w:rsidRPr="00452638" w:rsidRDefault="00510453" w:rsidP="00BA5D17">
            <w:pPr>
              <w:rPr>
                <w:rFonts w:asciiTheme="minorHAnsi" w:hAnsiTheme="minorHAnsi"/>
                <w:b/>
                <w:sz w:val="18"/>
                <w:szCs w:val="18"/>
              </w:rPr>
            </w:pPr>
          </w:p>
        </w:tc>
      </w:tr>
    </w:tbl>
    <w:p w14:paraId="3FA43155" w14:textId="77777777" w:rsidR="00DB5249" w:rsidRPr="00DB5249" w:rsidRDefault="00DB5249" w:rsidP="00DB5249">
      <w:pPr>
        <w:ind w:left="-360"/>
        <w:outlineLvl w:val="0"/>
        <w:rPr>
          <w:rFonts w:ascii="Calibri" w:hAnsi="Calibri"/>
          <w:b/>
          <w:sz w:val="22"/>
          <w:szCs w:val="22"/>
        </w:rPr>
      </w:pPr>
    </w:p>
    <w:p w14:paraId="3FA43156" w14:textId="77777777" w:rsidR="00A84FE0" w:rsidRDefault="00DB5249" w:rsidP="00EC4842">
      <w:pPr>
        <w:rPr>
          <w:rFonts w:ascii="Calibri" w:hAnsi="Calibri"/>
          <w:b/>
          <w:sz w:val="22"/>
          <w:szCs w:val="22"/>
        </w:rPr>
      </w:pPr>
      <w:r w:rsidRPr="00DB5249">
        <w:rPr>
          <w:rFonts w:ascii="Calibri" w:hAnsi="Calibri"/>
          <w:b/>
          <w:sz w:val="22"/>
          <w:szCs w:val="22"/>
        </w:rPr>
        <w:br w:type="page"/>
      </w:r>
    </w:p>
    <w:p w14:paraId="3FA43158" w14:textId="3495CFBB" w:rsidR="00EC4842" w:rsidRDefault="00EC4842" w:rsidP="00EC4842">
      <w:pPr>
        <w:rPr>
          <w:rFonts w:ascii="Calibri" w:hAnsi="Calibri"/>
          <w:b/>
          <w:sz w:val="22"/>
          <w:szCs w:val="22"/>
        </w:rPr>
      </w:pPr>
      <w:r w:rsidRPr="00DB5249">
        <w:rPr>
          <w:rFonts w:ascii="Calibri" w:hAnsi="Calibri"/>
          <w:b/>
          <w:sz w:val="22"/>
          <w:szCs w:val="22"/>
        </w:rPr>
        <w:lastRenderedPageBreak/>
        <w:t xml:space="preserve">Section III. </w:t>
      </w:r>
      <w:r w:rsidR="006B59BD">
        <w:rPr>
          <w:rFonts w:ascii="Calibri" w:hAnsi="Calibri"/>
          <w:b/>
          <w:sz w:val="22"/>
          <w:szCs w:val="22"/>
        </w:rPr>
        <w:t xml:space="preserve">Essential skills </w:t>
      </w: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6300"/>
        <w:gridCol w:w="540"/>
        <w:gridCol w:w="450"/>
        <w:gridCol w:w="540"/>
        <w:gridCol w:w="450"/>
        <w:gridCol w:w="540"/>
      </w:tblGrid>
      <w:tr w:rsidR="00FD41A7" w:rsidRPr="003A5FB3" w14:paraId="3FA43161" w14:textId="77777777" w:rsidTr="006D0684">
        <w:tc>
          <w:tcPr>
            <w:tcW w:w="1440" w:type="dxa"/>
            <w:shd w:val="clear" w:color="auto" w:fill="FFFF00"/>
          </w:tcPr>
          <w:p w14:paraId="3FA43159" w14:textId="77777777" w:rsidR="00606F3E" w:rsidRPr="00606F3E" w:rsidRDefault="00606F3E" w:rsidP="00F95E17">
            <w:pPr>
              <w:rPr>
                <w:rFonts w:ascii="Calibri" w:hAnsi="Calibri"/>
                <w:b/>
                <w:sz w:val="18"/>
                <w:szCs w:val="18"/>
              </w:rPr>
            </w:pPr>
            <w:r w:rsidRPr="00606F3E">
              <w:rPr>
                <w:rFonts w:ascii="Calibri" w:hAnsi="Calibri"/>
                <w:b/>
                <w:sz w:val="18"/>
                <w:szCs w:val="18"/>
              </w:rPr>
              <w:t>Focus Area</w:t>
            </w:r>
          </w:p>
        </w:tc>
        <w:tc>
          <w:tcPr>
            <w:tcW w:w="6300" w:type="dxa"/>
            <w:tcBorders>
              <w:bottom w:val="single" w:sz="4" w:space="0" w:color="auto"/>
            </w:tcBorders>
            <w:shd w:val="clear" w:color="auto" w:fill="FFFF00"/>
          </w:tcPr>
          <w:p w14:paraId="3FA4315A" w14:textId="77777777" w:rsidR="00606F3E" w:rsidRPr="00606F3E" w:rsidRDefault="00606F3E" w:rsidP="00F95E17">
            <w:pPr>
              <w:rPr>
                <w:rFonts w:ascii="Calibri" w:hAnsi="Calibri"/>
                <w:b/>
                <w:sz w:val="18"/>
                <w:szCs w:val="18"/>
              </w:rPr>
            </w:pPr>
            <w:r w:rsidRPr="00606F3E">
              <w:rPr>
                <w:rFonts w:ascii="Calibri" w:hAnsi="Calibri"/>
                <w:b/>
                <w:sz w:val="18"/>
                <w:szCs w:val="18"/>
              </w:rPr>
              <w:t>Indicators</w:t>
            </w:r>
          </w:p>
        </w:tc>
        <w:tc>
          <w:tcPr>
            <w:tcW w:w="540" w:type="dxa"/>
            <w:shd w:val="clear" w:color="auto" w:fill="FFFF00"/>
          </w:tcPr>
          <w:p w14:paraId="3FA4315B" w14:textId="538024CE" w:rsidR="00606F3E" w:rsidRPr="00606F3E" w:rsidRDefault="00730CBC" w:rsidP="00F95E17">
            <w:pPr>
              <w:jc w:val="center"/>
              <w:rPr>
                <w:rFonts w:ascii="Calibri" w:hAnsi="Calibri"/>
                <w:b/>
                <w:sz w:val="18"/>
                <w:szCs w:val="18"/>
              </w:rPr>
            </w:pPr>
            <w:r>
              <w:rPr>
                <w:rFonts w:ascii="Calibri" w:hAnsi="Calibri"/>
                <w:b/>
                <w:sz w:val="18"/>
                <w:szCs w:val="18"/>
              </w:rPr>
              <w:t>R</w:t>
            </w:r>
          </w:p>
          <w:p w14:paraId="3FA4315C" w14:textId="77777777" w:rsidR="00606F3E" w:rsidRPr="00606F3E" w:rsidRDefault="00606F3E" w:rsidP="00F95E17">
            <w:pPr>
              <w:jc w:val="center"/>
              <w:rPr>
                <w:rFonts w:ascii="Calibri" w:hAnsi="Calibri"/>
                <w:b/>
                <w:sz w:val="18"/>
                <w:szCs w:val="18"/>
              </w:rPr>
            </w:pPr>
            <w:r w:rsidRPr="00606F3E">
              <w:rPr>
                <w:rFonts w:ascii="Calibri" w:hAnsi="Calibri"/>
                <w:b/>
                <w:sz w:val="18"/>
                <w:szCs w:val="18"/>
              </w:rPr>
              <w:t>(5)</w:t>
            </w:r>
          </w:p>
        </w:tc>
        <w:tc>
          <w:tcPr>
            <w:tcW w:w="450" w:type="dxa"/>
            <w:shd w:val="clear" w:color="auto" w:fill="FFFF00"/>
          </w:tcPr>
          <w:p w14:paraId="3FA4315D" w14:textId="77777777" w:rsidR="00606F3E" w:rsidRPr="00606F3E" w:rsidRDefault="00606F3E" w:rsidP="00F95E17">
            <w:pPr>
              <w:jc w:val="center"/>
              <w:rPr>
                <w:rFonts w:ascii="Calibri" w:hAnsi="Calibri"/>
                <w:b/>
                <w:sz w:val="18"/>
                <w:szCs w:val="18"/>
              </w:rPr>
            </w:pPr>
            <w:r w:rsidRPr="00606F3E">
              <w:rPr>
                <w:rFonts w:ascii="Calibri" w:hAnsi="Calibri"/>
                <w:b/>
                <w:sz w:val="18"/>
                <w:szCs w:val="18"/>
              </w:rPr>
              <w:t>E</w:t>
            </w:r>
            <w:r w:rsidRPr="00606F3E">
              <w:rPr>
                <w:rFonts w:ascii="Calibri" w:hAnsi="Calibri"/>
                <w:b/>
                <w:sz w:val="18"/>
                <w:szCs w:val="18"/>
              </w:rPr>
              <w:br/>
              <w:t>(4)</w:t>
            </w:r>
          </w:p>
        </w:tc>
        <w:tc>
          <w:tcPr>
            <w:tcW w:w="540" w:type="dxa"/>
            <w:shd w:val="clear" w:color="auto" w:fill="FFFF00"/>
          </w:tcPr>
          <w:p w14:paraId="3FA4315E" w14:textId="7098988B" w:rsidR="00606F3E" w:rsidRPr="00606F3E" w:rsidRDefault="00730CBC" w:rsidP="00F95E17">
            <w:pPr>
              <w:jc w:val="center"/>
              <w:rPr>
                <w:rFonts w:ascii="Calibri" w:hAnsi="Calibri"/>
                <w:b/>
                <w:sz w:val="18"/>
                <w:szCs w:val="18"/>
              </w:rPr>
            </w:pPr>
            <w:r>
              <w:rPr>
                <w:rFonts w:ascii="Calibri" w:hAnsi="Calibri"/>
                <w:b/>
                <w:sz w:val="18"/>
                <w:szCs w:val="18"/>
              </w:rPr>
              <w:t>M</w:t>
            </w:r>
            <w:r w:rsidR="00606F3E" w:rsidRPr="00606F3E">
              <w:rPr>
                <w:rFonts w:ascii="Calibri" w:hAnsi="Calibri"/>
                <w:b/>
                <w:sz w:val="18"/>
                <w:szCs w:val="18"/>
              </w:rPr>
              <w:br/>
              <w:t>(3)</w:t>
            </w:r>
          </w:p>
        </w:tc>
        <w:tc>
          <w:tcPr>
            <w:tcW w:w="450" w:type="dxa"/>
            <w:shd w:val="clear" w:color="auto" w:fill="FFFF00"/>
          </w:tcPr>
          <w:p w14:paraId="3FA4315F" w14:textId="746C9B49" w:rsidR="00606F3E" w:rsidRPr="00606F3E" w:rsidRDefault="00730CBC" w:rsidP="00F95E17">
            <w:pPr>
              <w:jc w:val="center"/>
              <w:rPr>
                <w:rFonts w:ascii="Calibri" w:hAnsi="Calibri"/>
                <w:b/>
                <w:sz w:val="18"/>
                <w:szCs w:val="18"/>
              </w:rPr>
            </w:pPr>
            <w:r>
              <w:rPr>
                <w:rFonts w:ascii="Calibri" w:hAnsi="Calibri"/>
                <w:b/>
                <w:sz w:val="18"/>
                <w:szCs w:val="18"/>
              </w:rPr>
              <w:t>P</w:t>
            </w:r>
            <w:r w:rsidR="00606F3E" w:rsidRPr="00606F3E">
              <w:rPr>
                <w:rFonts w:ascii="Calibri" w:hAnsi="Calibri"/>
                <w:b/>
                <w:sz w:val="18"/>
                <w:szCs w:val="18"/>
              </w:rPr>
              <w:br/>
              <w:t>(2)</w:t>
            </w:r>
          </w:p>
        </w:tc>
        <w:tc>
          <w:tcPr>
            <w:tcW w:w="540" w:type="dxa"/>
            <w:shd w:val="clear" w:color="auto" w:fill="FFFF00"/>
          </w:tcPr>
          <w:p w14:paraId="3FA43160" w14:textId="058E3576" w:rsidR="00606F3E" w:rsidRPr="00606F3E" w:rsidRDefault="00606F3E" w:rsidP="00F95E17">
            <w:pPr>
              <w:jc w:val="center"/>
              <w:rPr>
                <w:rFonts w:ascii="Calibri" w:hAnsi="Calibri"/>
                <w:b/>
                <w:sz w:val="18"/>
                <w:szCs w:val="18"/>
              </w:rPr>
            </w:pPr>
            <w:r w:rsidRPr="00606F3E">
              <w:rPr>
                <w:rFonts w:ascii="Calibri" w:hAnsi="Calibri"/>
                <w:b/>
                <w:sz w:val="18"/>
                <w:szCs w:val="18"/>
              </w:rPr>
              <w:t>D</w:t>
            </w:r>
            <w:r w:rsidRPr="00606F3E">
              <w:rPr>
                <w:rFonts w:ascii="Calibri" w:hAnsi="Calibri"/>
                <w:b/>
                <w:sz w:val="18"/>
                <w:szCs w:val="18"/>
              </w:rPr>
              <w:br/>
              <w:t>(1)</w:t>
            </w:r>
          </w:p>
        </w:tc>
      </w:tr>
      <w:tr w:rsidR="00F47768" w:rsidRPr="003A5FB3" w14:paraId="3FA4316D" w14:textId="77777777" w:rsidTr="00FE57C3">
        <w:trPr>
          <w:trHeight w:val="1790"/>
        </w:trPr>
        <w:tc>
          <w:tcPr>
            <w:tcW w:w="1440" w:type="dxa"/>
            <w:vMerge w:val="restart"/>
            <w:shd w:val="clear" w:color="auto" w:fill="auto"/>
            <w:vAlign w:val="center"/>
          </w:tcPr>
          <w:p w14:paraId="3FA43162" w14:textId="2A283952" w:rsidR="00F47768" w:rsidRPr="00FE2C5A" w:rsidRDefault="00F47768" w:rsidP="00880A1E">
            <w:pPr>
              <w:jc w:val="center"/>
              <w:rPr>
                <w:rFonts w:ascii="Calibri" w:hAnsi="Calibri"/>
                <w:b/>
                <w:sz w:val="18"/>
                <w:szCs w:val="18"/>
              </w:rPr>
            </w:pPr>
            <w:r w:rsidRPr="00FE2C5A">
              <w:rPr>
                <w:rFonts w:ascii="Calibri" w:hAnsi="Calibri"/>
                <w:b/>
                <w:sz w:val="18"/>
                <w:szCs w:val="18"/>
              </w:rPr>
              <w:t xml:space="preserve">Reflective and </w:t>
            </w:r>
            <w:r w:rsidR="00837BA4" w:rsidRPr="00FE2C5A">
              <w:rPr>
                <w:rFonts w:ascii="Calibri" w:hAnsi="Calibri"/>
                <w:b/>
                <w:sz w:val="18"/>
                <w:szCs w:val="18"/>
              </w:rPr>
              <w:t>a</w:t>
            </w:r>
            <w:r w:rsidRPr="00FE2C5A">
              <w:rPr>
                <w:rFonts w:ascii="Calibri" w:hAnsi="Calibri"/>
                <w:b/>
                <w:sz w:val="18"/>
                <w:szCs w:val="18"/>
              </w:rPr>
              <w:t>dapti</w:t>
            </w:r>
            <w:r w:rsidR="00880A1E">
              <w:rPr>
                <w:rFonts w:ascii="Calibri" w:hAnsi="Calibri"/>
                <w:b/>
                <w:sz w:val="18"/>
                <w:szCs w:val="18"/>
              </w:rPr>
              <w:t>ve</w:t>
            </w:r>
          </w:p>
        </w:tc>
        <w:tc>
          <w:tcPr>
            <w:tcW w:w="6300" w:type="dxa"/>
            <w:vMerge w:val="restart"/>
            <w:shd w:val="clear" w:color="auto" w:fill="auto"/>
          </w:tcPr>
          <w:p w14:paraId="0CB877CD" w14:textId="77777777" w:rsidR="00880A1E" w:rsidRPr="00880A1E" w:rsidRDefault="00880A1E" w:rsidP="00880A1E">
            <w:pPr>
              <w:pStyle w:val="ListParagraph"/>
              <w:numPr>
                <w:ilvl w:val="0"/>
                <w:numId w:val="5"/>
              </w:numPr>
              <w:rPr>
                <w:rFonts w:ascii="Calibri" w:hAnsi="Calibri"/>
                <w:sz w:val="18"/>
                <w:szCs w:val="18"/>
              </w:rPr>
            </w:pPr>
            <w:r w:rsidRPr="00880A1E">
              <w:rPr>
                <w:rFonts w:ascii="Calibri" w:hAnsi="Calibri"/>
                <w:sz w:val="18"/>
                <w:szCs w:val="18"/>
              </w:rPr>
              <w:t>Reflects on his or her actions and adjusts behavior and systems accordingly.</w:t>
            </w:r>
          </w:p>
          <w:p w14:paraId="1BD8B5DD" w14:textId="77777777" w:rsidR="00880A1E" w:rsidRPr="00880A1E" w:rsidRDefault="00880A1E" w:rsidP="00880A1E">
            <w:pPr>
              <w:pStyle w:val="ListParagraph"/>
              <w:numPr>
                <w:ilvl w:val="0"/>
                <w:numId w:val="5"/>
              </w:numPr>
              <w:rPr>
                <w:rFonts w:ascii="Calibri" w:hAnsi="Calibri"/>
                <w:sz w:val="18"/>
                <w:szCs w:val="18"/>
              </w:rPr>
            </w:pPr>
            <w:r w:rsidRPr="00880A1E">
              <w:rPr>
                <w:rFonts w:ascii="Calibri" w:hAnsi="Calibri"/>
                <w:sz w:val="18"/>
                <w:szCs w:val="18"/>
              </w:rPr>
              <w:t>Regularly asks for feedback and seeks out thought partners; models humility and admits mistakes.</w:t>
            </w:r>
          </w:p>
          <w:p w14:paraId="63C5A735" w14:textId="77777777" w:rsidR="00880A1E" w:rsidRPr="00880A1E" w:rsidRDefault="00880A1E" w:rsidP="00880A1E">
            <w:pPr>
              <w:pStyle w:val="ListParagraph"/>
              <w:numPr>
                <w:ilvl w:val="0"/>
                <w:numId w:val="5"/>
              </w:numPr>
              <w:rPr>
                <w:rFonts w:ascii="Calibri" w:hAnsi="Calibri"/>
                <w:sz w:val="18"/>
                <w:szCs w:val="18"/>
              </w:rPr>
            </w:pPr>
            <w:r w:rsidRPr="00880A1E">
              <w:rPr>
                <w:rFonts w:ascii="Calibri" w:hAnsi="Calibri"/>
                <w:sz w:val="18"/>
                <w:szCs w:val="18"/>
              </w:rPr>
              <w:t>Creatively and calmly handles unanticipated issues or ambiguity; is flexible and resourceful in pursuit of results.</w:t>
            </w:r>
          </w:p>
          <w:p w14:paraId="30AC753C" w14:textId="77777777" w:rsidR="00880A1E" w:rsidRPr="00880A1E" w:rsidRDefault="00880A1E" w:rsidP="00880A1E">
            <w:pPr>
              <w:pStyle w:val="ListParagraph"/>
              <w:numPr>
                <w:ilvl w:val="0"/>
                <w:numId w:val="5"/>
              </w:numPr>
              <w:rPr>
                <w:rFonts w:ascii="Calibri" w:hAnsi="Calibri"/>
                <w:sz w:val="18"/>
                <w:szCs w:val="18"/>
              </w:rPr>
            </w:pPr>
            <w:r w:rsidRPr="00880A1E">
              <w:rPr>
                <w:rFonts w:ascii="Calibri" w:hAnsi="Calibri"/>
                <w:sz w:val="18"/>
                <w:szCs w:val="18"/>
              </w:rPr>
              <w:t>Is relentless; removes barriers to attain results; driven to surpass objectives.</w:t>
            </w:r>
          </w:p>
          <w:p w14:paraId="631A39D7" w14:textId="77777777" w:rsidR="00880A1E" w:rsidRPr="00880A1E" w:rsidRDefault="00880A1E" w:rsidP="00880A1E">
            <w:pPr>
              <w:pStyle w:val="ListParagraph"/>
              <w:numPr>
                <w:ilvl w:val="0"/>
                <w:numId w:val="5"/>
              </w:numPr>
              <w:rPr>
                <w:rFonts w:ascii="Calibri" w:hAnsi="Calibri"/>
                <w:sz w:val="18"/>
                <w:szCs w:val="18"/>
              </w:rPr>
            </w:pPr>
            <w:r w:rsidRPr="00880A1E">
              <w:rPr>
                <w:rFonts w:ascii="Calibri" w:hAnsi="Calibri"/>
                <w:sz w:val="18"/>
                <w:szCs w:val="18"/>
              </w:rPr>
              <w:t>Bases recommendations and decisions on analysis of data, even if this reveals hard truths.</w:t>
            </w:r>
          </w:p>
          <w:p w14:paraId="3FA43167" w14:textId="6486E2DB" w:rsidR="00096AE2" w:rsidRPr="00880A1E" w:rsidRDefault="00880A1E" w:rsidP="00880A1E">
            <w:pPr>
              <w:pStyle w:val="ListParagraph"/>
              <w:numPr>
                <w:ilvl w:val="0"/>
                <w:numId w:val="5"/>
              </w:numPr>
              <w:rPr>
                <w:b/>
              </w:rPr>
            </w:pPr>
            <w:r w:rsidRPr="00880A1E">
              <w:rPr>
                <w:rFonts w:ascii="Calibri" w:hAnsi="Calibri"/>
                <w:sz w:val="18"/>
                <w:szCs w:val="18"/>
              </w:rPr>
              <w:t>Models the importance of self-awareness around diversity &amp; inclusiveness and initiates ongoing opportunities for others to do the same; reflects on the role that diversity plays in his/her work and personal development and actively seeks to identify and combat potential blind spots.</w:t>
            </w:r>
          </w:p>
        </w:tc>
        <w:tc>
          <w:tcPr>
            <w:tcW w:w="540" w:type="dxa"/>
            <w:tcBorders>
              <w:bottom w:val="single" w:sz="4" w:space="0" w:color="auto"/>
            </w:tcBorders>
          </w:tcPr>
          <w:p w14:paraId="3FA43168" w14:textId="77777777" w:rsidR="00F47768" w:rsidRPr="00DB5249" w:rsidRDefault="00F47768" w:rsidP="00F95E17">
            <w:pPr>
              <w:jc w:val="center"/>
              <w:rPr>
                <w:rFonts w:ascii="Calibri" w:hAnsi="Calibri"/>
                <w:sz w:val="18"/>
                <w:szCs w:val="18"/>
              </w:rPr>
            </w:pPr>
          </w:p>
        </w:tc>
        <w:tc>
          <w:tcPr>
            <w:tcW w:w="450" w:type="dxa"/>
            <w:tcBorders>
              <w:bottom w:val="single" w:sz="4" w:space="0" w:color="auto"/>
            </w:tcBorders>
          </w:tcPr>
          <w:p w14:paraId="3FA43169" w14:textId="77777777" w:rsidR="00F47768" w:rsidRPr="00DB5249" w:rsidRDefault="00F47768" w:rsidP="00F95E17">
            <w:pPr>
              <w:jc w:val="center"/>
              <w:rPr>
                <w:rFonts w:ascii="Calibri" w:hAnsi="Calibri"/>
                <w:sz w:val="18"/>
                <w:szCs w:val="18"/>
              </w:rPr>
            </w:pPr>
          </w:p>
        </w:tc>
        <w:tc>
          <w:tcPr>
            <w:tcW w:w="540" w:type="dxa"/>
            <w:tcBorders>
              <w:bottom w:val="single" w:sz="4" w:space="0" w:color="auto"/>
            </w:tcBorders>
          </w:tcPr>
          <w:p w14:paraId="3FA4316A" w14:textId="77777777" w:rsidR="00F47768" w:rsidRPr="00DB5249" w:rsidRDefault="00F47768" w:rsidP="00F95E17">
            <w:pPr>
              <w:jc w:val="center"/>
              <w:rPr>
                <w:rFonts w:ascii="Calibri" w:hAnsi="Calibri"/>
                <w:sz w:val="18"/>
                <w:szCs w:val="18"/>
              </w:rPr>
            </w:pPr>
          </w:p>
        </w:tc>
        <w:tc>
          <w:tcPr>
            <w:tcW w:w="450" w:type="dxa"/>
            <w:tcBorders>
              <w:bottom w:val="single" w:sz="4" w:space="0" w:color="auto"/>
            </w:tcBorders>
          </w:tcPr>
          <w:p w14:paraId="3FA4316B" w14:textId="77777777" w:rsidR="00F47768" w:rsidRPr="00DB5249" w:rsidRDefault="00F47768" w:rsidP="00F95E17">
            <w:pPr>
              <w:jc w:val="center"/>
              <w:rPr>
                <w:rFonts w:ascii="Calibri" w:hAnsi="Calibri"/>
                <w:sz w:val="18"/>
                <w:szCs w:val="18"/>
              </w:rPr>
            </w:pPr>
          </w:p>
        </w:tc>
        <w:tc>
          <w:tcPr>
            <w:tcW w:w="540" w:type="dxa"/>
            <w:tcBorders>
              <w:bottom w:val="single" w:sz="4" w:space="0" w:color="auto"/>
            </w:tcBorders>
          </w:tcPr>
          <w:p w14:paraId="3FA4316C" w14:textId="77777777" w:rsidR="00F47768" w:rsidRPr="00DB5249" w:rsidRDefault="00F47768" w:rsidP="00F95E17">
            <w:pPr>
              <w:jc w:val="center"/>
              <w:rPr>
                <w:rFonts w:ascii="Calibri" w:hAnsi="Calibri"/>
                <w:sz w:val="18"/>
                <w:szCs w:val="18"/>
              </w:rPr>
            </w:pPr>
          </w:p>
        </w:tc>
      </w:tr>
      <w:tr w:rsidR="00F47768" w:rsidRPr="003A5FB3" w14:paraId="3FA43175" w14:textId="77777777" w:rsidTr="00880A1E">
        <w:trPr>
          <w:trHeight w:val="900"/>
        </w:trPr>
        <w:tc>
          <w:tcPr>
            <w:tcW w:w="1440" w:type="dxa"/>
            <w:vMerge/>
            <w:shd w:val="clear" w:color="auto" w:fill="auto"/>
            <w:vAlign w:val="center"/>
          </w:tcPr>
          <w:p w14:paraId="3FA4316E" w14:textId="77777777" w:rsidR="00F47768" w:rsidRPr="00FE2C5A" w:rsidRDefault="00F47768" w:rsidP="00880A1E">
            <w:pPr>
              <w:jc w:val="center"/>
              <w:rPr>
                <w:rFonts w:ascii="Calibri" w:hAnsi="Calibri"/>
                <w:b/>
                <w:sz w:val="18"/>
                <w:szCs w:val="18"/>
              </w:rPr>
            </w:pPr>
          </w:p>
        </w:tc>
        <w:tc>
          <w:tcPr>
            <w:tcW w:w="6300" w:type="dxa"/>
            <w:vMerge/>
            <w:shd w:val="clear" w:color="auto" w:fill="auto"/>
          </w:tcPr>
          <w:p w14:paraId="3FA4316F" w14:textId="77777777" w:rsidR="00F47768" w:rsidRPr="00FE2C5A" w:rsidRDefault="00F47768" w:rsidP="006B59BD">
            <w:pPr>
              <w:pStyle w:val="ListParagraph"/>
              <w:numPr>
                <w:ilvl w:val="0"/>
                <w:numId w:val="3"/>
              </w:numPr>
              <w:rPr>
                <w:rFonts w:ascii="Calibri" w:hAnsi="Calibri"/>
                <w:sz w:val="18"/>
                <w:szCs w:val="18"/>
              </w:rPr>
            </w:pPr>
          </w:p>
        </w:tc>
        <w:tc>
          <w:tcPr>
            <w:tcW w:w="540" w:type="dxa"/>
            <w:tcBorders>
              <w:bottom w:val="single" w:sz="4" w:space="0" w:color="auto"/>
            </w:tcBorders>
            <w:shd w:val="clear" w:color="auto" w:fill="BFBFBF" w:themeFill="background1" w:themeFillShade="BF"/>
          </w:tcPr>
          <w:p w14:paraId="3FA43170" w14:textId="77777777" w:rsidR="00F47768" w:rsidRPr="00DB5249" w:rsidRDefault="00F47768" w:rsidP="00F95E17">
            <w:pPr>
              <w:jc w:val="center"/>
              <w:rPr>
                <w:rFonts w:ascii="Calibri" w:hAnsi="Calibri"/>
                <w:sz w:val="18"/>
                <w:szCs w:val="18"/>
              </w:rPr>
            </w:pPr>
          </w:p>
        </w:tc>
        <w:tc>
          <w:tcPr>
            <w:tcW w:w="450" w:type="dxa"/>
            <w:tcBorders>
              <w:bottom w:val="single" w:sz="4" w:space="0" w:color="auto"/>
            </w:tcBorders>
            <w:shd w:val="clear" w:color="auto" w:fill="BFBFBF" w:themeFill="background1" w:themeFillShade="BF"/>
          </w:tcPr>
          <w:p w14:paraId="3FA43171" w14:textId="77777777" w:rsidR="00F47768" w:rsidRPr="00DB5249" w:rsidRDefault="00F47768" w:rsidP="00F95E17">
            <w:pPr>
              <w:jc w:val="center"/>
              <w:rPr>
                <w:rFonts w:ascii="Calibri" w:hAnsi="Calibri"/>
                <w:sz w:val="18"/>
                <w:szCs w:val="18"/>
              </w:rPr>
            </w:pPr>
          </w:p>
        </w:tc>
        <w:tc>
          <w:tcPr>
            <w:tcW w:w="540" w:type="dxa"/>
            <w:tcBorders>
              <w:bottom w:val="single" w:sz="4" w:space="0" w:color="auto"/>
            </w:tcBorders>
            <w:shd w:val="clear" w:color="auto" w:fill="BFBFBF" w:themeFill="background1" w:themeFillShade="BF"/>
          </w:tcPr>
          <w:p w14:paraId="3FA43172" w14:textId="77777777" w:rsidR="00F47768" w:rsidRPr="00DB5249" w:rsidRDefault="00F47768" w:rsidP="00F95E17">
            <w:pPr>
              <w:jc w:val="center"/>
              <w:rPr>
                <w:rFonts w:ascii="Calibri" w:hAnsi="Calibri"/>
                <w:sz w:val="18"/>
                <w:szCs w:val="18"/>
              </w:rPr>
            </w:pPr>
          </w:p>
        </w:tc>
        <w:tc>
          <w:tcPr>
            <w:tcW w:w="450" w:type="dxa"/>
            <w:tcBorders>
              <w:bottom w:val="single" w:sz="4" w:space="0" w:color="auto"/>
            </w:tcBorders>
            <w:shd w:val="clear" w:color="auto" w:fill="BFBFBF" w:themeFill="background1" w:themeFillShade="BF"/>
          </w:tcPr>
          <w:p w14:paraId="3FA43173" w14:textId="77777777" w:rsidR="00F47768" w:rsidRPr="00DB5249" w:rsidRDefault="00F47768" w:rsidP="00F95E17">
            <w:pPr>
              <w:jc w:val="center"/>
              <w:rPr>
                <w:rFonts w:ascii="Calibri" w:hAnsi="Calibri"/>
                <w:sz w:val="18"/>
                <w:szCs w:val="18"/>
              </w:rPr>
            </w:pPr>
          </w:p>
        </w:tc>
        <w:tc>
          <w:tcPr>
            <w:tcW w:w="540" w:type="dxa"/>
            <w:tcBorders>
              <w:bottom w:val="single" w:sz="4" w:space="0" w:color="auto"/>
            </w:tcBorders>
            <w:shd w:val="clear" w:color="auto" w:fill="BFBFBF" w:themeFill="background1" w:themeFillShade="BF"/>
          </w:tcPr>
          <w:p w14:paraId="3FA43174" w14:textId="77777777" w:rsidR="00F47768" w:rsidRPr="00DB5249" w:rsidRDefault="00F47768" w:rsidP="00F95E17">
            <w:pPr>
              <w:jc w:val="center"/>
              <w:rPr>
                <w:rFonts w:ascii="Calibri" w:hAnsi="Calibri"/>
                <w:sz w:val="18"/>
                <w:szCs w:val="18"/>
              </w:rPr>
            </w:pPr>
          </w:p>
        </w:tc>
      </w:tr>
      <w:tr w:rsidR="00F14D60" w:rsidRPr="003A5FB3" w14:paraId="3FA4317E" w14:textId="77777777" w:rsidTr="00FE57C3">
        <w:trPr>
          <w:trHeight w:val="863"/>
        </w:trPr>
        <w:tc>
          <w:tcPr>
            <w:tcW w:w="1440" w:type="dxa"/>
            <w:vMerge w:val="restart"/>
            <w:shd w:val="clear" w:color="auto" w:fill="auto"/>
            <w:vAlign w:val="center"/>
          </w:tcPr>
          <w:p w14:paraId="3FA43176" w14:textId="77777777" w:rsidR="00F14D60" w:rsidRPr="00FE2C5A" w:rsidRDefault="00F14D60" w:rsidP="00880A1E">
            <w:pPr>
              <w:jc w:val="center"/>
              <w:rPr>
                <w:rFonts w:ascii="Calibri" w:hAnsi="Calibri"/>
                <w:b/>
                <w:sz w:val="18"/>
                <w:szCs w:val="18"/>
              </w:rPr>
            </w:pPr>
            <w:r w:rsidRPr="00FE2C5A">
              <w:rPr>
                <w:rFonts w:ascii="Calibri" w:hAnsi="Calibri"/>
                <w:b/>
                <w:sz w:val="18"/>
                <w:szCs w:val="18"/>
              </w:rPr>
              <w:t xml:space="preserve">Organization and </w:t>
            </w:r>
            <w:r w:rsidR="00837BA4" w:rsidRPr="00FE2C5A">
              <w:rPr>
                <w:rFonts w:ascii="Calibri" w:hAnsi="Calibri"/>
                <w:b/>
                <w:sz w:val="18"/>
                <w:szCs w:val="18"/>
              </w:rPr>
              <w:t>s</w:t>
            </w:r>
            <w:r w:rsidRPr="00FE2C5A">
              <w:rPr>
                <w:rFonts w:ascii="Calibri" w:hAnsi="Calibri"/>
                <w:b/>
                <w:sz w:val="18"/>
                <w:szCs w:val="18"/>
              </w:rPr>
              <w:t>elf-</w:t>
            </w:r>
            <w:r w:rsidR="00837BA4" w:rsidRPr="00FE2C5A">
              <w:rPr>
                <w:rFonts w:ascii="Calibri" w:hAnsi="Calibri"/>
                <w:b/>
                <w:sz w:val="18"/>
                <w:szCs w:val="18"/>
              </w:rPr>
              <w:t>m</w:t>
            </w:r>
            <w:r w:rsidRPr="00FE2C5A">
              <w:rPr>
                <w:rFonts w:ascii="Calibri" w:hAnsi="Calibri"/>
                <w:b/>
                <w:sz w:val="18"/>
                <w:szCs w:val="18"/>
              </w:rPr>
              <w:t>anagement</w:t>
            </w:r>
          </w:p>
        </w:tc>
        <w:tc>
          <w:tcPr>
            <w:tcW w:w="6300" w:type="dxa"/>
            <w:vMerge w:val="restart"/>
            <w:shd w:val="clear" w:color="auto" w:fill="auto"/>
          </w:tcPr>
          <w:p w14:paraId="644C7176" w14:textId="77777777" w:rsidR="00880A1E" w:rsidRPr="00880A1E" w:rsidRDefault="00880A1E" w:rsidP="00880A1E">
            <w:pPr>
              <w:pStyle w:val="ListParagraph"/>
              <w:numPr>
                <w:ilvl w:val="0"/>
                <w:numId w:val="5"/>
              </w:numPr>
              <w:rPr>
                <w:rFonts w:ascii="Calibri" w:hAnsi="Calibri"/>
                <w:sz w:val="18"/>
                <w:szCs w:val="18"/>
              </w:rPr>
            </w:pPr>
            <w:r w:rsidRPr="00880A1E">
              <w:rPr>
                <w:rFonts w:ascii="Calibri" w:hAnsi="Calibri"/>
                <w:sz w:val="18"/>
                <w:szCs w:val="18"/>
              </w:rPr>
              <w:t>Has a robust personal organization system that ensures all work is captured, prioritized and ultimately accomplished.</w:t>
            </w:r>
          </w:p>
          <w:p w14:paraId="63A9A224" w14:textId="77777777" w:rsidR="00880A1E" w:rsidRPr="00880A1E" w:rsidRDefault="00880A1E" w:rsidP="00880A1E">
            <w:pPr>
              <w:pStyle w:val="ListParagraph"/>
              <w:numPr>
                <w:ilvl w:val="0"/>
                <w:numId w:val="5"/>
              </w:numPr>
              <w:rPr>
                <w:rFonts w:ascii="Calibri" w:hAnsi="Calibri"/>
                <w:sz w:val="18"/>
                <w:szCs w:val="18"/>
              </w:rPr>
            </w:pPr>
            <w:r w:rsidRPr="00880A1E">
              <w:rPr>
                <w:rFonts w:ascii="Calibri" w:hAnsi="Calibri"/>
                <w:sz w:val="18"/>
                <w:szCs w:val="18"/>
              </w:rPr>
              <w:t>Plans time to ensure that top priorities are addressed and models excellent follow through by accomplishing tasks efficiently and on time.</w:t>
            </w:r>
          </w:p>
          <w:p w14:paraId="7DBE3CF4" w14:textId="77777777" w:rsidR="00880A1E" w:rsidRPr="00880A1E" w:rsidRDefault="00880A1E" w:rsidP="00880A1E">
            <w:pPr>
              <w:pStyle w:val="ListParagraph"/>
              <w:numPr>
                <w:ilvl w:val="0"/>
                <w:numId w:val="5"/>
              </w:numPr>
              <w:rPr>
                <w:rFonts w:ascii="Calibri" w:hAnsi="Calibri"/>
                <w:sz w:val="18"/>
                <w:szCs w:val="18"/>
              </w:rPr>
            </w:pPr>
            <w:r w:rsidRPr="00880A1E">
              <w:rPr>
                <w:rFonts w:ascii="Calibri" w:hAnsi="Calibri"/>
                <w:sz w:val="18"/>
                <w:szCs w:val="18"/>
              </w:rPr>
              <w:t>Returns calls and emails within 48 hours, even if to say I need more time.</w:t>
            </w:r>
          </w:p>
          <w:p w14:paraId="063562D7" w14:textId="77777777" w:rsidR="00880A1E" w:rsidRPr="00880A1E" w:rsidRDefault="00880A1E" w:rsidP="00880A1E">
            <w:pPr>
              <w:pStyle w:val="ListParagraph"/>
              <w:numPr>
                <w:ilvl w:val="0"/>
                <w:numId w:val="5"/>
              </w:numPr>
              <w:rPr>
                <w:rFonts w:ascii="Calibri" w:hAnsi="Calibri"/>
                <w:sz w:val="18"/>
                <w:szCs w:val="18"/>
              </w:rPr>
            </w:pPr>
            <w:r w:rsidRPr="00880A1E">
              <w:rPr>
                <w:rFonts w:ascii="Calibri" w:hAnsi="Calibri"/>
                <w:sz w:val="18"/>
                <w:szCs w:val="18"/>
              </w:rPr>
              <w:t>Meets deadlines for assignments without the need for reminders or oversight (or proactively re-schedules when necessary).</w:t>
            </w:r>
          </w:p>
          <w:p w14:paraId="3FA43178" w14:textId="26DAF8FF" w:rsidR="00F14D60" w:rsidRPr="00880A1E" w:rsidRDefault="00880A1E" w:rsidP="00880A1E">
            <w:pPr>
              <w:pStyle w:val="ListParagraph"/>
              <w:numPr>
                <w:ilvl w:val="0"/>
                <w:numId w:val="5"/>
              </w:numPr>
            </w:pPr>
            <w:r w:rsidRPr="00880A1E">
              <w:rPr>
                <w:rFonts w:ascii="Calibri" w:hAnsi="Calibri"/>
                <w:sz w:val="18"/>
                <w:szCs w:val="18"/>
              </w:rPr>
              <w:t>Arrives on-time and ready to work at all meetings.</w:t>
            </w:r>
          </w:p>
        </w:tc>
        <w:tc>
          <w:tcPr>
            <w:tcW w:w="540" w:type="dxa"/>
            <w:shd w:val="clear" w:color="auto" w:fill="auto"/>
          </w:tcPr>
          <w:p w14:paraId="3FA43179" w14:textId="77777777" w:rsidR="00F14D60" w:rsidRPr="00DB5249" w:rsidRDefault="00F14D60" w:rsidP="00F95E17">
            <w:pPr>
              <w:jc w:val="center"/>
              <w:rPr>
                <w:rFonts w:ascii="Calibri" w:hAnsi="Calibri"/>
                <w:sz w:val="18"/>
                <w:szCs w:val="18"/>
              </w:rPr>
            </w:pPr>
          </w:p>
        </w:tc>
        <w:tc>
          <w:tcPr>
            <w:tcW w:w="450" w:type="dxa"/>
            <w:shd w:val="clear" w:color="auto" w:fill="auto"/>
          </w:tcPr>
          <w:p w14:paraId="3FA4317A" w14:textId="77777777" w:rsidR="00F14D60" w:rsidRPr="00DB5249" w:rsidRDefault="00F14D60" w:rsidP="00F95E17">
            <w:pPr>
              <w:jc w:val="center"/>
              <w:rPr>
                <w:rFonts w:ascii="Calibri" w:hAnsi="Calibri"/>
                <w:sz w:val="18"/>
                <w:szCs w:val="18"/>
              </w:rPr>
            </w:pPr>
          </w:p>
        </w:tc>
        <w:tc>
          <w:tcPr>
            <w:tcW w:w="540" w:type="dxa"/>
            <w:shd w:val="clear" w:color="auto" w:fill="auto"/>
          </w:tcPr>
          <w:p w14:paraId="3FA4317B" w14:textId="77777777" w:rsidR="00F14D60" w:rsidRPr="00DB5249" w:rsidRDefault="00F14D60" w:rsidP="00F95E17">
            <w:pPr>
              <w:jc w:val="center"/>
              <w:rPr>
                <w:rFonts w:ascii="Calibri" w:hAnsi="Calibri"/>
                <w:sz w:val="18"/>
                <w:szCs w:val="18"/>
              </w:rPr>
            </w:pPr>
          </w:p>
        </w:tc>
        <w:tc>
          <w:tcPr>
            <w:tcW w:w="450" w:type="dxa"/>
            <w:shd w:val="clear" w:color="auto" w:fill="auto"/>
          </w:tcPr>
          <w:p w14:paraId="3FA4317C" w14:textId="77777777" w:rsidR="00F14D60" w:rsidRPr="00DB5249" w:rsidRDefault="00F14D60" w:rsidP="00F95E17">
            <w:pPr>
              <w:jc w:val="center"/>
              <w:rPr>
                <w:rFonts w:ascii="Calibri" w:hAnsi="Calibri"/>
                <w:sz w:val="18"/>
                <w:szCs w:val="18"/>
              </w:rPr>
            </w:pPr>
          </w:p>
        </w:tc>
        <w:tc>
          <w:tcPr>
            <w:tcW w:w="540" w:type="dxa"/>
            <w:shd w:val="clear" w:color="auto" w:fill="auto"/>
          </w:tcPr>
          <w:p w14:paraId="3FA4317D" w14:textId="77777777" w:rsidR="00F14D60" w:rsidRPr="00DB5249" w:rsidRDefault="00F14D60" w:rsidP="00F95E17">
            <w:pPr>
              <w:jc w:val="center"/>
              <w:rPr>
                <w:rFonts w:ascii="Calibri" w:hAnsi="Calibri"/>
                <w:sz w:val="18"/>
                <w:szCs w:val="18"/>
              </w:rPr>
            </w:pPr>
          </w:p>
        </w:tc>
      </w:tr>
      <w:tr w:rsidR="00F14D60" w:rsidRPr="003A5FB3" w14:paraId="3FA43186" w14:textId="77777777" w:rsidTr="00880A1E">
        <w:trPr>
          <w:trHeight w:val="544"/>
        </w:trPr>
        <w:tc>
          <w:tcPr>
            <w:tcW w:w="1440" w:type="dxa"/>
            <w:vMerge/>
            <w:shd w:val="clear" w:color="auto" w:fill="auto"/>
            <w:vAlign w:val="center"/>
          </w:tcPr>
          <w:p w14:paraId="3FA4317F" w14:textId="77777777" w:rsidR="00F14D60" w:rsidRPr="00FE2C5A" w:rsidRDefault="00F14D60" w:rsidP="00880A1E">
            <w:pPr>
              <w:jc w:val="center"/>
              <w:rPr>
                <w:rFonts w:ascii="Calibri" w:hAnsi="Calibri"/>
                <w:b/>
                <w:sz w:val="18"/>
                <w:szCs w:val="18"/>
              </w:rPr>
            </w:pPr>
          </w:p>
        </w:tc>
        <w:tc>
          <w:tcPr>
            <w:tcW w:w="6300" w:type="dxa"/>
            <w:vMerge/>
            <w:shd w:val="clear" w:color="auto" w:fill="auto"/>
          </w:tcPr>
          <w:p w14:paraId="3FA43180" w14:textId="77777777" w:rsidR="00F14D60" w:rsidRPr="00FE2C5A" w:rsidRDefault="00F14D60" w:rsidP="008431F8">
            <w:pPr>
              <w:rPr>
                <w:rFonts w:ascii="Calibri" w:hAnsi="Calibri"/>
                <w:sz w:val="18"/>
                <w:szCs w:val="18"/>
              </w:rPr>
            </w:pPr>
          </w:p>
        </w:tc>
        <w:tc>
          <w:tcPr>
            <w:tcW w:w="540" w:type="dxa"/>
            <w:shd w:val="clear" w:color="auto" w:fill="BFBFBF" w:themeFill="background1" w:themeFillShade="BF"/>
          </w:tcPr>
          <w:p w14:paraId="3FA43181" w14:textId="77777777" w:rsidR="00F14D60" w:rsidRPr="00DB5249" w:rsidRDefault="00F14D60" w:rsidP="00F95E17">
            <w:pPr>
              <w:jc w:val="center"/>
              <w:rPr>
                <w:rFonts w:ascii="Calibri" w:hAnsi="Calibri"/>
                <w:sz w:val="18"/>
                <w:szCs w:val="18"/>
              </w:rPr>
            </w:pPr>
          </w:p>
        </w:tc>
        <w:tc>
          <w:tcPr>
            <w:tcW w:w="450" w:type="dxa"/>
            <w:shd w:val="clear" w:color="auto" w:fill="BFBFBF" w:themeFill="background1" w:themeFillShade="BF"/>
          </w:tcPr>
          <w:p w14:paraId="3FA43182" w14:textId="77777777" w:rsidR="00F14D60" w:rsidRPr="00DB5249" w:rsidRDefault="00F14D60" w:rsidP="00F95E17">
            <w:pPr>
              <w:jc w:val="center"/>
              <w:rPr>
                <w:rFonts w:ascii="Calibri" w:hAnsi="Calibri"/>
                <w:sz w:val="18"/>
                <w:szCs w:val="18"/>
              </w:rPr>
            </w:pPr>
          </w:p>
        </w:tc>
        <w:tc>
          <w:tcPr>
            <w:tcW w:w="540" w:type="dxa"/>
            <w:shd w:val="clear" w:color="auto" w:fill="BFBFBF" w:themeFill="background1" w:themeFillShade="BF"/>
          </w:tcPr>
          <w:p w14:paraId="3FA43183" w14:textId="77777777" w:rsidR="00F14D60" w:rsidRPr="00DB5249" w:rsidRDefault="00F14D60" w:rsidP="00F95E17">
            <w:pPr>
              <w:jc w:val="center"/>
              <w:rPr>
                <w:rFonts w:ascii="Calibri" w:hAnsi="Calibri"/>
                <w:sz w:val="18"/>
                <w:szCs w:val="18"/>
              </w:rPr>
            </w:pPr>
          </w:p>
        </w:tc>
        <w:tc>
          <w:tcPr>
            <w:tcW w:w="450" w:type="dxa"/>
            <w:shd w:val="clear" w:color="auto" w:fill="BFBFBF" w:themeFill="background1" w:themeFillShade="BF"/>
          </w:tcPr>
          <w:p w14:paraId="3FA43184" w14:textId="77777777" w:rsidR="00F14D60" w:rsidRPr="00DB5249" w:rsidRDefault="00F14D60" w:rsidP="00F95E17">
            <w:pPr>
              <w:jc w:val="center"/>
              <w:rPr>
                <w:rFonts w:ascii="Calibri" w:hAnsi="Calibri"/>
                <w:sz w:val="18"/>
                <w:szCs w:val="18"/>
              </w:rPr>
            </w:pPr>
          </w:p>
        </w:tc>
        <w:tc>
          <w:tcPr>
            <w:tcW w:w="540" w:type="dxa"/>
            <w:shd w:val="clear" w:color="auto" w:fill="BFBFBF" w:themeFill="background1" w:themeFillShade="BF"/>
          </w:tcPr>
          <w:p w14:paraId="3FA43185" w14:textId="77777777" w:rsidR="00F14D60" w:rsidRPr="00DB5249" w:rsidRDefault="00F14D60" w:rsidP="00F95E17">
            <w:pPr>
              <w:jc w:val="center"/>
              <w:rPr>
                <w:rFonts w:ascii="Calibri" w:hAnsi="Calibri"/>
                <w:sz w:val="18"/>
                <w:szCs w:val="18"/>
              </w:rPr>
            </w:pPr>
          </w:p>
        </w:tc>
      </w:tr>
      <w:tr w:rsidR="007D0D2D" w:rsidRPr="003A5FB3" w14:paraId="3FA431B2" w14:textId="77777777" w:rsidTr="00FE57C3">
        <w:trPr>
          <w:trHeight w:val="1637"/>
        </w:trPr>
        <w:tc>
          <w:tcPr>
            <w:tcW w:w="1440" w:type="dxa"/>
            <w:vMerge w:val="restart"/>
            <w:vAlign w:val="center"/>
          </w:tcPr>
          <w:p w14:paraId="3FA431AA" w14:textId="156436E4" w:rsidR="007D0D2D" w:rsidRPr="00FE2C5A" w:rsidDel="00FC2EB0" w:rsidRDefault="009129F5" w:rsidP="00880A1E">
            <w:pPr>
              <w:jc w:val="center"/>
              <w:rPr>
                <w:rFonts w:ascii="Calibri" w:hAnsi="Calibri"/>
                <w:b/>
                <w:sz w:val="18"/>
                <w:szCs w:val="18"/>
              </w:rPr>
            </w:pPr>
            <w:r>
              <w:rPr>
                <w:rFonts w:ascii="Calibri" w:hAnsi="Calibri"/>
                <w:b/>
                <w:sz w:val="18"/>
                <w:szCs w:val="18"/>
              </w:rPr>
              <w:t>Drives Engagement</w:t>
            </w:r>
          </w:p>
        </w:tc>
        <w:tc>
          <w:tcPr>
            <w:tcW w:w="6300" w:type="dxa"/>
            <w:vMerge w:val="restart"/>
          </w:tcPr>
          <w:p w14:paraId="0542E41C" w14:textId="77777777" w:rsidR="009129F5" w:rsidRPr="009129F5" w:rsidRDefault="009129F5" w:rsidP="009129F5">
            <w:pPr>
              <w:pStyle w:val="ListParagraph"/>
              <w:numPr>
                <w:ilvl w:val="0"/>
                <w:numId w:val="5"/>
              </w:numPr>
              <w:rPr>
                <w:rFonts w:ascii="Calibri" w:hAnsi="Calibri"/>
                <w:sz w:val="18"/>
                <w:szCs w:val="18"/>
              </w:rPr>
            </w:pPr>
            <w:r w:rsidRPr="009129F5">
              <w:rPr>
                <w:rFonts w:ascii="Calibri" w:hAnsi="Calibri"/>
                <w:sz w:val="18"/>
                <w:szCs w:val="18"/>
              </w:rPr>
              <w:t>Capitalizes on organizational relationships and influencers within a project or tasks</w:t>
            </w:r>
          </w:p>
          <w:p w14:paraId="7235C0B0" w14:textId="77777777" w:rsidR="009129F5" w:rsidRPr="009129F5" w:rsidRDefault="009129F5" w:rsidP="009129F5">
            <w:pPr>
              <w:pStyle w:val="ListParagraph"/>
              <w:numPr>
                <w:ilvl w:val="0"/>
                <w:numId w:val="5"/>
              </w:numPr>
              <w:rPr>
                <w:rFonts w:ascii="Calibri" w:hAnsi="Calibri"/>
                <w:sz w:val="18"/>
                <w:szCs w:val="18"/>
              </w:rPr>
            </w:pPr>
            <w:r w:rsidRPr="009129F5">
              <w:rPr>
                <w:rFonts w:ascii="Calibri" w:hAnsi="Calibri"/>
                <w:sz w:val="18"/>
                <w:szCs w:val="18"/>
              </w:rPr>
              <w:t>Facilitates connections between different individuals and teams to engage the correct people with particular projects</w:t>
            </w:r>
          </w:p>
          <w:p w14:paraId="132E1AD3" w14:textId="77777777" w:rsidR="009129F5" w:rsidRPr="009129F5" w:rsidRDefault="009129F5" w:rsidP="009129F5">
            <w:pPr>
              <w:pStyle w:val="ListParagraph"/>
              <w:numPr>
                <w:ilvl w:val="0"/>
                <w:numId w:val="5"/>
              </w:numPr>
              <w:rPr>
                <w:rFonts w:ascii="Calibri" w:hAnsi="Calibri"/>
                <w:sz w:val="18"/>
                <w:szCs w:val="18"/>
              </w:rPr>
            </w:pPr>
            <w:r w:rsidRPr="009129F5">
              <w:rPr>
                <w:rFonts w:ascii="Calibri" w:hAnsi="Calibri"/>
                <w:sz w:val="18"/>
                <w:szCs w:val="18"/>
              </w:rPr>
              <w:t>Maximizes time at meetings so that it is a productive, positive experience for team members, including sending out materials/agendas in advance and following up with outcomes, action items, decisions, and open questions</w:t>
            </w:r>
          </w:p>
          <w:p w14:paraId="6AC7BFEE" w14:textId="77777777" w:rsidR="009129F5" w:rsidRPr="009129F5" w:rsidRDefault="009129F5" w:rsidP="009129F5">
            <w:pPr>
              <w:pStyle w:val="ListParagraph"/>
              <w:numPr>
                <w:ilvl w:val="0"/>
                <w:numId w:val="5"/>
              </w:numPr>
              <w:rPr>
                <w:rFonts w:ascii="Calibri" w:hAnsi="Calibri"/>
                <w:sz w:val="18"/>
                <w:szCs w:val="18"/>
              </w:rPr>
            </w:pPr>
            <w:r w:rsidRPr="009129F5">
              <w:rPr>
                <w:rFonts w:ascii="Calibri" w:hAnsi="Calibri"/>
                <w:sz w:val="18"/>
                <w:szCs w:val="18"/>
              </w:rPr>
              <w:t>Uses appropriate resources, including Many Minds, to organize and share documents and deliverables, especially to facilitate institutional knowledge sharing</w:t>
            </w:r>
          </w:p>
          <w:p w14:paraId="3FA431AC" w14:textId="2878C891" w:rsidR="007D0D2D" w:rsidRPr="009129F5" w:rsidDel="00FC2EB0" w:rsidRDefault="009129F5" w:rsidP="009129F5">
            <w:pPr>
              <w:pStyle w:val="ListParagraph"/>
              <w:numPr>
                <w:ilvl w:val="0"/>
                <w:numId w:val="5"/>
              </w:numPr>
            </w:pPr>
            <w:r w:rsidRPr="009129F5">
              <w:rPr>
                <w:rFonts w:ascii="Calibri" w:hAnsi="Calibri"/>
                <w:sz w:val="18"/>
                <w:szCs w:val="18"/>
              </w:rPr>
              <w:t>Thinks about and executes on systematically and consistently disseminating knowledge from his/her individual work with appropriate audiences</w:t>
            </w:r>
          </w:p>
        </w:tc>
        <w:tc>
          <w:tcPr>
            <w:tcW w:w="540" w:type="dxa"/>
            <w:shd w:val="clear" w:color="auto" w:fill="auto"/>
          </w:tcPr>
          <w:p w14:paraId="3FA431AD" w14:textId="77777777" w:rsidR="007D0D2D" w:rsidRPr="00895E7A" w:rsidRDefault="007D0D2D" w:rsidP="000E6A61">
            <w:pPr>
              <w:jc w:val="center"/>
              <w:rPr>
                <w:rFonts w:ascii="Calibri" w:hAnsi="Calibri"/>
                <w:sz w:val="18"/>
                <w:szCs w:val="18"/>
              </w:rPr>
            </w:pPr>
          </w:p>
        </w:tc>
        <w:tc>
          <w:tcPr>
            <w:tcW w:w="450" w:type="dxa"/>
            <w:shd w:val="clear" w:color="auto" w:fill="auto"/>
          </w:tcPr>
          <w:p w14:paraId="3FA431AE" w14:textId="77777777" w:rsidR="007D0D2D" w:rsidRPr="00895E7A" w:rsidRDefault="007D0D2D" w:rsidP="000E6A61">
            <w:pPr>
              <w:jc w:val="center"/>
              <w:rPr>
                <w:rFonts w:ascii="Calibri" w:hAnsi="Calibri"/>
                <w:sz w:val="18"/>
                <w:szCs w:val="18"/>
              </w:rPr>
            </w:pPr>
          </w:p>
        </w:tc>
        <w:tc>
          <w:tcPr>
            <w:tcW w:w="540" w:type="dxa"/>
            <w:shd w:val="clear" w:color="auto" w:fill="auto"/>
          </w:tcPr>
          <w:p w14:paraId="3FA431AF" w14:textId="77777777" w:rsidR="007D0D2D" w:rsidRPr="00895E7A" w:rsidRDefault="007D0D2D" w:rsidP="000E6A61">
            <w:pPr>
              <w:jc w:val="center"/>
              <w:rPr>
                <w:rFonts w:ascii="Calibri" w:hAnsi="Calibri"/>
                <w:sz w:val="18"/>
                <w:szCs w:val="18"/>
              </w:rPr>
            </w:pPr>
          </w:p>
        </w:tc>
        <w:tc>
          <w:tcPr>
            <w:tcW w:w="450" w:type="dxa"/>
            <w:shd w:val="clear" w:color="auto" w:fill="auto"/>
          </w:tcPr>
          <w:p w14:paraId="3FA431B0" w14:textId="77777777" w:rsidR="007D0D2D" w:rsidRPr="00895E7A" w:rsidRDefault="007D0D2D" w:rsidP="000E6A61">
            <w:pPr>
              <w:jc w:val="center"/>
              <w:rPr>
                <w:rFonts w:ascii="Calibri" w:hAnsi="Calibri"/>
                <w:sz w:val="18"/>
                <w:szCs w:val="18"/>
              </w:rPr>
            </w:pPr>
          </w:p>
        </w:tc>
        <w:tc>
          <w:tcPr>
            <w:tcW w:w="540" w:type="dxa"/>
            <w:shd w:val="clear" w:color="auto" w:fill="auto"/>
          </w:tcPr>
          <w:p w14:paraId="3FA431B1" w14:textId="77777777" w:rsidR="007D0D2D" w:rsidRPr="00895E7A" w:rsidRDefault="007D0D2D" w:rsidP="000E6A61">
            <w:pPr>
              <w:jc w:val="center"/>
              <w:rPr>
                <w:rFonts w:ascii="Calibri" w:hAnsi="Calibri"/>
                <w:sz w:val="18"/>
                <w:szCs w:val="18"/>
              </w:rPr>
            </w:pPr>
          </w:p>
        </w:tc>
      </w:tr>
      <w:tr w:rsidR="007D0D2D" w:rsidRPr="003A5FB3" w14:paraId="3FA431BA" w14:textId="77777777" w:rsidTr="00880A1E">
        <w:trPr>
          <w:trHeight w:val="348"/>
        </w:trPr>
        <w:tc>
          <w:tcPr>
            <w:tcW w:w="1440" w:type="dxa"/>
            <w:vMerge/>
            <w:vAlign w:val="center"/>
          </w:tcPr>
          <w:p w14:paraId="3FA431B3" w14:textId="77777777" w:rsidR="007D0D2D" w:rsidRPr="007D0D2D" w:rsidRDefault="007D0D2D" w:rsidP="00880A1E">
            <w:pPr>
              <w:jc w:val="center"/>
              <w:rPr>
                <w:rFonts w:ascii="Calibri" w:hAnsi="Calibri"/>
                <w:b/>
                <w:color w:val="FF0000"/>
                <w:sz w:val="18"/>
                <w:szCs w:val="18"/>
              </w:rPr>
            </w:pPr>
          </w:p>
        </w:tc>
        <w:tc>
          <w:tcPr>
            <w:tcW w:w="6300" w:type="dxa"/>
            <w:vMerge/>
          </w:tcPr>
          <w:p w14:paraId="3FA431B4" w14:textId="77777777" w:rsidR="007D0D2D" w:rsidRPr="007D0D2D" w:rsidRDefault="007D0D2D" w:rsidP="006B59BD">
            <w:pPr>
              <w:pStyle w:val="ListParagraph"/>
              <w:numPr>
                <w:ilvl w:val="0"/>
                <w:numId w:val="7"/>
              </w:numPr>
              <w:rPr>
                <w:rFonts w:asciiTheme="minorHAnsi" w:hAnsiTheme="minorHAnsi" w:cstheme="minorHAnsi"/>
                <w:color w:val="FF0000"/>
                <w:sz w:val="18"/>
                <w:szCs w:val="18"/>
              </w:rPr>
            </w:pPr>
          </w:p>
        </w:tc>
        <w:tc>
          <w:tcPr>
            <w:tcW w:w="540" w:type="dxa"/>
            <w:shd w:val="clear" w:color="auto" w:fill="BFBFBF" w:themeFill="background1" w:themeFillShade="BF"/>
          </w:tcPr>
          <w:p w14:paraId="3FA431B5" w14:textId="77777777" w:rsidR="007D0D2D" w:rsidRPr="00895E7A" w:rsidRDefault="007D0D2D" w:rsidP="000E6A61">
            <w:pPr>
              <w:jc w:val="center"/>
              <w:rPr>
                <w:rFonts w:ascii="Calibri" w:hAnsi="Calibri"/>
                <w:sz w:val="18"/>
                <w:szCs w:val="18"/>
              </w:rPr>
            </w:pPr>
          </w:p>
        </w:tc>
        <w:tc>
          <w:tcPr>
            <w:tcW w:w="450" w:type="dxa"/>
            <w:shd w:val="clear" w:color="auto" w:fill="BFBFBF" w:themeFill="background1" w:themeFillShade="BF"/>
          </w:tcPr>
          <w:p w14:paraId="3FA431B6" w14:textId="77777777" w:rsidR="007D0D2D" w:rsidRPr="00895E7A" w:rsidRDefault="007D0D2D" w:rsidP="000E6A61">
            <w:pPr>
              <w:jc w:val="center"/>
              <w:rPr>
                <w:rFonts w:ascii="Calibri" w:hAnsi="Calibri"/>
                <w:sz w:val="18"/>
                <w:szCs w:val="18"/>
              </w:rPr>
            </w:pPr>
          </w:p>
        </w:tc>
        <w:tc>
          <w:tcPr>
            <w:tcW w:w="540" w:type="dxa"/>
            <w:shd w:val="clear" w:color="auto" w:fill="BFBFBF" w:themeFill="background1" w:themeFillShade="BF"/>
          </w:tcPr>
          <w:p w14:paraId="3FA431B7" w14:textId="77777777" w:rsidR="007D0D2D" w:rsidRPr="00895E7A" w:rsidRDefault="007D0D2D" w:rsidP="000E6A61">
            <w:pPr>
              <w:jc w:val="center"/>
              <w:rPr>
                <w:rFonts w:ascii="Calibri" w:hAnsi="Calibri"/>
                <w:sz w:val="18"/>
                <w:szCs w:val="18"/>
              </w:rPr>
            </w:pPr>
          </w:p>
        </w:tc>
        <w:tc>
          <w:tcPr>
            <w:tcW w:w="450" w:type="dxa"/>
            <w:shd w:val="clear" w:color="auto" w:fill="BFBFBF" w:themeFill="background1" w:themeFillShade="BF"/>
          </w:tcPr>
          <w:p w14:paraId="3FA431B8" w14:textId="77777777" w:rsidR="007D0D2D" w:rsidRPr="00895E7A" w:rsidRDefault="007D0D2D" w:rsidP="000E6A61">
            <w:pPr>
              <w:jc w:val="center"/>
              <w:rPr>
                <w:rFonts w:ascii="Calibri" w:hAnsi="Calibri"/>
                <w:sz w:val="18"/>
                <w:szCs w:val="18"/>
              </w:rPr>
            </w:pPr>
          </w:p>
        </w:tc>
        <w:tc>
          <w:tcPr>
            <w:tcW w:w="540" w:type="dxa"/>
            <w:shd w:val="clear" w:color="auto" w:fill="BFBFBF" w:themeFill="background1" w:themeFillShade="BF"/>
          </w:tcPr>
          <w:p w14:paraId="3FA431B9" w14:textId="77777777" w:rsidR="007D0D2D" w:rsidRPr="00895E7A" w:rsidRDefault="007D0D2D" w:rsidP="000E6A61">
            <w:pPr>
              <w:jc w:val="center"/>
              <w:rPr>
                <w:rFonts w:ascii="Calibri" w:hAnsi="Calibri"/>
                <w:sz w:val="18"/>
                <w:szCs w:val="18"/>
              </w:rPr>
            </w:pPr>
          </w:p>
        </w:tc>
      </w:tr>
      <w:tr w:rsidR="00FE57C3" w:rsidRPr="003A5FB3" w14:paraId="06E65DDD" w14:textId="77777777" w:rsidTr="00FE57C3">
        <w:trPr>
          <w:trHeight w:val="575"/>
        </w:trPr>
        <w:tc>
          <w:tcPr>
            <w:tcW w:w="1440" w:type="dxa"/>
            <w:vMerge w:val="restart"/>
            <w:vAlign w:val="center"/>
          </w:tcPr>
          <w:p w14:paraId="20B6C7E3" w14:textId="651E370A" w:rsidR="00FE57C3" w:rsidRDefault="00FE57C3" w:rsidP="00FE57C3">
            <w:pPr>
              <w:jc w:val="center"/>
              <w:rPr>
                <w:rFonts w:ascii="Calibri" w:hAnsi="Calibri"/>
                <w:b/>
                <w:sz w:val="18"/>
                <w:szCs w:val="18"/>
              </w:rPr>
            </w:pPr>
            <w:r>
              <w:rPr>
                <w:rFonts w:ascii="Calibri" w:hAnsi="Calibri"/>
                <w:b/>
                <w:sz w:val="18"/>
                <w:szCs w:val="18"/>
              </w:rPr>
              <w:t>Diversity and Inclusiveness</w:t>
            </w:r>
          </w:p>
        </w:tc>
        <w:tc>
          <w:tcPr>
            <w:tcW w:w="6300" w:type="dxa"/>
            <w:vMerge w:val="restart"/>
          </w:tcPr>
          <w:p w14:paraId="53325465" w14:textId="77777777" w:rsidR="00FE57C3" w:rsidRPr="00FE57C3" w:rsidRDefault="00FE57C3" w:rsidP="00FE57C3">
            <w:pPr>
              <w:pStyle w:val="ListParagraph"/>
              <w:numPr>
                <w:ilvl w:val="0"/>
                <w:numId w:val="5"/>
              </w:numPr>
              <w:rPr>
                <w:rFonts w:ascii="Calibri" w:hAnsi="Calibri"/>
                <w:sz w:val="18"/>
                <w:szCs w:val="18"/>
              </w:rPr>
            </w:pPr>
            <w:r w:rsidRPr="00FE57C3">
              <w:rPr>
                <w:rFonts w:ascii="Calibri" w:hAnsi="Calibri"/>
                <w:sz w:val="18"/>
                <w:szCs w:val="18"/>
              </w:rPr>
              <w:t>Models the importance of self-awareness of one's identity, biases, and privileges and applies that knowledge to positively impact our work.</w:t>
            </w:r>
          </w:p>
          <w:p w14:paraId="4CDC97C2" w14:textId="77777777" w:rsidR="00FE57C3" w:rsidRPr="00FE57C3" w:rsidRDefault="00FE57C3" w:rsidP="00FE57C3">
            <w:pPr>
              <w:pStyle w:val="ListParagraph"/>
              <w:numPr>
                <w:ilvl w:val="0"/>
                <w:numId w:val="5"/>
              </w:numPr>
              <w:rPr>
                <w:rFonts w:ascii="Calibri" w:hAnsi="Calibri"/>
                <w:sz w:val="18"/>
                <w:szCs w:val="18"/>
              </w:rPr>
            </w:pPr>
            <w:r w:rsidRPr="00FE57C3">
              <w:rPr>
                <w:rFonts w:ascii="Calibri" w:hAnsi="Calibri"/>
                <w:sz w:val="18"/>
                <w:szCs w:val="18"/>
              </w:rPr>
              <w:t>Builds productive working and/or mentoring relationships with staff and stakeholders from diverse cultural and socioeconomic backgrounds.</w:t>
            </w:r>
          </w:p>
          <w:p w14:paraId="1F1F2004" w14:textId="45B6CAFD" w:rsidR="00FE57C3" w:rsidRPr="00FE57C3" w:rsidRDefault="00FE57C3" w:rsidP="00FE57C3">
            <w:pPr>
              <w:pStyle w:val="ListParagraph"/>
              <w:numPr>
                <w:ilvl w:val="0"/>
                <w:numId w:val="5"/>
              </w:numPr>
              <w:rPr>
                <w:rFonts w:ascii="Calibri" w:hAnsi="Calibri"/>
                <w:sz w:val="18"/>
                <w:szCs w:val="18"/>
              </w:rPr>
            </w:pPr>
            <w:r w:rsidRPr="00FE57C3">
              <w:rPr>
                <w:rFonts w:ascii="Calibri" w:hAnsi="Calibri"/>
                <w:sz w:val="18"/>
                <w:szCs w:val="18"/>
              </w:rPr>
              <w:t>Actively seeks and initiates new opportunities to make AF a more diversity-minded organization and leverage those experiences to improve outcomes for scholars.</w:t>
            </w:r>
          </w:p>
        </w:tc>
        <w:tc>
          <w:tcPr>
            <w:tcW w:w="540" w:type="dxa"/>
            <w:shd w:val="clear" w:color="auto" w:fill="auto"/>
          </w:tcPr>
          <w:p w14:paraId="081BF70C" w14:textId="77777777" w:rsidR="00FE57C3" w:rsidRPr="00895E7A" w:rsidRDefault="00FE57C3" w:rsidP="00FE57C3">
            <w:pPr>
              <w:jc w:val="center"/>
              <w:rPr>
                <w:rFonts w:ascii="Calibri" w:hAnsi="Calibri"/>
                <w:sz w:val="18"/>
                <w:szCs w:val="18"/>
              </w:rPr>
            </w:pPr>
          </w:p>
        </w:tc>
        <w:tc>
          <w:tcPr>
            <w:tcW w:w="450" w:type="dxa"/>
            <w:shd w:val="clear" w:color="auto" w:fill="auto"/>
          </w:tcPr>
          <w:p w14:paraId="33E146AD" w14:textId="77777777" w:rsidR="00FE57C3" w:rsidRPr="00895E7A" w:rsidRDefault="00FE57C3" w:rsidP="00FE57C3">
            <w:pPr>
              <w:jc w:val="center"/>
              <w:rPr>
                <w:rFonts w:ascii="Calibri" w:hAnsi="Calibri"/>
                <w:sz w:val="18"/>
                <w:szCs w:val="18"/>
              </w:rPr>
            </w:pPr>
          </w:p>
        </w:tc>
        <w:tc>
          <w:tcPr>
            <w:tcW w:w="540" w:type="dxa"/>
            <w:shd w:val="clear" w:color="auto" w:fill="auto"/>
          </w:tcPr>
          <w:p w14:paraId="646120FB" w14:textId="77777777" w:rsidR="00FE57C3" w:rsidRPr="00895E7A" w:rsidRDefault="00FE57C3" w:rsidP="00FE57C3">
            <w:pPr>
              <w:jc w:val="center"/>
              <w:rPr>
                <w:rFonts w:ascii="Calibri" w:hAnsi="Calibri"/>
                <w:sz w:val="18"/>
                <w:szCs w:val="18"/>
              </w:rPr>
            </w:pPr>
          </w:p>
        </w:tc>
        <w:tc>
          <w:tcPr>
            <w:tcW w:w="450" w:type="dxa"/>
            <w:shd w:val="clear" w:color="auto" w:fill="auto"/>
          </w:tcPr>
          <w:p w14:paraId="7D3B179E" w14:textId="77777777" w:rsidR="00FE57C3" w:rsidRPr="00895E7A" w:rsidRDefault="00FE57C3" w:rsidP="00FE57C3">
            <w:pPr>
              <w:jc w:val="center"/>
              <w:rPr>
                <w:rFonts w:ascii="Calibri" w:hAnsi="Calibri"/>
                <w:sz w:val="18"/>
                <w:szCs w:val="18"/>
              </w:rPr>
            </w:pPr>
          </w:p>
        </w:tc>
        <w:tc>
          <w:tcPr>
            <w:tcW w:w="540" w:type="dxa"/>
            <w:shd w:val="clear" w:color="auto" w:fill="auto"/>
          </w:tcPr>
          <w:p w14:paraId="5F0611D1" w14:textId="77777777" w:rsidR="00FE57C3" w:rsidRPr="00895E7A" w:rsidRDefault="00FE57C3" w:rsidP="00FE57C3">
            <w:pPr>
              <w:jc w:val="center"/>
              <w:rPr>
                <w:rFonts w:ascii="Calibri" w:hAnsi="Calibri"/>
                <w:sz w:val="18"/>
                <w:szCs w:val="18"/>
              </w:rPr>
            </w:pPr>
          </w:p>
        </w:tc>
      </w:tr>
      <w:tr w:rsidR="00FE57C3" w:rsidRPr="003A5FB3" w14:paraId="3FEF96E6" w14:textId="77777777" w:rsidTr="00FE57C3">
        <w:trPr>
          <w:trHeight w:val="575"/>
        </w:trPr>
        <w:tc>
          <w:tcPr>
            <w:tcW w:w="1440" w:type="dxa"/>
            <w:vMerge/>
            <w:vAlign w:val="center"/>
          </w:tcPr>
          <w:p w14:paraId="309F01F2" w14:textId="77777777" w:rsidR="00FE57C3" w:rsidRDefault="00FE57C3" w:rsidP="00880A1E">
            <w:pPr>
              <w:jc w:val="center"/>
              <w:rPr>
                <w:rFonts w:ascii="Calibri" w:hAnsi="Calibri"/>
                <w:b/>
                <w:sz w:val="18"/>
                <w:szCs w:val="18"/>
              </w:rPr>
            </w:pPr>
          </w:p>
        </w:tc>
        <w:tc>
          <w:tcPr>
            <w:tcW w:w="6300" w:type="dxa"/>
            <w:vMerge/>
          </w:tcPr>
          <w:p w14:paraId="5F1A5CB5" w14:textId="77777777" w:rsidR="00FE57C3" w:rsidRPr="00FE57C3" w:rsidRDefault="00FE57C3" w:rsidP="00FE57C3">
            <w:pPr>
              <w:pStyle w:val="ListParagraph"/>
              <w:numPr>
                <w:ilvl w:val="0"/>
                <w:numId w:val="5"/>
              </w:numPr>
              <w:rPr>
                <w:rFonts w:ascii="Calibri" w:hAnsi="Calibri"/>
                <w:sz w:val="18"/>
                <w:szCs w:val="18"/>
              </w:rPr>
            </w:pPr>
          </w:p>
        </w:tc>
        <w:tc>
          <w:tcPr>
            <w:tcW w:w="540" w:type="dxa"/>
            <w:shd w:val="clear" w:color="auto" w:fill="BFBFBF" w:themeFill="background1" w:themeFillShade="BF"/>
          </w:tcPr>
          <w:p w14:paraId="116363A6" w14:textId="77777777" w:rsidR="00FE57C3" w:rsidRPr="00895E7A" w:rsidRDefault="00FE57C3" w:rsidP="000E6A61">
            <w:pPr>
              <w:jc w:val="center"/>
              <w:rPr>
                <w:rFonts w:ascii="Calibri" w:hAnsi="Calibri"/>
                <w:sz w:val="18"/>
                <w:szCs w:val="18"/>
              </w:rPr>
            </w:pPr>
          </w:p>
        </w:tc>
        <w:tc>
          <w:tcPr>
            <w:tcW w:w="450" w:type="dxa"/>
            <w:shd w:val="clear" w:color="auto" w:fill="BFBFBF" w:themeFill="background1" w:themeFillShade="BF"/>
          </w:tcPr>
          <w:p w14:paraId="2CF28D41" w14:textId="77777777" w:rsidR="00FE57C3" w:rsidRPr="00895E7A" w:rsidRDefault="00FE57C3" w:rsidP="000E6A61">
            <w:pPr>
              <w:jc w:val="center"/>
              <w:rPr>
                <w:rFonts w:ascii="Calibri" w:hAnsi="Calibri"/>
                <w:sz w:val="18"/>
                <w:szCs w:val="18"/>
              </w:rPr>
            </w:pPr>
          </w:p>
        </w:tc>
        <w:tc>
          <w:tcPr>
            <w:tcW w:w="540" w:type="dxa"/>
            <w:shd w:val="clear" w:color="auto" w:fill="BFBFBF" w:themeFill="background1" w:themeFillShade="BF"/>
          </w:tcPr>
          <w:p w14:paraId="7021C80F" w14:textId="77777777" w:rsidR="00FE57C3" w:rsidRPr="00895E7A" w:rsidRDefault="00FE57C3" w:rsidP="000E6A61">
            <w:pPr>
              <w:jc w:val="center"/>
              <w:rPr>
                <w:rFonts w:ascii="Calibri" w:hAnsi="Calibri"/>
                <w:sz w:val="18"/>
                <w:szCs w:val="18"/>
              </w:rPr>
            </w:pPr>
          </w:p>
        </w:tc>
        <w:tc>
          <w:tcPr>
            <w:tcW w:w="450" w:type="dxa"/>
            <w:shd w:val="clear" w:color="auto" w:fill="BFBFBF" w:themeFill="background1" w:themeFillShade="BF"/>
          </w:tcPr>
          <w:p w14:paraId="5B04D24C" w14:textId="77777777" w:rsidR="00FE57C3" w:rsidRPr="00895E7A" w:rsidRDefault="00FE57C3" w:rsidP="000E6A61">
            <w:pPr>
              <w:jc w:val="center"/>
              <w:rPr>
                <w:rFonts w:ascii="Calibri" w:hAnsi="Calibri"/>
                <w:sz w:val="18"/>
                <w:szCs w:val="18"/>
              </w:rPr>
            </w:pPr>
          </w:p>
        </w:tc>
        <w:tc>
          <w:tcPr>
            <w:tcW w:w="540" w:type="dxa"/>
            <w:shd w:val="clear" w:color="auto" w:fill="BFBFBF" w:themeFill="background1" w:themeFillShade="BF"/>
          </w:tcPr>
          <w:p w14:paraId="63048859" w14:textId="77777777" w:rsidR="00FE57C3" w:rsidRPr="00895E7A" w:rsidRDefault="00FE57C3" w:rsidP="000E6A61">
            <w:pPr>
              <w:jc w:val="center"/>
              <w:rPr>
                <w:rFonts w:ascii="Calibri" w:hAnsi="Calibri"/>
                <w:sz w:val="18"/>
                <w:szCs w:val="18"/>
              </w:rPr>
            </w:pPr>
          </w:p>
        </w:tc>
      </w:tr>
      <w:tr w:rsidR="00FE57C3" w:rsidRPr="003A5FB3" w14:paraId="3FA431BE" w14:textId="77777777" w:rsidTr="00880A1E">
        <w:trPr>
          <w:trHeight w:val="218"/>
        </w:trPr>
        <w:tc>
          <w:tcPr>
            <w:tcW w:w="1440" w:type="dxa"/>
            <w:vAlign w:val="center"/>
          </w:tcPr>
          <w:p w14:paraId="3FA431BB" w14:textId="77777777" w:rsidR="00FE57C3" w:rsidRPr="00DB5249" w:rsidRDefault="00FE57C3" w:rsidP="00FE57C3">
            <w:pPr>
              <w:jc w:val="center"/>
              <w:rPr>
                <w:rFonts w:ascii="Calibri" w:hAnsi="Calibri"/>
                <w:b/>
                <w:sz w:val="18"/>
                <w:szCs w:val="18"/>
              </w:rPr>
            </w:pPr>
            <w:r>
              <w:rPr>
                <w:rFonts w:ascii="Calibri" w:hAnsi="Calibri"/>
                <w:b/>
                <w:sz w:val="18"/>
                <w:szCs w:val="18"/>
              </w:rPr>
              <w:t>360 Rating (peers)</w:t>
            </w:r>
          </w:p>
        </w:tc>
        <w:tc>
          <w:tcPr>
            <w:tcW w:w="6300" w:type="dxa"/>
          </w:tcPr>
          <w:p w14:paraId="3FA431BC" w14:textId="77777777" w:rsidR="00FE57C3" w:rsidRPr="00890576" w:rsidRDefault="00FE57C3" w:rsidP="00FE57C3">
            <w:pPr>
              <w:rPr>
                <w:rFonts w:ascii="Calibri" w:hAnsi="Calibri"/>
                <w:sz w:val="18"/>
                <w:szCs w:val="18"/>
              </w:rPr>
            </w:pPr>
            <w:r w:rsidRPr="00890576">
              <w:rPr>
                <w:rFonts w:ascii="Calibri" w:hAnsi="Calibri"/>
                <w:sz w:val="18"/>
                <w:szCs w:val="18"/>
              </w:rPr>
              <w:t>The average rating by 360 feedback survey responders who are not your direct reports for this section.</w:t>
            </w:r>
          </w:p>
        </w:tc>
        <w:tc>
          <w:tcPr>
            <w:tcW w:w="2520" w:type="dxa"/>
            <w:gridSpan w:val="5"/>
            <w:shd w:val="clear" w:color="auto" w:fill="BFBFBF"/>
          </w:tcPr>
          <w:p w14:paraId="3FA431BD" w14:textId="77777777" w:rsidR="00FE57C3" w:rsidRPr="003A5FB3" w:rsidRDefault="00FE57C3" w:rsidP="00FE57C3">
            <w:pPr>
              <w:rPr>
                <w:rFonts w:ascii="Calibri" w:hAnsi="Calibri"/>
                <w:b/>
                <w:sz w:val="18"/>
                <w:szCs w:val="18"/>
              </w:rPr>
            </w:pPr>
          </w:p>
        </w:tc>
      </w:tr>
      <w:tr w:rsidR="00FE57C3" w:rsidRPr="003A5FB3" w14:paraId="3FA431C2" w14:textId="77777777" w:rsidTr="00880A1E">
        <w:trPr>
          <w:trHeight w:val="218"/>
        </w:trPr>
        <w:tc>
          <w:tcPr>
            <w:tcW w:w="1440" w:type="dxa"/>
            <w:vAlign w:val="center"/>
          </w:tcPr>
          <w:p w14:paraId="3FA431BF" w14:textId="77777777" w:rsidR="00FE57C3" w:rsidRPr="00DB5249" w:rsidRDefault="00FE57C3" w:rsidP="00FE57C3">
            <w:pPr>
              <w:jc w:val="center"/>
              <w:rPr>
                <w:rFonts w:ascii="Calibri" w:hAnsi="Calibri"/>
                <w:b/>
                <w:sz w:val="18"/>
                <w:szCs w:val="18"/>
              </w:rPr>
            </w:pPr>
            <w:r>
              <w:rPr>
                <w:rFonts w:ascii="Calibri" w:hAnsi="Calibri"/>
                <w:b/>
                <w:sz w:val="18"/>
                <w:szCs w:val="18"/>
              </w:rPr>
              <w:t>360 Rating (direct reports)</w:t>
            </w:r>
          </w:p>
        </w:tc>
        <w:tc>
          <w:tcPr>
            <w:tcW w:w="6300" w:type="dxa"/>
          </w:tcPr>
          <w:p w14:paraId="3FA431C0" w14:textId="77777777" w:rsidR="00FE57C3" w:rsidRPr="00DB5249" w:rsidRDefault="00FE57C3" w:rsidP="00FE57C3">
            <w:pPr>
              <w:rPr>
                <w:rFonts w:ascii="Calibri" w:hAnsi="Calibri"/>
                <w:b/>
                <w:sz w:val="18"/>
                <w:szCs w:val="18"/>
              </w:rPr>
            </w:pPr>
            <w:r>
              <w:rPr>
                <w:rFonts w:ascii="Calibri" w:hAnsi="Calibri"/>
                <w:sz w:val="18"/>
                <w:szCs w:val="18"/>
              </w:rPr>
              <w:t>The average rating by 360 feedback survey responders who are your direct reports for this section.</w:t>
            </w:r>
          </w:p>
        </w:tc>
        <w:tc>
          <w:tcPr>
            <w:tcW w:w="2520" w:type="dxa"/>
            <w:gridSpan w:val="5"/>
            <w:shd w:val="clear" w:color="auto" w:fill="BFBFBF"/>
          </w:tcPr>
          <w:p w14:paraId="3FA431C1" w14:textId="77777777" w:rsidR="00FE57C3" w:rsidRPr="003A5FB3" w:rsidRDefault="00FE57C3" w:rsidP="00FE57C3">
            <w:pPr>
              <w:rPr>
                <w:rFonts w:ascii="Calibri" w:hAnsi="Calibri"/>
                <w:b/>
                <w:sz w:val="18"/>
                <w:szCs w:val="18"/>
              </w:rPr>
            </w:pPr>
          </w:p>
        </w:tc>
      </w:tr>
    </w:tbl>
    <w:p w14:paraId="3FA431C3" w14:textId="77777777" w:rsidR="00A84FE0" w:rsidRDefault="00EC4842" w:rsidP="00B37AC6">
      <w:pPr>
        <w:rPr>
          <w:rFonts w:ascii="Calibri" w:hAnsi="Calibri"/>
          <w:b/>
          <w:sz w:val="22"/>
          <w:szCs w:val="22"/>
        </w:rPr>
      </w:pPr>
      <w:r>
        <w:rPr>
          <w:rFonts w:ascii="Calibri" w:hAnsi="Calibri"/>
          <w:b/>
          <w:sz w:val="22"/>
          <w:szCs w:val="22"/>
        </w:rPr>
        <w:br w:type="page"/>
      </w:r>
    </w:p>
    <w:p w14:paraId="3FA431C4" w14:textId="77777777" w:rsidR="003A25E4" w:rsidRDefault="003A25E4" w:rsidP="003A25E4">
      <w:pPr>
        <w:rPr>
          <w:rFonts w:ascii="Calibri" w:hAnsi="Calibri"/>
          <w:b/>
          <w:sz w:val="22"/>
          <w:szCs w:val="22"/>
        </w:rPr>
      </w:pPr>
      <w:r w:rsidRPr="00DB5249">
        <w:rPr>
          <w:rFonts w:ascii="Calibri" w:hAnsi="Calibri"/>
          <w:b/>
          <w:sz w:val="22"/>
          <w:szCs w:val="22"/>
        </w:rPr>
        <w:lastRenderedPageBreak/>
        <w:t xml:space="preserve">Section </w:t>
      </w:r>
      <w:r>
        <w:rPr>
          <w:rFonts w:ascii="Calibri" w:hAnsi="Calibri"/>
          <w:b/>
          <w:sz w:val="22"/>
          <w:szCs w:val="22"/>
        </w:rPr>
        <w:t>IV</w:t>
      </w:r>
      <w:r w:rsidRPr="00DB5249">
        <w:rPr>
          <w:rFonts w:ascii="Calibri" w:hAnsi="Calibri"/>
          <w:b/>
          <w:sz w:val="22"/>
          <w:szCs w:val="22"/>
        </w:rPr>
        <w:t xml:space="preserve">.  </w:t>
      </w:r>
      <w:r w:rsidR="00A45458">
        <w:rPr>
          <w:rFonts w:ascii="Calibri" w:hAnsi="Calibri"/>
          <w:b/>
          <w:sz w:val="22"/>
          <w:szCs w:val="22"/>
        </w:rPr>
        <w:t>Manag</w:t>
      </w:r>
      <w:r w:rsidR="001F0E10">
        <w:rPr>
          <w:rFonts w:ascii="Calibri" w:hAnsi="Calibri"/>
          <w:b/>
          <w:sz w:val="22"/>
          <w:szCs w:val="22"/>
        </w:rPr>
        <w:t>er Competencies</w:t>
      </w: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6300"/>
        <w:gridCol w:w="540"/>
        <w:gridCol w:w="450"/>
        <w:gridCol w:w="540"/>
        <w:gridCol w:w="450"/>
        <w:gridCol w:w="540"/>
      </w:tblGrid>
      <w:tr w:rsidR="003A25E4" w:rsidRPr="00A57FCE" w14:paraId="3FA431CD" w14:textId="77777777" w:rsidTr="00A71F07">
        <w:tc>
          <w:tcPr>
            <w:tcW w:w="1440" w:type="dxa"/>
            <w:shd w:val="clear" w:color="auto" w:fill="FFFF00"/>
          </w:tcPr>
          <w:p w14:paraId="3FA431C5" w14:textId="77777777" w:rsidR="003A25E4" w:rsidRPr="00A57FCE" w:rsidRDefault="003A25E4" w:rsidP="00A71F07">
            <w:pPr>
              <w:rPr>
                <w:rFonts w:ascii="Calibri" w:hAnsi="Calibri"/>
                <w:b/>
                <w:sz w:val="18"/>
                <w:szCs w:val="18"/>
              </w:rPr>
            </w:pPr>
            <w:r w:rsidRPr="00A57FCE">
              <w:rPr>
                <w:rFonts w:ascii="Calibri" w:hAnsi="Calibri"/>
                <w:b/>
                <w:sz w:val="18"/>
                <w:szCs w:val="18"/>
              </w:rPr>
              <w:t>Focus Area</w:t>
            </w:r>
          </w:p>
        </w:tc>
        <w:tc>
          <w:tcPr>
            <w:tcW w:w="6300" w:type="dxa"/>
            <w:tcBorders>
              <w:bottom w:val="single" w:sz="4" w:space="0" w:color="auto"/>
            </w:tcBorders>
            <w:shd w:val="clear" w:color="auto" w:fill="FFFF00"/>
          </w:tcPr>
          <w:p w14:paraId="3FA431C6" w14:textId="77777777" w:rsidR="003A25E4" w:rsidRPr="00A57FCE" w:rsidRDefault="003A25E4" w:rsidP="00A71F07">
            <w:pPr>
              <w:rPr>
                <w:rFonts w:ascii="Calibri" w:hAnsi="Calibri"/>
                <w:b/>
                <w:sz w:val="18"/>
                <w:szCs w:val="18"/>
              </w:rPr>
            </w:pPr>
            <w:r w:rsidRPr="00A57FCE">
              <w:rPr>
                <w:rFonts w:ascii="Calibri" w:hAnsi="Calibri"/>
                <w:b/>
                <w:sz w:val="18"/>
                <w:szCs w:val="18"/>
              </w:rPr>
              <w:t>Indicators</w:t>
            </w:r>
          </w:p>
        </w:tc>
        <w:tc>
          <w:tcPr>
            <w:tcW w:w="540" w:type="dxa"/>
            <w:shd w:val="clear" w:color="auto" w:fill="FFFF00"/>
          </w:tcPr>
          <w:p w14:paraId="3FA431C7" w14:textId="5BEE3ED9" w:rsidR="003A25E4" w:rsidRPr="00A57FCE" w:rsidRDefault="00730CBC" w:rsidP="00A71F07">
            <w:pPr>
              <w:jc w:val="center"/>
              <w:rPr>
                <w:rFonts w:ascii="Calibri" w:hAnsi="Calibri"/>
                <w:b/>
                <w:sz w:val="18"/>
                <w:szCs w:val="18"/>
              </w:rPr>
            </w:pPr>
            <w:r>
              <w:rPr>
                <w:rFonts w:ascii="Calibri" w:hAnsi="Calibri"/>
                <w:b/>
                <w:sz w:val="18"/>
                <w:szCs w:val="18"/>
              </w:rPr>
              <w:t>R</w:t>
            </w:r>
          </w:p>
          <w:p w14:paraId="3FA431C8" w14:textId="77777777" w:rsidR="003A25E4" w:rsidRPr="00A57FCE" w:rsidRDefault="003A25E4" w:rsidP="00A71F07">
            <w:pPr>
              <w:jc w:val="center"/>
              <w:rPr>
                <w:rFonts w:ascii="Calibri" w:hAnsi="Calibri"/>
                <w:b/>
                <w:sz w:val="18"/>
                <w:szCs w:val="18"/>
              </w:rPr>
            </w:pPr>
            <w:r w:rsidRPr="00A57FCE">
              <w:rPr>
                <w:rFonts w:ascii="Calibri" w:hAnsi="Calibri"/>
                <w:b/>
                <w:sz w:val="18"/>
                <w:szCs w:val="18"/>
              </w:rPr>
              <w:t>(5)</w:t>
            </w:r>
          </w:p>
        </w:tc>
        <w:tc>
          <w:tcPr>
            <w:tcW w:w="450" w:type="dxa"/>
            <w:shd w:val="clear" w:color="auto" w:fill="FFFF00"/>
          </w:tcPr>
          <w:p w14:paraId="3FA431C9" w14:textId="77777777" w:rsidR="003A25E4" w:rsidRPr="00A57FCE" w:rsidRDefault="003A25E4" w:rsidP="00A71F07">
            <w:pPr>
              <w:jc w:val="center"/>
              <w:rPr>
                <w:rFonts w:ascii="Calibri" w:hAnsi="Calibri"/>
                <w:b/>
                <w:sz w:val="18"/>
                <w:szCs w:val="18"/>
              </w:rPr>
            </w:pPr>
            <w:r w:rsidRPr="00A57FCE">
              <w:rPr>
                <w:rFonts w:ascii="Calibri" w:hAnsi="Calibri"/>
                <w:b/>
                <w:sz w:val="18"/>
                <w:szCs w:val="18"/>
              </w:rPr>
              <w:t>E</w:t>
            </w:r>
            <w:r w:rsidRPr="00A57FCE">
              <w:rPr>
                <w:rFonts w:ascii="Calibri" w:hAnsi="Calibri"/>
                <w:b/>
                <w:sz w:val="18"/>
                <w:szCs w:val="18"/>
              </w:rPr>
              <w:br/>
              <w:t>(4)</w:t>
            </w:r>
          </w:p>
        </w:tc>
        <w:tc>
          <w:tcPr>
            <w:tcW w:w="540" w:type="dxa"/>
            <w:shd w:val="clear" w:color="auto" w:fill="FFFF00"/>
          </w:tcPr>
          <w:p w14:paraId="3FA431CA" w14:textId="044C41F8" w:rsidR="003A25E4" w:rsidRPr="00A57FCE" w:rsidRDefault="00730CBC" w:rsidP="00A71F07">
            <w:pPr>
              <w:jc w:val="center"/>
              <w:rPr>
                <w:rFonts w:ascii="Calibri" w:hAnsi="Calibri"/>
                <w:b/>
                <w:sz w:val="18"/>
                <w:szCs w:val="18"/>
              </w:rPr>
            </w:pPr>
            <w:r>
              <w:rPr>
                <w:rFonts w:ascii="Calibri" w:hAnsi="Calibri"/>
                <w:b/>
                <w:sz w:val="18"/>
                <w:szCs w:val="18"/>
              </w:rPr>
              <w:t>M</w:t>
            </w:r>
            <w:r w:rsidR="003A25E4" w:rsidRPr="00A57FCE">
              <w:rPr>
                <w:rFonts w:ascii="Calibri" w:hAnsi="Calibri"/>
                <w:b/>
                <w:sz w:val="18"/>
                <w:szCs w:val="18"/>
              </w:rPr>
              <w:br/>
              <w:t>(3)</w:t>
            </w:r>
          </w:p>
        </w:tc>
        <w:tc>
          <w:tcPr>
            <w:tcW w:w="450" w:type="dxa"/>
            <w:shd w:val="clear" w:color="auto" w:fill="FFFF00"/>
          </w:tcPr>
          <w:p w14:paraId="3FA431CB" w14:textId="0CFE4F52" w:rsidR="003A25E4" w:rsidRPr="00A57FCE" w:rsidRDefault="00730CBC" w:rsidP="00A71F07">
            <w:pPr>
              <w:jc w:val="center"/>
              <w:rPr>
                <w:rFonts w:ascii="Calibri" w:hAnsi="Calibri"/>
                <w:b/>
                <w:sz w:val="18"/>
                <w:szCs w:val="18"/>
              </w:rPr>
            </w:pPr>
            <w:r>
              <w:rPr>
                <w:rFonts w:ascii="Calibri" w:hAnsi="Calibri"/>
                <w:b/>
                <w:sz w:val="18"/>
                <w:szCs w:val="18"/>
              </w:rPr>
              <w:t>P</w:t>
            </w:r>
            <w:r w:rsidR="003A25E4" w:rsidRPr="00A57FCE">
              <w:rPr>
                <w:rFonts w:ascii="Calibri" w:hAnsi="Calibri"/>
                <w:b/>
                <w:sz w:val="18"/>
                <w:szCs w:val="18"/>
              </w:rPr>
              <w:br/>
              <w:t>(2)</w:t>
            </w:r>
          </w:p>
        </w:tc>
        <w:tc>
          <w:tcPr>
            <w:tcW w:w="540" w:type="dxa"/>
            <w:shd w:val="clear" w:color="auto" w:fill="FFFF00"/>
          </w:tcPr>
          <w:p w14:paraId="3FA431CC" w14:textId="1335A87A" w:rsidR="003A25E4" w:rsidRPr="00A57FCE" w:rsidRDefault="003A25E4" w:rsidP="00A71F07">
            <w:pPr>
              <w:jc w:val="center"/>
              <w:rPr>
                <w:rFonts w:ascii="Calibri" w:hAnsi="Calibri"/>
                <w:b/>
                <w:sz w:val="18"/>
                <w:szCs w:val="18"/>
              </w:rPr>
            </w:pPr>
            <w:r w:rsidRPr="00A57FCE">
              <w:rPr>
                <w:rFonts w:ascii="Calibri" w:hAnsi="Calibri"/>
                <w:b/>
                <w:sz w:val="18"/>
                <w:szCs w:val="18"/>
              </w:rPr>
              <w:t>D</w:t>
            </w:r>
            <w:r w:rsidRPr="00A57FCE">
              <w:rPr>
                <w:rFonts w:ascii="Calibri" w:hAnsi="Calibri"/>
                <w:b/>
                <w:sz w:val="18"/>
                <w:szCs w:val="18"/>
              </w:rPr>
              <w:br/>
              <w:t>(1)</w:t>
            </w:r>
          </w:p>
        </w:tc>
      </w:tr>
      <w:tr w:rsidR="003A25E4" w:rsidRPr="00A57FCE" w14:paraId="3FA431DC" w14:textId="77777777" w:rsidTr="00394C43">
        <w:trPr>
          <w:trHeight w:val="1493"/>
        </w:trPr>
        <w:tc>
          <w:tcPr>
            <w:tcW w:w="1440" w:type="dxa"/>
            <w:vMerge w:val="restart"/>
            <w:shd w:val="clear" w:color="auto" w:fill="auto"/>
            <w:vAlign w:val="center"/>
          </w:tcPr>
          <w:p w14:paraId="3FA431CE" w14:textId="77777777" w:rsidR="003A25E4" w:rsidRPr="006E0E14" w:rsidRDefault="003A25E4" w:rsidP="00394C43">
            <w:pPr>
              <w:jc w:val="center"/>
              <w:rPr>
                <w:rFonts w:ascii="Calibri" w:hAnsi="Calibri"/>
                <w:b/>
                <w:strike/>
                <w:sz w:val="18"/>
                <w:szCs w:val="18"/>
              </w:rPr>
            </w:pPr>
            <w:r w:rsidRPr="006E0E14">
              <w:rPr>
                <w:rFonts w:ascii="Calibri" w:hAnsi="Calibri"/>
                <w:b/>
                <w:sz w:val="18"/>
                <w:szCs w:val="18"/>
              </w:rPr>
              <w:t>Manages to outcomes</w:t>
            </w:r>
          </w:p>
        </w:tc>
        <w:tc>
          <w:tcPr>
            <w:tcW w:w="6300" w:type="dxa"/>
            <w:vMerge w:val="restart"/>
            <w:shd w:val="clear" w:color="auto" w:fill="auto"/>
          </w:tcPr>
          <w:p w14:paraId="093F5AAC" w14:textId="77777777" w:rsidR="00A60BCB" w:rsidRPr="00FE57C3" w:rsidRDefault="00A60BCB" w:rsidP="00A60BCB">
            <w:pPr>
              <w:pStyle w:val="ListParagraph"/>
              <w:numPr>
                <w:ilvl w:val="0"/>
                <w:numId w:val="10"/>
              </w:numPr>
              <w:rPr>
                <w:rFonts w:ascii="Calibri" w:hAnsi="Calibri"/>
                <w:sz w:val="18"/>
                <w:szCs w:val="18"/>
              </w:rPr>
            </w:pPr>
            <w:r w:rsidRPr="00FE57C3">
              <w:rPr>
                <w:rFonts w:ascii="Calibri" w:hAnsi="Calibri"/>
                <w:sz w:val="18"/>
                <w:szCs w:val="18"/>
              </w:rPr>
              <w:t>Defines and articulates a clear strategy and performance outcomes for team that will significantly contribute towards organizational priorities and goals.</w:t>
            </w:r>
          </w:p>
          <w:p w14:paraId="5E8626B7" w14:textId="77777777" w:rsidR="00A60BCB" w:rsidRPr="00FE57C3" w:rsidRDefault="00A60BCB" w:rsidP="00A60BCB">
            <w:pPr>
              <w:pStyle w:val="ListParagraph"/>
              <w:numPr>
                <w:ilvl w:val="0"/>
                <w:numId w:val="10"/>
              </w:numPr>
              <w:rPr>
                <w:rFonts w:ascii="Calibri" w:hAnsi="Calibri"/>
                <w:sz w:val="18"/>
                <w:szCs w:val="18"/>
              </w:rPr>
            </w:pPr>
            <w:r w:rsidRPr="00FE57C3">
              <w:rPr>
                <w:rFonts w:ascii="Calibri" w:hAnsi="Calibri"/>
                <w:sz w:val="18"/>
                <w:szCs w:val="18"/>
              </w:rPr>
              <w:t>Translates team goals and priorities into individual goals with clear roles and responsibilities.</w:t>
            </w:r>
          </w:p>
          <w:p w14:paraId="5B881717" w14:textId="77777777" w:rsidR="00A60BCB" w:rsidRPr="00FE57C3" w:rsidRDefault="00A60BCB" w:rsidP="00A60BCB">
            <w:pPr>
              <w:pStyle w:val="ListParagraph"/>
              <w:numPr>
                <w:ilvl w:val="0"/>
                <w:numId w:val="10"/>
              </w:numPr>
              <w:rPr>
                <w:rFonts w:ascii="Calibri" w:hAnsi="Calibri"/>
                <w:sz w:val="18"/>
                <w:szCs w:val="18"/>
              </w:rPr>
            </w:pPr>
            <w:r w:rsidRPr="00FE57C3">
              <w:rPr>
                <w:rFonts w:ascii="Calibri" w:hAnsi="Calibri"/>
                <w:sz w:val="18"/>
                <w:szCs w:val="18"/>
              </w:rPr>
              <w:t>Communicates progress towards goals/milestones within team and with others whose work is impacted by (or contributes to) the team.</w:t>
            </w:r>
          </w:p>
          <w:p w14:paraId="0EEABAAE" w14:textId="77777777" w:rsidR="00A60BCB" w:rsidRPr="00FE57C3" w:rsidRDefault="00A60BCB" w:rsidP="00A60BCB">
            <w:pPr>
              <w:pStyle w:val="ListParagraph"/>
              <w:numPr>
                <w:ilvl w:val="0"/>
                <w:numId w:val="10"/>
              </w:numPr>
              <w:rPr>
                <w:rFonts w:ascii="Calibri" w:hAnsi="Calibri"/>
                <w:sz w:val="18"/>
                <w:szCs w:val="18"/>
              </w:rPr>
            </w:pPr>
            <w:r w:rsidRPr="00FE57C3">
              <w:rPr>
                <w:rFonts w:ascii="Calibri" w:hAnsi="Calibri"/>
                <w:sz w:val="18"/>
                <w:szCs w:val="18"/>
              </w:rPr>
              <w:t>Does not shy away from the most challenging conversations and provides targeted feedback to team on problem areas.</w:t>
            </w:r>
          </w:p>
          <w:p w14:paraId="5E085936" w14:textId="77777777" w:rsidR="00A60BCB" w:rsidRPr="00FE57C3" w:rsidRDefault="00A60BCB" w:rsidP="00A60BCB">
            <w:pPr>
              <w:pStyle w:val="ListParagraph"/>
              <w:numPr>
                <w:ilvl w:val="0"/>
                <w:numId w:val="10"/>
              </w:numPr>
              <w:rPr>
                <w:rFonts w:ascii="Calibri" w:hAnsi="Calibri"/>
                <w:sz w:val="18"/>
                <w:szCs w:val="18"/>
              </w:rPr>
            </w:pPr>
            <w:r w:rsidRPr="00FE57C3">
              <w:rPr>
                <w:rFonts w:ascii="Calibri" w:hAnsi="Calibri"/>
                <w:sz w:val="18"/>
                <w:szCs w:val="18"/>
              </w:rPr>
              <w:t>Anticipates and proactively works with peers and teams to address challenges and can determine clear expectations for next steps.</w:t>
            </w:r>
          </w:p>
          <w:p w14:paraId="015348B5" w14:textId="77777777" w:rsidR="00A60BCB" w:rsidRPr="00FE57C3" w:rsidRDefault="00A60BCB" w:rsidP="00A60BCB">
            <w:pPr>
              <w:pStyle w:val="ListParagraph"/>
              <w:numPr>
                <w:ilvl w:val="0"/>
                <w:numId w:val="10"/>
              </w:numPr>
              <w:rPr>
                <w:rFonts w:ascii="Calibri" w:hAnsi="Calibri"/>
                <w:sz w:val="18"/>
                <w:szCs w:val="18"/>
              </w:rPr>
            </w:pPr>
            <w:r w:rsidRPr="00FE57C3">
              <w:rPr>
                <w:rFonts w:ascii="Calibri" w:hAnsi="Calibri"/>
                <w:sz w:val="18"/>
                <w:szCs w:val="18"/>
              </w:rPr>
              <w:t>Follows through on deliverables and timelines at the individual and team level.</w:t>
            </w:r>
          </w:p>
          <w:p w14:paraId="3FA431D6" w14:textId="7319044B" w:rsidR="00BA15C4" w:rsidRPr="006E0E14" w:rsidRDefault="00A60BCB" w:rsidP="00A60BCB">
            <w:pPr>
              <w:pStyle w:val="ListParagraph"/>
              <w:numPr>
                <w:ilvl w:val="0"/>
                <w:numId w:val="10"/>
              </w:numPr>
              <w:rPr>
                <w:rFonts w:asciiTheme="minorHAnsi" w:hAnsiTheme="minorHAnsi" w:cstheme="minorHAnsi"/>
                <w:sz w:val="18"/>
                <w:szCs w:val="18"/>
              </w:rPr>
            </w:pPr>
            <w:r w:rsidRPr="00FE57C3">
              <w:rPr>
                <w:rFonts w:ascii="Calibri" w:hAnsi="Calibri"/>
                <w:sz w:val="18"/>
                <w:szCs w:val="18"/>
              </w:rPr>
              <w:t>Maintains an appropriate sense of urgency.</w:t>
            </w:r>
          </w:p>
        </w:tc>
        <w:tc>
          <w:tcPr>
            <w:tcW w:w="540" w:type="dxa"/>
            <w:shd w:val="clear" w:color="auto" w:fill="auto"/>
          </w:tcPr>
          <w:p w14:paraId="3FA431D7" w14:textId="77777777" w:rsidR="003A25E4" w:rsidRPr="00380234" w:rsidRDefault="003A25E4" w:rsidP="00A71F07">
            <w:pPr>
              <w:jc w:val="center"/>
              <w:rPr>
                <w:rFonts w:ascii="Calibri" w:hAnsi="Calibri"/>
                <w:strike/>
                <w:color w:val="FF0000"/>
                <w:sz w:val="18"/>
                <w:szCs w:val="18"/>
              </w:rPr>
            </w:pPr>
          </w:p>
        </w:tc>
        <w:tc>
          <w:tcPr>
            <w:tcW w:w="450" w:type="dxa"/>
            <w:shd w:val="clear" w:color="auto" w:fill="auto"/>
          </w:tcPr>
          <w:p w14:paraId="3FA431D8" w14:textId="77777777" w:rsidR="003A25E4" w:rsidRPr="00380234" w:rsidRDefault="003A25E4" w:rsidP="00A71F07">
            <w:pPr>
              <w:jc w:val="center"/>
              <w:rPr>
                <w:rFonts w:ascii="Calibri" w:hAnsi="Calibri"/>
                <w:strike/>
                <w:color w:val="FF0000"/>
                <w:sz w:val="18"/>
                <w:szCs w:val="18"/>
              </w:rPr>
            </w:pPr>
          </w:p>
        </w:tc>
        <w:tc>
          <w:tcPr>
            <w:tcW w:w="540" w:type="dxa"/>
            <w:shd w:val="clear" w:color="auto" w:fill="auto"/>
          </w:tcPr>
          <w:p w14:paraId="3FA431D9" w14:textId="77777777" w:rsidR="003A25E4" w:rsidRPr="00380234" w:rsidRDefault="003A25E4" w:rsidP="00A71F07">
            <w:pPr>
              <w:jc w:val="center"/>
              <w:rPr>
                <w:rFonts w:ascii="Calibri" w:hAnsi="Calibri"/>
                <w:strike/>
                <w:color w:val="FF0000"/>
                <w:sz w:val="18"/>
                <w:szCs w:val="18"/>
              </w:rPr>
            </w:pPr>
          </w:p>
        </w:tc>
        <w:tc>
          <w:tcPr>
            <w:tcW w:w="450" w:type="dxa"/>
            <w:shd w:val="clear" w:color="auto" w:fill="auto"/>
          </w:tcPr>
          <w:p w14:paraId="3FA431DA" w14:textId="77777777" w:rsidR="003A25E4" w:rsidRPr="00380234" w:rsidRDefault="003A25E4" w:rsidP="00A71F07">
            <w:pPr>
              <w:jc w:val="center"/>
              <w:rPr>
                <w:rFonts w:ascii="Calibri" w:hAnsi="Calibri"/>
                <w:strike/>
                <w:color w:val="FF0000"/>
                <w:sz w:val="18"/>
                <w:szCs w:val="18"/>
              </w:rPr>
            </w:pPr>
          </w:p>
        </w:tc>
        <w:tc>
          <w:tcPr>
            <w:tcW w:w="540" w:type="dxa"/>
            <w:shd w:val="clear" w:color="auto" w:fill="auto"/>
          </w:tcPr>
          <w:p w14:paraId="3FA431DB" w14:textId="77777777" w:rsidR="003A25E4" w:rsidRPr="00380234" w:rsidRDefault="003A25E4" w:rsidP="00A71F07">
            <w:pPr>
              <w:jc w:val="center"/>
              <w:rPr>
                <w:rFonts w:ascii="Calibri" w:hAnsi="Calibri"/>
                <w:strike/>
                <w:color w:val="FF0000"/>
                <w:sz w:val="18"/>
                <w:szCs w:val="18"/>
              </w:rPr>
            </w:pPr>
          </w:p>
        </w:tc>
      </w:tr>
      <w:tr w:rsidR="00FE57C3" w:rsidRPr="00A57FCE" w14:paraId="3FA431E4" w14:textId="77777777" w:rsidTr="00394C43">
        <w:trPr>
          <w:trHeight w:val="1138"/>
        </w:trPr>
        <w:tc>
          <w:tcPr>
            <w:tcW w:w="1440" w:type="dxa"/>
            <w:vMerge/>
            <w:vAlign w:val="center"/>
          </w:tcPr>
          <w:p w14:paraId="3FA431DD" w14:textId="77777777" w:rsidR="00FE57C3" w:rsidRPr="006E0E14" w:rsidRDefault="00FE57C3" w:rsidP="00394C43">
            <w:pPr>
              <w:jc w:val="center"/>
              <w:rPr>
                <w:rFonts w:ascii="Calibri" w:hAnsi="Calibri"/>
                <w:b/>
                <w:strike/>
                <w:sz w:val="18"/>
                <w:szCs w:val="18"/>
              </w:rPr>
            </w:pPr>
          </w:p>
        </w:tc>
        <w:tc>
          <w:tcPr>
            <w:tcW w:w="6300" w:type="dxa"/>
            <w:vMerge/>
            <w:shd w:val="clear" w:color="auto" w:fill="auto"/>
          </w:tcPr>
          <w:p w14:paraId="3FA431DE" w14:textId="77777777" w:rsidR="00FE57C3" w:rsidRPr="006E0E14" w:rsidRDefault="00FE57C3" w:rsidP="00A71F07">
            <w:pPr>
              <w:rPr>
                <w:rFonts w:ascii="Calibri" w:hAnsi="Calibri"/>
                <w:strike/>
                <w:sz w:val="18"/>
                <w:szCs w:val="18"/>
              </w:rPr>
            </w:pPr>
          </w:p>
        </w:tc>
        <w:tc>
          <w:tcPr>
            <w:tcW w:w="540" w:type="dxa"/>
            <w:shd w:val="clear" w:color="auto" w:fill="BFBFBF" w:themeFill="background1" w:themeFillShade="BF"/>
          </w:tcPr>
          <w:p w14:paraId="3FA431DF" w14:textId="77777777" w:rsidR="00FE57C3" w:rsidRPr="00380234" w:rsidRDefault="00FE57C3" w:rsidP="00A71F07">
            <w:pPr>
              <w:jc w:val="center"/>
              <w:rPr>
                <w:rFonts w:ascii="Calibri" w:hAnsi="Calibri"/>
                <w:strike/>
                <w:color w:val="FF0000"/>
                <w:sz w:val="18"/>
                <w:szCs w:val="18"/>
              </w:rPr>
            </w:pPr>
          </w:p>
        </w:tc>
        <w:tc>
          <w:tcPr>
            <w:tcW w:w="450" w:type="dxa"/>
            <w:shd w:val="clear" w:color="auto" w:fill="BFBFBF" w:themeFill="background1" w:themeFillShade="BF"/>
          </w:tcPr>
          <w:p w14:paraId="3FA431E0" w14:textId="77777777" w:rsidR="00FE57C3" w:rsidRPr="00380234" w:rsidRDefault="00FE57C3" w:rsidP="00A71F07">
            <w:pPr>
              <w:jc w:val="center"/>
              <w:rPr>
                <w:rFonts w:ascii="Calibri" w:hAnsi="Calibri"/>
                <w:strike/>
                <w:color w:val="FF0000"/>
                <w:sz w:val="18"/>
                <w:szCs w:val="18"/>
              </w:rPr>
            </w:pPr>
          </w:p>
        </w:tc>
        <w:tc>
          <w:tcPr>
            <w:tcW w:w="540" w:type="dxa"/>
            <w:shd w:val="clear" w:color="auto" w:fill="BFBFBF" w:themeFill="background1" w:themeFillShade="BF"/>
          </w:tcPr>
          <w:p w14:paraId="3FA431E1" w14:textId="77777777" w:rsidR="00FE57C3" w:rsidRPr="00380234" w:rsidRDefault="00FE57C3" w:rsidP="00A71F07">
            <w:pPr>
              <w:jc w:val="center"/>
              <w:rPr>
                <w:rFonts w:ascii="Calibri" w:hAnsi="Calibri"/>
                <w:strike/>
                <w:color w:val="FF0000"/>
                <w:sz w:val="18"/>
                <w:szCs w:val="18"/>
              </w:rPr>
            </w:pPr>
          </w:p>
        </w:tc>
        <w:tc>
          <w:tcPr>
            <w:tcW w:w="450" w:type="dxa"/>
            <w:shd w:val="clear" w:color="auto" w:fill="BFBFBF" w:themeFill="background1" w:themeFillShade="BF"/>
          </w:tcPr>
          <w:p w14:paraId="3FA431E2" w14:textId="77777777" w:rsidR="00FE57C3" w:rsidRPr="00380234" w:rsidRDefault="00FE57C3" w:rsidP="00A71F07">
            <w:pPr>
              <w:jc w:val="center"/>
              <w:rPr>
                <w:rFonts w:ascii="Calibri" w:hAnsi="Calibri"/>
                <w:strike/>
                <w:color w:val="FF0000"/>
                <w:sz w:val="18"/>
                <w:szCs w:val="18"/>
              </w:rPr>
            </w:pPr>
          </w:p>
        </w:tc>
        <w:tc>
          <w:tcPr>
            <w:tcW w:w="540" w:type="dxa"/>
            <w:shd w:val="clear" w:color="auto" w:fill="BFBFBF" w:themeFill="background1" w:themeFillShade="BF"/>
          </w:tcPr>
          <w:p w14:paraId="3FA431E3" w14:textId="77777777" w:rsidR="00FE57C3" w:rsidRPr="00380234" w:rsidRDefault="00FE57C3" w:rsidP="00A71F07">
            <w:pPr>
              <w:jc w:val="center"/>
              <w:rPr>
                <w:rFonts w:ascii="Calibri" w:hAnsi="Calibri"/>
                <w:strike/>
                <w:color w:val="FF0000"/>
                <w:sz w:val="18"/>
                <w:szCs w:val="18"/>
              </w:rPr>
            </w:pPr>
          </w:p>
        </w:tc>
      </w:tr>
      <w:tr w:rsidR="003A25E4" w:rsidRPr="00A57FCE" w14:paraId="3FA431FA" w14:textId="77777777" w:rsidTr="00394C43">
        <w:trPr>
          <w:trHeight w:val="2168"/>
        </w:trPr>
        <w:tc>
          <w:tcPr>
            <w:tcW w:w="1440" w:type="dxa"/>
            <w:vMerge w:val="restart"/>
            <w:shd w:val="clear" w:color="auto" w:fill="auto"/>
            <w:vAlign w:val="center"/>
          </w:tcPr>
          <w:p w14:paraId="3FA431ED" w14:textId="77777777" w:rsidR="003A25E4" w:rsidRPr="006E0E14" w:rsidRDefault="00943039" w:rsidP="00394C43">
            <w:pPr>
              <w:jc w:val="center"/>
              <w:rPr>
                <w:rFonts w:ascii="Calibri" w:hAnsi="Calibri"/>
                <w:b/>
                <w:sz w:val="18"/>
                <w:szCs w:val="18"/>
              </w:rPr>
            </w:pPr>
            <w:r w:rsidRPr="006E0E14">
              <w:rPr>
                <w:rFonts w:ascii="Calibri" w:hAnsi="Calibri"/>
                <w:b/>
                <w:sz w:val="18"/>
                <w:szCs w:val="18"/>
              </w:rPr>
              <w:t>Talent manager and cultivator</w:t>
            </w:r>
          </w:p>
        </w:tc>
        <w:tc>
          <w:tcPr>
            <w:tcW w:w="6300" w:type="dxa"/>
            <w:vMerge w:val="restart"/>
            <w:shd w:val="clear" w:color="auto" w:fill="auto"/>
          </w:tcPr>
          <w:p w14:paraId="3FA431EE" w14:textId="77777777" w:rsidR="007B02AA" w:rsidRPr="006E0E14" w:rsidRDefault="007B02AA" w:rsidP="00A60BCB">
            <w:pPr>
              <w:pStyle w:val="ListParagraph"/>
              <w:numPr>
                <w:ilvl w:val="0"/>
                <w:numId w:val="12"/>
              </w:numPr>
              <w:rPr>
                <w:rFonts w:asciiTheme="minorHAnsi" w:hAnsiTheme="minorHAnsi" w:cstheme="minorHAnsi"/>
                <w:sz w:val="18"/>
                <w:szCs w:val="18"/>
              </w:rPr>
            </w:pPr>
            <w:r w:rsidRPr="006E0E14">
              <w:rPr>
                <w:rFonts w:asciiTheme="minorHAnsi" w:hAnsiTheme="minorHAnsi" w:cstheme="minorHAnsi"/>
                <w:sz w:val="18"/>
                <w:szCs w:val="18"/>
              </w:rPr>
              <w:t>90% of team members who received or would have received an offer came back to AF (any position within the network)</w:t>
            </w:r>
          </w:p>
          <w:p w14:paraId="3FA431EF" w14:textId="77777777" w:rsidR="00EB2BAC" w:rsidRPr="006E0E14" w:rsidRDefault="00783A84" w:rsidP="00A60BCB">
            <w:pPr>
              <w:pStyle w:val="ListParagraph"/>
              <w:numPr>
                <w:ilvl w:val="0"/>
                <w:numId w:val="12"/>
              </w:numPr>
              <w:rPr>
                <w:rFonts w:asciiTheme="minorHAnsi" w:hAnsiTheme="minorHAnsi" w:cstheme="minorHAnsi"/>
                <w:sz w:val="18"/>
                <w:szCs w:val="18"/>
              </w:rPr>
            </w:pPr>
            <w:r w:rsidRPr="006E0E14">
              <w:rPr>
                <w:rFonts w:asciiTheme="minorHAnsi" w:hAnsiTheme="minorHAnsi" w:cstheme="minorHAnsi"/>
                <w:sz w:val="18"/>
                <w:szCs w:val="18"/>
              </w:rPr>
              <w:t xml:space="preserve">At least </w:t>
            </w:r>
            <w:r w:rsidR="00EB2BAC" w:rsidRPr="006E0E14">
              <w:rPr>
                <w:rFonts w:asciiTheme="minorHAnsi" w:hAnsiTheme="minorHAnsi" w:cstheme="minorHAnsi"/>
                <w:sz w:val="18"/>
                <w:szCs w:val="18"/>
              </w:rPr>
              <w:t>90%</w:t>
            </w:r>
            <w:r w:rsidRPr="006E0E14">
              <w:rPr>
                <w:rFonts w:asciiTheme="minorHAnsi" w:hAnsiTheme="minorHAnsi" w:cstheme="minorHAnsi"/>
                <w:sz w:val="18"/>
                <w:szCs w:val="18"/>
              </w:rPr>
              <w:t xml:space="preserve"> </w:t>
            </w:r>
            <w:r w:rsidR="00EB2BAC" w:rsidRPr="006E0E14">
              <w:rPr>
                <w:rFonts w:asciiTheme="minorHAnsi" w:hAnsiTheme="minorHAnsi" w:cstheme="minorHAnsi"/>
                <w:sz w:val="18"/>
                <w:szCs w:val="18"/>
              </w:rPr>
              <w:t>of NS team members have individual performance goals and learning &amp; development goals by October 1 (or within 31 days of their start date)</w:t>
            </w:r>
          </w:p>
          <w:p w14:paraId="3FA431F0" w14:textId="77777777" w:rsidR="00EB2BAC" w:rsidRPr="006E0E14" w:rsidRDefault="00783A84" w:rsidP="00A60BCB">
            <w:pPr>
              <w:pStyle w:val="ListParagraph"/>
              <w:numPr>
                <w:ilvl w:val="0"/>
                <w:numId w:val="12"/>
              </w:numPr>
              <w:rPr>
                <w:rFonts w:asciiTheme="minorHAnsi" w:hAnsiTheme="minorHAnsi" w:cstheme="minorHAnsi"/>
                <w:sz w:val="18"/>
                <w:szCs w:val="18"/>
              </w:rPr>
            </w:pPr>
            <w:r w:rsidRPr="006E0E14">
              <w:rPr>
                <w:rFonts w:asciiTheme="minorHAnsi" w:hAnsiTheme="minorHAnsi" w:cstheme="minorHAnsi"/>
                <w:sz w:val="18"/>
                <w:szCs w:val="18"/>
              </w:rPr>
              <w:t xml:space="preserve">At least </w:t>
            </w:r>
            <w:r w:rsidR="00EB2BAC" w:rsidRPr="006E0E14">
              <w:rPr>
                <w:rFonts w:asciiTheme="minorHAnsi" w:hAnsiTheme="minorHAnsi" w:cstheme="minorHAnsi"/>
                <w:sz w:val="18"/>
                <w:szCs w:val="18"/>
              </w:rPr>
              <w:t>90% of NS team members agree or strongly agree with the following questions: "How much are you learning and developing in your position?", "How valued is a culture of profession</w:t>
            </w:r>
            <w:r w:rsidRPr="006E0E14">
              <w:rPr>
                <w:rFonts w:asciiTheme="minorHAnsi" w:hAnsiTheme="minorHAnsi" w:cstheme="minorHAnsi"/>
                <w:sz w:val="18"/>
                <w:szCs w:val="18"/>
              </w:rPr>
              <w:t>al reflection and growth on your team</w:t>
            </w:r>
            <w:r w:rsidR="00EB2BAC" w:rsidRPr="006E0E14">
              <w:rPr>
                <w:rFonts w:asciiTheme="minorHAnsi" w:hAnsiTheme="minorHAnsi" w:cstheme="minorHAnsi"/>
                <w:sz w:val="18"/>
                <w:szCs w:val="18"/>
              </w:rPr>
              <w:t>?", and "I feel like I have opportunities for professional growth within my school or within the network."</w:t>
            </w:r>
          </w:p>
          <w:p w14:paraId="1D5A32E3" w14:textId="77777777" w:rsidR="00A60BCB" w:rsidRPr="00FE57C3" w:rsidRDefault="00A60BCB" w:rsidP="00A60BCB">
            <w:pPr>
              <w:pStyle w:val="ListParagraph"/>
              <w:numPr>
                <w:ilvl w:val="0"/>
                <w:numId w:val="12"/>
              </w:numPr>
              <w:rPr>
                <w:rFonts w:ascii="Calibri" w:hAnsi="Calibri"/>
                <w:sz w:val="18"/>
                <w:szCs w:val="18"/>
              </w:rPr>
            </w:pPr>
            <w:r w:rsidRPr="00FE57C3">
              <w:rPr>
                <w:rFonts w:ascii="Calibri" w:hAnsi="Calibri"/>
                <w:sz w:val="18"/>
                <w:szCs w:val="18"/>
              </w:rPr>
              <w:t>Develops strong performers on a rapid pace and retains high performers on the team and/or  within AF by providing a compelling career progression, strong culture, and an environment where individuals are supported and grow.</w:t>
            </w:r>
          </w:p>
          <w:p w14:paraId="285EEBB8" w14:textId="77777777" w:rsidR="00A60BCB" w:rsidRPr="00FE57C3" w:rsidRDefault="00A60BCB" w:rsidP="00A60BCB">
            <w:pPr>
              <w:pStyle w:val="ListParagraph"/>
              <w:numPr>
                <w:ilvl w:val="0"/>
                <w:numId w:val="12"/>
              </w:numPr>
              <w:rPr>
                <w:rFonts w:ascii="Calibri" w:hAnsi="Calibri"/>
                <w:sz w:val="18"/>
                <w:szCs w:val="18"/>
              </w:rPr>
            </w:pPr>
            <w:r w:rsidRPr="00FE57C3">
              <w:rPr>
                <w:rFonts w:ascii="Calibri" w:hAnsi="Calibri"/>
                <w:sz w:val="18"/>
                <w:szCs w:val="18"/>
              </w:rPr>
              <w:t>Delivers insightful and appropriate feedback (to reports, peers, and manager) that makes the people around him/her more effective at what they do and how they do it.</w:t>
            </w:r>
          </w:p>
          <w:p w14:paraId="5C85CB58" w14:textId="77777777" w:rsidR="00A60BCB" w:rsidRPr="00FE57C3" w:rsidRDefault="00A60BCB" w:rsidP="00A60BCB">
            <w:pPr>
              <w:pStyle w:val="ListParagraph"/>
              <w:numPr>
                <w:ilvl w:val="0"/>
                <w:numId w:val="12"/>
              </w:numPr>
              <w:rPr>
                <w:rFonts w:ascii="Calibri" w:hAnsi="Calibri"/>
                <w:sz w:val="18"/>
                <w:szCs w:val="18"/>
              </w:rPr>
            </w:pPr>
            <w:r w:rsidRPr="00FE57C3">
              <w:rPr>
                <w:rFonts w:ascii="Calibri" w:hAnsi="Calibri"/>
                <w:sz w:val="18"/>
                <w:szCs w:val="18"/>
              </w:rPr>
              <w:t>Recruits high potential to the organization by building an extensive network and selling candidates to join the organization.</w:t>
            </w:r>
          </w:p>
          <w:p w14:paraId="3FA431F4" w14:textId="13D6DAD5" w:rsidR="00890576" w:rsidRPr="006E0E14" w:rsidRDefault="00A60BCB" w:rsidP="00A60BCB">
            <w:pPr>
              <w:pStyle w:val="ListParagraph"/>
              <w:numPr>
                <w:ilvl w:val="0"/>
                <w:numId w:val="12"/>
              </w:numPr>
              <w:rPr>
                <w:rFonts w:asciiTheme="minorHAnsi" w:hAnsiTheme="minorHAnsi" w:cstheme="minorHAnsi"/>
                <w:sz w:val="18"/>
                <w:szCs w:val="18"/>
              </w:rPr>
            </w:pPr>
            <w:r w:rsidRPr="00FE57C3">
              <w:rPr>
                <w:rFonts w:ascii="Calibri" w:hAnsi="Calibri"/>
                <w:sz w:val="18"/>
                <w:szCs w:val="18"/>
              </w:rPr>
              <w:t>Actively seeks to recruit, retain and develop a diverse staff, emphasizing efforts for staff members who share similar backgrounds with our students (Black, Latino, Multi-racial and First Generation College).</w:t>
            </w:r>
          </w:p>
        </w:tc>
        <w:tc>
          <w:tcPr>
            <w:tcW w:w="540" w:type="dxa"/>
            <w:shd w:val="clear" w:color="auto" w:fill="auto"/>
          </w:tcPr>
          <w:p w14:paraId="3FA431F5" w14:textId="77777777" w:rsidR="003A25E4" w:rsidRPr="00A57FCE" w:rsidRDefault="003A25E4" w:rsidP="00A71F07">
            <w:pPr>
              <w:jc w:val="center"/>
              <w:rPr>
                <w:rFonts w:ascii="Calibri" w:hAnsi="Calibri"/>
                <w:sz w:val="18"/>
                <w:szCs w:val="18"/>
              </w:rPr>
            </w:pPr>
          </w:p>
        </w:tc>
        <w:tc>
          <w:tcPr>
            <w:tcW w:w="450" w:type="dxa"/>
            <w:shd w:val="clear" w:color="auto" w:fill="auto"/>
          </w:tcPr>
          <w:p w14:paraId="3FA431F6" w14:textId="77777777" w:rsidR="003A25E4" w:rsidRPr="00A57FCE" w:rsidRDefault="003A25E4" w:rsidP="00A71F07">
            <w:pPr>
              <w:jc w:val="center"/>
              <w:rPr>
                <w:rFonts w:ascii="Calibri" w:hAnsi="Calibri"/>
                <w:sz w:val="18"/>
                <w:szCs w:val="18"/>
              </w:rPr>
            </w:pPr>
          </w:p>
        </w:tc>
        <w:tc>
          <w:tcPr>
            <w:tcW w:w="540" w:type="dxa"/>
            <w:shd w:val="clear" w:color="auto" w:fill="auto"/>
          </w:tcPr>
          <w:p w14:paraId="3FA431F7" w14:textId="77777777" w:rsidR="003A25E4" w:rsidRPr="00A57FCE" w:rsidRDefault="003A25E4" w:rsidP="00A71F07">
            <w:pPr>
              <w:jc w:val="center"/>
              <w:rPr>
                <w:rFonts w:ascii="Calibri" w:hAnsi="Calibri"/>
                <w:sz w:val="18"/>
                <w:szCs w:val="18"/>
              </w:rPr>
            </w:pPr>
          </w:p>
        </w:tc>
        <w:tc>
          <w:tcPr>
            <w:tcW w:w="450" w:type="dxa"/>
            <w:shd w:val="clear" w:color="auto" w:fill="auto"/>
          </w:tcPr>
          <w:p w14:paraId="3FA431F8" w14:textId="77777777" w:rsidR="003A25E4" w:rsidRPr="00A57FCE" w:rsidRDefault="003A25E4" w:rsidP="00A71F07">
            <w:pPr>
              <w:jc w:val="center"/>
              <w:rPr>
                <w:rFonts w:ascii="Calibri" w:hAnsi="Calibri"/>
                <w:sz w:val="18"/>
                <w:szCs w:val="18"/>
              </w:rPr>
            </w:pPr>
          </w:p>
        </w:tc>
        <w:tc>
          <w:tcPr>
            <w:tcW w:w="540" w:type="dxa"/>
            <w:shd w:val="clear" w:color="auto" w:fill="auto"/>
          </w:tcPr>
          <w:p w14:paraId="3FA431F9" w14:textId="77777777" w:rsidR="003A25E4" w:rsidRPr="00A57FCE" w:rsidRDefault="003A25E4" w:rsidP="00A71F07">
            <w:pPr>
              <w:jc w:val="center"/>
              <w:rPr>
                <w:rFonts w:ascii="Calibri" w:hAnsi="Calibri"/>
                <w:sz w:val="18"/>
                <w:szCs w:val="18"/>
              </w:rPr>
            </w:pPr>
          </w:p>
        </w:tc>
      </w:tr>
      <w:tr w:rsidR="00FE57C3" w:rsidRPr="00A57FCE" w14:paraId="3FA43202" w14:textId="77777777" w:rsidTr="00AB4AAD">
        <w:trPr>
          <w:trHeight w:val="679"/>
        </w:trPr>
        <w:tc>
          <w:tcPr>
            <w:tcW w:w="1440" w:type="dxa"/>
            <w:vMerge/>
            <w:shd w:val="clear" w:color="auto" w:fill="auto"/>
          </w:tcPr>
          <w:p w14:paraId="3FA431FB" w14:textId="77777777" w:rsidR="00FE57C3" w:rsidRPr="006E0E14" w:rsidRDefault="00FE57C3" w:rsidP="00A71F07">
            <w:pPr>
              <w:jc w:val="center"/>
              <w:rPr>
                <w:rFonts w:ascii="Calibri" w:hAnsi="Calibri"/>
                <w:b/>
                <w:sz w:val="18"/>
                <w:szCs w:val="18"/>
              </w:rPr>
            </w:pPr>
          </w:p>
        </w:tc>
        <w:tc>
          <w:tcPr>
            <w:tcW w:w="6300" w:type="dxa"/>
            <w:vMerge/>
            <w:shd w:val="clear" w:color="auto" w:fill="auto"/>
          </w:tcPr>
          <w:p w14:paraId="3FA431FC" w14:textId="77777777" w:rsidR="00FE57C3" w:rsidRPr="006E0E14" w:rsidRDefault="00FE57C3" w:rsidP="00A71F07">
            <w:pPr>
              <w:rPr>
                <w:rFonts w:ascii="Calibri" w:hAnsi="Calibri"/>
                <w:sz w:val="18"/>
                <w:szCs w:val="18"/>
              </w:rPr>
            </w:pPr>
          </w:p>
        </w:tc>
        <w:tc>
          <w:tcPr>
            <w:tcW w:w="540" w:type="dxa"/>
            <w:shd w:val="clear" w:color="auto" w:fill="BFBFBF" w:themeFill="background1" w:themeFillShade="BF"/>
          </w:tcPr>
          <w:p w14:paraId="3FA431FD" w14:textId="77777777" w:rsidR="00FE57C3" w:rsidRPr="00A57FCE" w:rsidRDefault="00FE57C3" w:rsidP="00A71F07">
            <w:pPr>
              <w:jc w:val="center"/>
              <w:rPr>
                <w:rFonts w:ascii="Calibri" w:hAnsi="Calibri"/>
                <w:sz w:val="18"/>
                <w:szCs w:val="18"/>
              </w:rPr>
            </w:pPr>
          </w:p>
        </w:tc>
        <w:tc>
          <w:tcPr>
            <w:tcW w:w="450" w:type="dxa"/>
            <w:shd w:val="clear" w:color="auto" w:fill="BFBFBF" w:themeFill="background1" w:themeFillShade="BF"/>
          </w:tcPr>
          <w:p w14:paraId="3FA431FE" w14:textId="77777777" w:rsidR="00FE57C3" w:rsidRPr="00A57FCE" w:rsidRDefault="00FE57C3" w:rsidP="00A71F07">
            <w:pPr>
              <w:jc w:val="center"/>
              <w:rPr>
                <w:rFonts w:ascii="Calibri" w:hAnsi="Calibri"/>
                <w:sz w:val="18"/>
                <w:szCs w:val="18"/>
              </w:rPr>
            </w:pPr>
          </w:p>
        </w:tc>
        <w:tc>
          <w:tcPr>
            <w:tcW w:w="540" w:type="dxa"/>
            <w:shd w:val="clear" w:color="auto" w:fill="BFBFBF" w:themeFill="background1" w:themeFillShade="BF"/>
          </w:tcPr>
          <w:p w14:paraId="3FA431FF" w14:textId="77777777" w:rsidR="00FE57C3" w:rsidRPr="00A57FCE" w:rsidRDefault="00FE57C3" w:rsidP="00A71F07">
            <w:pPr>
              <w:jc w:val="center"/>
              <w:rPr>
                <w:rFonts w:ascii="Calibri" w:hAnsi="Calibri"/>
                <w:sz w:val="18"/>
                <w:szCs w:val="18"/>
              </w:rPr>
            </w:pPr>
          </w:p>
        </w:tc>
        <w:tc>
          <w:tcPr>
            <w:tcW w:w="450" w:type="dxa"/>
            <w:shd w:val="clear" w:color="auto" w:fill="BFBFBF" w:themeFill="background1" w:themeFillShade="BF"/>
          </w:tcPr>
          <w:p w14:paraId="3FA43200" w14:textId="77777777" w:rsidR="00FE57C3" w:rsidRPr="00A57FCE" w:rsidRDefault="00FE57C3" w:rsidP="00A71F07">
            <w:pPr>
              <w:jc w:val="center"/>
              <w:rPr>
                <w:rFonts w:ascii="Calibri" w:hAnsi="Calibri"/>
                <w:sz w:val="18"/>
                <w:szCs w:val="18"/>
              </w:rPr>
            </w:pPr>
          </w:p>
        </w:tc>
        <w:tc>
          <w:tcPr>
            <w:tcW w:w="540" w:type="dxa"/>
            <w:shd w:val="clear" w:color="auto" w:fill="BFBFBF" w:themeFill="background1" w:themeFillShade="BF"/>
          </w:tcPr>
          <w:p w14:paraId="3FA43201" w14:textId="77777777" w:rsidR="00FE57C3" w:rsidRPr="00A57FCE" w:rsidRDefault="00FE57C3" w:rsidP="00A71F07">
            <w:pPr>
              <w:jc w:val="center"/>
              <w:rPr>
                <w:rFonts w:ascii="Calibri" w:hAnsi="Calibri"/>
                <w:sz w:val="18"/>
                <w:szCs w:val="18"/>
              </w:rPr>
            </w:pPr>
          </w:p>
        </w:tc>
      </w:tr>
      <w:tr w:rsidR="00A71F07" w:rsidRPr="00A57FCE" w14:paraId="3FA4320E" w14:textId="77777777" w:rsidTr="00A71F07">
        <w:trPr>
          <w:trHeight w:val="218"/>
        </w:trPr>
        <w:tc>
          <w:tcPr>
            <w:tcW w:w="1440" w:type="dxa"/>
          </w:tcPr>
          <w:p w14:paraId="3FA4320B" w14:textId="77777777" w:rsidR="00A71F07" w:rsidRPr="006E0E14" w:rsidRDefault="00837BA4" w:rsidP="00A71F07">
            <w:pPr>
              <w:jc w:val="center"/>
              <w:rPr>
                <w:rFonts w:ascii="Calibri" w:hAnsi="Calibri"/>
                <w:b/>
                <w:sz w:val="18"/>
                <w:szCs w:val="18"/>
              </w:rPr>
            </w:pPr>
            <w:r w:rsidRPr="006E0E14">
              <w:rPr>
                <w:rFonts w:ascii="Calibri" w:hAnsi="Calibri"/>
                <w:b/>
                <w:sz w:val="18"/>
                <w:szCs w:val="18"/>
              </w:rPr>
              <w:t>Fiscal r</w:t>
            </w:r>
            <w:r w:rsidR="00A71F07" w:rsidRPr="006E0E14">
              <w:rPr>
                <w:rFonts w:ascii="Calibri" w:hAnsi="Calibri"/>
                <w:b/>
                <w:sz w:val="18"/>
                <w:szCs w:val="18"/>
              </w:rPr>
              <w:t>esponsibility</w:t>
            </w:r>
          </w:p>
        </w:tc>
        <w:tc>
          <w:tcPr>
            <w:tcW w:w="6300" w:type="dxa"/>
          </w:tcPr>
          <w:p w14:paraId="3FA4320C" w14:textId="77777777" w:rsidR="00A71F07" w:rsidRPr="006E0E14" w:rsidRDefault="00A71F07" w:rsidP="006B59BD">
            <w:pPr>
              <w:pStyle w:val="ListParagraph"/>
              <w:numPr>
                <w:ilvl w:val="0"/>
                <w:numId w:val="16"/>
              </w:numPr>
              <w:rPr>
                <w:rFonts w:ascii="Calibri" w:hAnsi="Calibri"/>
                <w:sz w:val="18"/>
                <w:szCs w:val="18"/>
              </w:rPr>
            </w:pPr>
            <w:r w:rsidRPr="006E0E14">
              <w:rPr>
                <w:rFonts w:ascii="Calibri" w:hAnsi="Calibri"/>
                <w:sz w:val="18"/>
                <w:szCs w:val="18"/>
              </w:rPr>
              <w:t>Works with Team Finance  to ensure that the team operates within its budget and is a model of fiscal responsibility</w:t>
            </w:r>
          </w:p>
        </w:tc>
        <w:tc>
          <w:tcPr>
            <w:tcW w:w="2520" w:type="dxa"/>
            <w:gridSpan w:val="5"/>
            <w:shd w:val="clear" w:color="auto" w:fill="BFBFBF"/>
          </w:tcPr>
          <w:p w14:paraId="3FA4320D" w14:textId="77777777" w:rsidR="00A71F07" w:rsidRPr="003A5FB3" w:rsidRDefault="00A71F07" w:rsidP="00A71F07">
            <w:pPr>
              <w:rPr>
                <w:rFonts w:ascii="Calibri" w:hAnsi="Calibri"/>
                <w:b/>
                <w:sz w:val="18"/>
                <w:szCs w:val="18"/>
              </w:rPr>
            </w:pPr>
          </w:p>
        </w:tc>
      </w:tr>
      <w:tr w:rsidR="00A71F07" w:rsidRPr="00A57FCE" w14:paraId="3FA43212" w14:textId="77777777" w:rsidTr="00A71F07">
        <w:trPr>
          <w:trHeight w:val="218"/>
        </w:trPr>
        <w:tc>
          <w:tcPr>
            <w:tcW w:w="1440" w:type="dxa"/>
          </w:tcPr>
          <w:p w14:paraId="3FA4320F" w14:textId="77777777" w:rsidR="00A71F07" w:rsidRPr="00DB5249" w:rsidRDefault="00A71F07" w:rsidP="00A71F07">
            <w:pPr>
              <w:jc w:val="center"/>
              <w:rPr>
                <w:rFonts w:ascii="Calibri" w:hAnsi="Calibri"/>
                <w:b/>
                <w:sz w:val="18"/>
                <w:szCs w:val="18"/>
              </w:rPr>
            </w:pPr>
            <w:r>
              <w:rPr>
                <w:rFonts w:ascii="Calibri" w:hAnsi="Calibri"/>
                <w:b/>
                <w:sz w:val="18"/>
                <w:szCs w:val="18"/>
              </w:rPr>
              <w:t>360 Rating (peers)</w:t>
            </w:r>
          </w:p>
        </w:tc>
        <w:tc>
          <w:tcPr>
            <w:tcW w:w="6300" w:type="dxa"/>
          </w:tcPr>
          <w:p w14:paraId="3FA43210" w14:textId="77777777" w:rsidR="00A71F07" w:rsidRPr="00D97B50" w:rsidRDefault="00A71F07" w:rsidP="00A71F07">
            <w:pPr>
              <w:rPr>
                <w:rFonts w:ascii="Calibri" w:hAnsi="Calibri"/>
                <w:sz w:val="18"/>
                <w:szCs w:val="18"/>
              </w:rPr>
            </w:pPr>
            <w:r>
              <w:rPr>
                <w:rFonts w:ascii="Calibri" w:hAnsi="Calibri"/>
                <w:sz w:val="18"/>
                <w:szCs w:val="18"/>
              </w:rPr>
              <w:t>The average rating by 360 feedback survey responders who are not your direct reports for this section.</w:t>
            </w:r>
          </w:p>
        </w:tc>
        <w:tc>
          <w:tcPr>
            <w:tcW w:w="2520" w:type="dxa"/>
            <w:gridSpan w:val="5"/>
            <w:shd w:val="clear" w:color="auto" w:fill="BFBFBF"/>
          </w:tcPr>
          <w:p w14:paraId="3FA43211" w14:textId="77777777" w:rsidR="00A71F07" w:rsidRPr="003A5FB3" w:rsidRDefault="00A71F07" w:rsidP="00A71F07">
            <w:pPr>
              <w:rPr>
                <w:rFonts w:ascii="Calibri" w:hAnsi="Calibri"/>
                <w:b/>
                <w:sz w:val="18"/>
                <w:szCs w:val="18"/>
              </w:rPr>
            </w:pPr>
          </w:p>
        </w:tc>
      </w:tr>
      <w:tr w:rsidR="00A71F07" w:rsidRPr="00A57FCE" w14:paraId="3FA43216" w14:textId="77777777" w:rsidTr="00A71F07">
        <w:trPr>
          <w:trHeight w:val="218"/>
        </w:trPr>
        <w:tc>
          <w:tcPr>
            <w:tcW w:w="1440" w:type="dxa"/>
          </w:tcPr>
          <w:p w14:paraId="3FA43213" w14:textId="77777777" w:rsidR="00A71F07" w:rsidRPr="00DB5249" w:rsidRDefault="00A71F07" w:rsidP="00A71F07">
            <w:pPr>
              <w:jc w:val="center"/>
              <w:rPr>
                <w:rFonts w:ascii="Calibri" w:hAnsi="Calibri"/>
                <w:b/>
                <w:sz w:val="18"/>
                <w:szCs w:val="18"/>
              </w:rPr>
            </w:pPr>
            <w:r>
              <w:rPr>
                <w:rFonts w:ascii="Calibri" w:hAnsi="Calibri"/>
                <w:b/>
                <w:sz w:val="18"/>
                <w:szCs w:val="18"/>
              </w:rPr>
              <w:t>360 Rating (direct reports)</w:t>
            </w:r>
          </w:p>
        </w:tc>
        <w:tc>
          <w:tcPr>
            <w:tcW w:w="6300" w:type="dxa"/>
          </w:tcPr>
          <w:p w14:paraId="3FA43214" w14:textId="77777777" w:rsidR="00A71F07" w:rsidRPr="00DB5249" w:rsidRDefault="00A71F07" w:rsidP="00A71F07">
            <w:pPr>
              <w:rPr>
                <w:rFonts w:ascii="Calibri" w:hAnsi="Calibri"/>
                <w:b/>
                <w:sz w:val="18"/>
                <w:szCs w:val="18"/>
              </w:rPr>
            </w:pPr>
            <w:r>
              <w:rPr>
                <w:rFonts w:ascii="Calibri" w:hAnsi="Calibri"/>
                <w:sz w:val="18"/>
                <w:szCs w:val="18"/>
              </w:rPr>
              <w:t>The average rating by 360 feedback survey responders who are your direct reports for this section.</w:t>
            </w:r>
          </w:p>
        </w:tc>
        <w:tc>
          <w:tcPr>
            <w:tcW w:w="2520" w:type="dxa"/>
            <w:gridSpan w:val="5"/>
            <w:shd w:val="clear" w:color="auto" w:fill="BFBFBF"/>
          </w:tcPr>
          <w:p w14:paraId="3FA43215" w14:textId="77777777" w:rsidR="00A71F07" w:rsidRPr="003A5FB3" w:rsidRDefault="00A71F07" w:rsidP="00A71F07">
            <w:pPr>
              <w:rPr>
                <w:rFonts w:ascii="Calibri" w:hAnsi="Calibri"/>
                <w:b/>
                <w:sz w:val="18"/>
                <w:szCs w:val="18"/>
              </w:rPr>
            </w:pPr>
          </w:p>
        </w:tc>
      </w:tr>
    </w:tbl>
    <w:p w14:paraId="3FA43217" w14:textId="77777777" w:rsidR="00545909" w:rsidRDefault="00545909" w:rsidP="006770BF">
      <w:pPr>
        <w:outlineLvl w:val="0"/>
        <w:rPr>
          <w:rFonts w:ascii="Calibri" w:hAnsi="Calibri"/>
          <w:sz w:val="18"/>
          <w:szCs w:val="18"/>
        </w:rPr>
      </w:pPr>
    </w:p>
    <w:p w14:paraId="3FA43218" w14:textId="77777777" w:rsidR="00A45458" w:rsidRDefault="00A45458" w:rsidP="006770BF">
      <w:pPr>
        <w:outlineLvl w:val="0"/>
        <w:rPr>
          <w:rFonts w:ascii="Calibri" w:hAnsi="Calibri"/>
          <w:sz w:val="18"/>
          <w:szCs w:val="18"/>
        </w:rPr>
      </w:pPr>
    </w:p>
    <w:p w14:paraId="3FA43219" w14:textId="77777777" w:rsidR="00A45458" w:rsidRDefault="00A45458" w:rsidP="006770BF">
      <w:pPr>
        <w:outlineLvl w:val="0"/>
        <w:rPr>
          <w:rFonts w:ascii="Calibri" w:hAnsi="Calibri"/>
          <w:sz w:val="18"/>
          <w:szCs w:val="18"/>
        </w:rPr>
      </w:pPr>
    </w:p>
    <w:p w14:paraId="3FA4321A" w14:textId="77777777" w:rsidR="00A45458" w:rsidRDefault="00A45458" w:rsidP="006770BF">
      <w:pPr>
        <w:outlineLvl w:val="0"/>
        <w:rPr>
          <w:rFonts w:ascii="Calibri" w:hAnsi="Calibri"/>
          <w:sz w:val="18"/>
          <w:szCs w:val="18"/>
        </w:rPr>
      </w:pPr>
    </w:p>
    <w:p w14:paraId="3FA4321B" w14:textId="77777777" w:rsidR="00A45458" w:rsidRDefault="00A45458" w:rsidP="006770BF">
      <w:pPr>
        <w:outlineLvl w:val="0"/>
        <w:rPr>
          <w:rFonts w:ascii="Calibri" w:hAnsi="Calibri"/>
          <w:sz w:val="18"/>
          <w:szCs w:val="18"/>
        </w:rPr>
      </w:pPr>
    </w:p>
    <w:p w14:paraId="3FA4321C" w14:textId="77777777" w:rsidR="00B32753" w:rsidRDefault="00B32753">
      <w:pPr>
        <w:rPr>
          <w:rFonts w:ascii="Calibri" w:hAnsi="Calibri"/>
          <w:b/>
          <w:sz w:val="22"/>
          <w:szCs w:val="22"/>
        </w:rPr>
      </w:pPr>
      <w:r>
        <w:rPr>
          <w:rFonts w:ascii="Calibri" w:hAnsi="Calibri"/>
          <w:b/>
          <w:sz w:val="22"/>
          <w:szCs w:val="22"/>
        </w:rPr>
        <w:br w:type="page"/>
      </w:r>
    </w:p>
    <w:p w14:paraId="3FA4321D" w14:textId="77777777" w:rsidR="00A45458" w:rsidRDefault="000B334A" w:rsidP="006770BF">
      <w:pPr>
        <w:outlineLvl w:val="0"/>
        <w:rPr>
          <w:rFonts w:ascii="Calibri" w:hAnsi="Calibri"/>
          <w:sz w:val="18"/>
          <w:szCs w:val="18"/>
        </w:rPr>
      </w:pPr>
      <w:r>
        <w:rPr>
          <w:rFonts w:ascii="Calibri" w:hAnsi="Calibri"/>
          <w:b/>
          <w:sz w:val="22"/>
          <w:szCs w:val="22"/>
        </w:rPr>
        <w:lastRenderedPageBreak/>
        <w:t xml:space="preserve">Section V. </w:t>
      </w:r>
      <w:r w:rsidR="00A45458">
        <w:rPr>
          <w:rFonts w:ascii="Calibri" w:hAnsi="Calibri"/>
          <w:b/>
          <w:sz w:val="22"/>
          <w:szCs w:val="22"/>
        </w:rPr>
        <w:t>Organizational Leadership</w:t>
      </w:r>
      <w:r>
        <w:rPr>
          <w:rFonts w:ascii="Calibri" w:hAnsi="Calibri"/>
          <w:b/>
          <w:sz w:val="22"/>
          <w:szCs w:val="22"/>
        </w:rPr>
        <w:t xml:space="preserve"> </w:t>
      </w:r>
    </w:p>
    <w:p w14:paraId="3FA4321E" w14:textId="77777777" w:rsidR="00A45458" w:rsidRDefault="00A45458" w:rsidP="006770BF">
      <w:pPr>
        <w:outlineLvl w:val="0"/>
        <w:rPr>
          <w:rFonts w:ascii="Calibri" w:hAnsi="Calibri"/>
          <w:sz w:val="18"/>
          <w:szCs w:val="18"/>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6300"/>
        <w:gridCol w:w="540"/>
        <w:gridCol w:w="450"/>
        <w:gridCol w:w="540"/>
        <w:gridCol w:w="450"/>
        <w:gridCol w:w="540"/>
      </w:tblGrid>
      <w:tr w:rsidR="004022C6" w:rsidRPr="000D5A7B" w14:paraId="3FA43227" w14:textId="77777777" w:rsidTr="004022C6">
        <w:trPr>
          <w:trHeight w:val="458"/>
        </w:trPr>
        <w:tc>
          <w:tcPr>
            <w:tcW w:w="1440" w:type="dxa"/>
            <w:shd w:val="clear" w:color="auto" w:fill="FFFF00"/>
          </w:tcPr>
          <w:p w14:paraId="3FA4321F" w14:textId="77777777" w:rsidR="004022C6" w:rsidRPr="00A57FCE" w:rsidRDefault="004022C6" w:rsidP="008173AE">
            <w:pPr>
              <w:rPr>
                <w:rFonts w:ascii="Calibri" w:hAnsi="Calibri"/>
                <w:b/>
                <w:sz w:val="18"/>
                <w:szCs w:val="18"/>
              </w:rPr>
            </w:pPr>
            <w:r w:rsidRPr="00A57FCE">
              <w:rPr>
                <w:rFonts w:ascii="Calibri" w:hAnsi="Calibri"/>
                <w:b/>
                <w:sz w:val="18"/>
                <w:szCs w:val="18"/>
              </w:rPr>
              <w:t>Focus Area</w:t>
            </w:r>
          </w:p>
        </w:tc>
        <w:tc>
          <w:tcPr>
            <w:tcW w:w="6300" w:type="dxa"/>
            <w:shd w:val="clear" w:color="auto" w:fill="FFFF00"/>
          </w:tcPr>
          <w:p w14:paraId="3FA43220" w14:textId="77777777" w:rsidR="004022C6" w:rsidRPr="00A57FCE" w:rsidRDefault="004022C6" w:rsidP="008173AE">
            <w:pPr>
              <w:rPr>
                <w:rFonts w:ascii="Calibri" w:hAnsi="Calibri"/>
                <w:b/>
                <w:sz w:val="18"/>
                <w:szCs w:val="18"/>
              </w:rPr>
            </w:pPr>
            <w:r w:rsidRPr="00A57FCE">
              <w:rPr>
                <w:rFonts w:ascii="Calibri" w:hAnsi="Calibri"/>
                <w:b/>
                <w:sz w:val="18"/>
                <w:szCs w:val="18"/>
              </w:rPr>
              <w:t>Indicators</w:t>
            </w:r>
          </w:p>
        </w:tc>
        <w:tc>
          <w:tcPr>
            <w:tcW w:w="540" w:type="dxa"/>
            <w:shd w:val="clear" w:color="auto" w:fill="FFFF00"/>
          </w:tcPr>
          <w:p w14:paraId="3FA43221" w14:textId="183F21A3" w:rsidR="004022C6" w:rsidRPr="00A57FCE" w:rsidRDefault="00730CBC" w:rsidP="008173AE">
            <w:pPr>
              <w:jc w:val="center"/>
              <w:rPr>
                <w:rFonts w:ascii="Calibri" w:hAnsi="Calibri"/>
                <w:b/>
                <w:sz w:val="18"/>
                <w:szCs w:val="18"/>
              </w:rPr>
            </w:pPr>
            <w:r>
              <w:rPr>
                <w:rFonts w:ascii="Calibri" w:hAnsi="Calibri"/>
                <w:b/>
                <w:sz w:val="18"/>
                <w:szCs w:val="18"/>
              </w:rPr>
              <w:t>R</w:t>
            </w:r>
          </w:p>
          <w:p w14:paraId="3FA43222" w14:textId="77777777" w:rsidR="004022C6" w:rsidRPr="00A57FCE" w:rsidRDefault="004022C6" w:rsidP="008173AE">
            <w:pPr>
              <w:jc w:val="center"/>
              <w:rPr>
                <w:rFonts w:ascii="Calibri" w:hAnsi="Calibri"/>
                <w:b/>
                <w:sz w:val="18"/>
                <w:szCs w:val="18"/>
              </w:rPr>
            </w:pPr>
            <w:r w:rsidRPr="00A57FCE">
              <w:rPr>
                <w:rFonts w:ascii="Calibri" w:hAnsi="Calibri"/>
                <w:b/>
                <w:sz w:val="18"/>
                <w:szCs w:val="18"/>
              </w:rPr>
              <w:t>(5)</w:t>
            </w:r>
          </w:p>
        </w:tc>
        <w:tc>
          <w:tcPr>
            <w:tcW w:w="450" w:type="dxa"/>
            <w:shd w:val="clear" w:color="auto" w:fill="FFFF00"/>
          </w:tcPr>
          <w:p w14:paraId="3FA43223" w14:textId="77777777" w:rsidR="004022C6" w:rsidRPr="00A57FCE" w:rsidRDefault="004022C6" w:rsidP="008173AE">
            <w:pPr>
              <w:jc w:val="center"/>
              <w:rPr>
                <w:rFonts w:ascii="Calibri" w:hAnsi="Calibri"/>
                <w:b/>
                <w:sz w:val="18"/>
                <w:szCs w:val="18"/>
              </w:rPr>
            </w:pPr>
            <w:r w:rsidRPr="00A57FCE">
              <w:rPr>
                <w:rFonts w:ascii="Calibri" w:hAnsi="Calibri"/>
                <w:b/>
                <w:sz w:val="18"/>
                <w:szCs w:val="18"/>
              </w:rPr>
              <w:t>E</w:t>
            </w:r>
            <w:r w:rsidRPr="00A57FCE">
              <w:rPr>
                <w:rFonts w:ascii="Calibri" w:hAnsi="Calibri"/>
                <w:b/>
                <w:sz w:val="18"/>
                <w:szCs w:val="18"/>
              </w:rPr>
              <w:br/>
              <w:t>(4)</w:t>
            </w:r>
          </w:p>
        </w:tc>
        <w:tc>
          <w:tcPr>
            <w:tcW w:w="540" w:type="dxa"/>
            <w:shd w:val="clear" w:color="auto" w:fill="FFFF00"/>
          </w:tcPr>
          <w:p w14:paraId="3FA43224" w14:textId="6E2E6ED2" w:rsidR="004022C6" w:rsidRPr="00A57FCE" w:rsidRDefault="00730CBC" w:rsidP="008173AE">
            <w:pPr>
              <w:jc w:val="center"/>
              <w:rPr>
                <w:rFonts w:ascii="Calibri" w:hAnsi="Calibri"/>
                <w:b/>
                <w:sz w:val="18"/>
                <w:szCs w:val="18"/>
              </w:rPr>
            </w:pPr>
            <w:r>
              <w:rPr>
                <w:rFonts w:ascii="Calibri" w:hAnsi="Calibri"/>
                <w:b/>
                <w:sz w:val="18"/>
                <w:szCs w:val="18"/>
              </w:rPr>
              <w:t>M</w:t>
            </w:r>
            <w:r w:rsidR="004022C6" w:rsidRPr="00A57FCE">
              <w:rPr>
                <w:rFonts w:ascii="Calibri" w:hAnsi="Calibri"/>
                <w:b/>
                <w:sz w:val="18"/>
                <w:szCs w:val="18"/>
              </w:rPr>
              <w:br/>
              <w:t>(3)</w:t>
            </w:r>
          </w:p>
        </w:tc>
        <w:tc>
          <w:tcPr>
            <w:tcW w:w="450" w:type="dxa"/>
            <w:shd w:val="clear" w:color="auto" w:fill="FFFF00"/>
          </w:tcPr>
          <w:p w14:paraId="3FA43225" w14:textId="6D6EA437" w:rsidR="004022C6" w:rsidRPr="00A57FCE" w:rsidRDefault="00730CBC" w:rsidP="008173AE">
            <w:pPr>
              <w:jc w:val="center"/>
              <w:rPr>
                <w:rFonts w:ascii="Calibri" w:hAnsi="Calibri"/>
                <w:b/>
                <w:sz w:val="18"/>
                <w:szCs w:val="18"/>
              </w:rPr>
            </w:pPr>
            <w:r>
              <w:rPr>
                <w:rFonts w:ascii="Calibri" w:hAnsi="Calibri"/>
                <w:b/>
                <w:sz w:val="18"/>
                <w:szCs w:val="18"/>
              </w:rPr>
              <w:t>P</w:t>
            </w:r>
            <w:r w:rsidR="004022C6" w:rsidRPr="00A57FCE">
              <w:rPr>
                <w:rFonts w:ascii="Calibri" w:hAnsi="Calibri"/>
                <w:b/>
                <w:sz w:val="18"/>
                <w:szCs w:val="18"/>
              </w:rPr>
              <w:br/>
              <w:t>(2)</w:t>
            </w:r>
          </w:p>
        </w:tc>
        <w:tc>
          <w:tcPr>
            <w:tcW w:w="540" w:type="dxa"/>
            <w:shd w:val="clear" w:color="auto" w:fill="FFFF00"/>
          </w:tcPr>
          <w:p w14:paraId="3FA43226" w14:textId="489EB470" w:rsidR="004022C6" w:rsidRPr="00A57FCE" w:rsidRDefault="004022C6" w:rsidP="008173AE">
            <w:pPr>
              <w:jc w:val="center"/>
              <w:rPr>
                <w:rFonts w:ascii="Calibri" w:hAnsi="Calibri"/>
                <w:b/>
                <w:sz w:val="18"/>
                <w:szCs w:val="18"/>
              </w:rPr>
            </w:pPr>
            <w:r w:rsidRPr="00A57FCE">
              <w:rPr>
                <w:rFonts w:ascii="Calibri" w:hAnsi="Calibri"/>
                <w:b/>
                <w:sz w:val="18"/>
                <w:szCs w:val="18"/>
              </w:rPr>
              <w:t>D</w:t>
            </w:r>
            <w:r w:rsidRPr="00A57FCE">
              <w:rPr>
                <w:rFonts w:ascii="Calibri" w:hAnsi="Calibri"/>
                <w:b/>
                <w:sz w:val="18"/>
                <w:szCs w:val="18"/>
              </w:rPr>
              <w:br/>
              <w:t>(1)</w:t>
            </w:r>
          </w:p>
        </w:tc>
      </w:tr>
      <w:tr w:rsidR="006E0E14" w:rsidRPr="000D5A7B" w14:paraId="3FA43233" w14:textId="77777777" w:rsidTr="00394C43">
        <w:trPr>
          <w:trHeight w:val="1013"/>
        </w:trPr>
        <w:tc>
          <w:tcPr>
            <w:tcW w:w="1440" w:type="dxa"/>
            <w:vMerge w:val="restart"/>
            <w:shd w:val="clear" w:color="auto" w:fill="auto"/>
            <w:vAlign w:val="center"/>
          </w:tcPr>
          <w:p w14:paraId="3FA43228" w14:textId="77777777" w:rsidR="006E0E14" w:rsidRPr="006E0E14" w:rsidRDefault="006E0E14" w:rsidP="00394C43">
            <w:pPr>
              <w:jc w:val="center"/>
              <w:rPr>
                <w:rFonts w:ascii="Calibri" w:hAnsi="Calibri"/>
                <w:b/>
                <w:sz w:val="18"/>
                <w:szCs w:val="18"/>
              </w:rPr>
            </w:pPr>
            <w:r w:rsidRPr="006E0E14">
              <w:rPr>
                <w:rFonts w:ascii="Calibri" w:hAnsi="Calibri"/>
                <w:b/>
                <w:sz w:val="18"/>
                <w:szCs w:val="18"/>
              </w:rPr>
              <w:t>Strategic communicator</w:t>
            </w:r>
          </w:p>
        </w:tc>
        <w:tc>
          <w:tcPr>
            <w:tcW w:w="6300" w:type="dxa"/>
            <w:vMerge w:val="restart"/>
            <w:shd w:val="clear" w:color="auto" w:fill="auto"/>
          </w:tcPr>
          <w:p w14:paraId="4AA9D938" w14:textId="77777777" w:rsidR="00A60BCB" w:rsidRPr="00880A1E" w:rsidRDefault="00A60BCB" w:rsidP="00A60BCB">
            <w:pPr>
              <w:pStyle w:val="ListParagraph"/>
              <w:numPr>
                <w:ilvl w:val="0"/>
                <w:numId w:val="15"/>
              </w:numPr>
              <w:rPr>
                <w:rFonts w:ascii="Calibri" w:hAnsi="Calibri"/>
                <w:sz w:val="18"/>
                <w:szCs w:val="18"/>
              </w:rPr>
            </w:pPr>
            <w:r w:rsidRPr="00880A1E">
              <w:rPr>
                <w:rFonts w:ascii="Calibri" w:hAnsi="Calibri"/>
                <w:sz w:val="18"/>
                <w:szCs w:val="18"/>
              </w:rPr>
              <w:t>Uses language that is efficient, direct, logical, and compelling.</w:t>
            </w:r>
          </w:p>
          <w:p w14:paraId="70FF26A9" w14:textId="77777777" w:rsidR="00A60BCB" w:rsidRPr="00880A1E" w:rsidRDefault="00A60BCB" w:rsidP="00A60BCB">
            <w:pPr>
              <w:pStyle w:val="ListParagraph"/>
              <w:numPr>
                <w:ilvl w:val="0"/>
                <w:numId w:val="15"/>
              </w:numPr>
              <w:rPr>
                <w:rFonts w:ascii="Calibri" w:hAnsi="Calibri"/>
                <w:sz w:val="18"/>
                <w:szCs w:val="18"/>
              </w:rPr>
            </w:pPr>
            <w:r w:rsidRPr="00880A1E">
              <w:rPr>
                <w:rFonts w:ascii="Calibri" w:hAnsi="Calibri"/>
                <w:sz w:val="18"/>
                <w:szCs w:val="18"/>
              </w:rPr>
              <w:t>Conveys strong presence in individual and group settings and is able to communicate with empathy.</w:t>
            </w:r>
          </w:p>
          <w:p w14:paraId="077B2220" w14:textId="77777777" w:rsidR="00A60BCB" w:rsidRPr="00880A1E" w:rsidRDefault="00A60BCB" w:rsidP="00A60BCB">
            <w:pPr>
              <w:pStyle w:val="ListParagraph"/>
              <w:numPr>
                <w:ilvl w:val="0"/>
                <w:numId w:val="15"/>
              </w:numPr>
              <w:rPr>
                <w:rFonts w:ascii="Calibri" w:hAnsi="Calibri"/>
                <w:sz w:val="18"/>
                <w:szCs w:val="18"/>
              </w:rPr>
            </w:pPr>
            <w:r w:rsidRPr="00880A1E">
              <w:rPr>
                <w:rFonts w:ascii="Calibri" w:hAnsi="Calibri"/>
                <w:sz w:val="18"/>
                <w:szCs w:val="18"/>
              </w:rPr>
              <w:t>Influences and motivates others to action and resolution.</w:t>
            </w:r>
          </w:p>
          <w:p w14:paraId="19D8DB80" w14:textId="77777777" w:rsidR="00A60BCB" w:rsidRPr="00880A1E" w:rsidRDefault="00A60BCB" w:rsidP="00A60BCB">
            <w:pPr>
              <w:pStyle w:val="ListParagraph"/>
              <w:numPr>
                <w:ilvl w:val="0"/>
                <w:numId w:val="15"/>
              </w:numPr>
              <w:rPr>
                <w:rFonts w:ascii="Calibri" w:hAnsi="Calibri"/>
                <w:sz w:val="18"/>
                <w:szCs w:val="18"/>
              </w:rPr>
            </w:pPr>
            <w:r w:rsidRPr="00880A1E">
              <w:rPr>
                <w:rFonts w:ascii="Calibri" w:hAnsi="Calibri"/>
                <w:sz w:val="18"/>
                <w:szCs w:val="18"/>
              </w:rPr>
              <w:t>Demonstrates appropriate levels of humility and spirit of addressing the interests of others. Able to remain open to alternative approaches in the interest of finding the best organizational outcome.</w:t>
            </w:r>
          </w:p>
          <w:p w14:paraId="3FA4322D" w14:textId="2F6987FB" w:rsidR="006E0E14" w:rsidRPr="006E0E14" w:rsidRDefault="00A60BCB" w:rsidP="00A60BCB">
            <w:pPr>
              <w:pStyle w:val="ListParagraph"/>
              <w:numPr>
                <w:ilvl w:val="0"/>
                <w:numId w:val="15"/>
              </w:numPr>
              <w:rPr>
                <w:rFonts w:asciiTheme="minorHAnsi" w:hAnsiTheme="minorHAnsi" w:cstheme="minorHAnsi"/>
                <w:sz w:val="18"/>
                <w:szCs w:val="18"/>
              </w:rPr>
            </w:pPr>
            <w:r w:rsidRPr="00880A1E">
              <w:rPr>
                <w:rFonts w:ascii="Calibri" w:hAnsi="Calibri"/>
                <w:sz w:val="18"/>
                <w:szCs w:val="18"/>
              </w:rPr>
              <w:t>Draws out mission-critical work which needs to be addressed in an expeditious manner.</w:t>
            </w:r>
          </w:p>
        </w:tc>
        <w:tc>
          <w:tcPr>
            <w:tcW w:w="540" w:type="dxa"/>
            <w:shd w:val="clear" w:color="auto" w:fill="auto"/>
          </w:tcPr>
          <w:p w14:paraId="3FA4322E" w14:textId="77777777" w:rsidR="006E0E14" w:rsidRPr="00A57FCE" w:rsidRDefault="006E0E14" w:rsidP="005A2E4B">
            <w:pPr>
              <w:jc w:val="center"/>
              <w:rPr>
                <w:rFonts w:ascii="Calibri" w:hAnsi="Calibri"/>
                <w:sz w:val="18"/>
                <w:szCs w:val="18"/>
              </w:rPr>
            </w:pPr>
          </w:p>
        </w:tc>
        <w:tc>
          <w:tcPr>
            <w:tcW w:w="450" w:type="dxa"/>
            <w:shd w:val="clear" w:color="auto" w:fill="auto"/>
          </w:tcPr>
          <w:p w14:paraId="3FA4322F" w14:textId="77777777" w:rsidR="006E0E14" w:rsidRPr="00A57FCE" w:rsidRDefault="006E0E14" w:rsidP="005A2E4B">
            <w:pPr>
              <w:jc w:val="center"/>
              <w:rPr>
                <w:rFonts w:ascii="Calibri" w:hAnsi="Calibri"/>
                <w:sz w:val="18"/>
                <w:szCs w:val="18"/>
              </w:rPr>
            </w:pPr>
          </w:p>
        </w:tc>
        <w:tc>
          <w:tcPr>
            <w:tcW w:w="540" w:type="dxa"/>
            <w:shd w:val="clear" w:color="auto" w:fill="auto"/>
          </w:tcPr>
          <w:p w14:paraId="3FA43230" w14:textId="77777777" w:rsidR="006E0E14" w:rsidRPr="00A57FCE" w:rsidRDefault="006E0E14" w:rsidP="005A2E4B">
            <w:pPr>
              <w:jc w:val="center"/>
              <w:rPr>
                <w:rFonts w:ascii="Calibri" w:hAnsi="Calibri"/>
                <w:sz w:val="18"/>
                <w:szCs w:val="18"/>
              </w:rPr>
            </w:pPr>
          </w:p>
        </w:tc>
        <w:tc>
          <w:tcPr>
            <w:tcW w:w="450" w:type="dxa"/>
            <w:shd w:val="clear" w:color="auto" w:fill="auto"/>
          </w:tcPr>
          <w:p w14:paraId="3FA43231" w14:textId="77777777" w:rsidR="006E0E14" w:rsidRPr="00A57FCE" w:rsidRDefault="006E0E14" w:rsidP="005A2E4B">
            <w:pPr>
              <w:jc w:val="center"/>
              <w:rPr>
                <w:rFonts w:ascii="Calibri" w:hAnsi="Calibri"/>
                <w:sz w:val="18"/>
                <w:szCs w:val="18"/>
              </w:rPr>
            </w:pPr>
          </w:p>
        </w:tc>
        <w:tc>
          <w:tcPr>
            <w:tcW w:w="540" w:type="dxa"/>
            <w:shd w:val="clear" w:color="auto" w:fill="auto"/>
          </w:tcPr>
          <w:p w14:paraId="3FA43232" w14:textId="77777777" w:rsidR="006E0E14" w:rsidRPr="00A57FCE" w:rsidRDefault="006E0E14" w:rsidP="005A2E4B">
            <w:pPr>
              <w:jc w:val="center"/>
              <w:rPr>
                <w:rFonts w:ascii="Calibri" w:hAnsi="Calibri"/>
                <w:sz w:val="18"/>
                <w:szCs w:val="18"/>
              </w:rPr>
            </w:pPr>
          </w:p>
        </w:tc>
      </w:tr>
      <w:tr w:rsidR="006E0E14" w:rsidRPr="000D5A7B" w14:paraId="3FA4323B" w14:textId="77777777" w:rsidTr="00394C43">
        <w:trPr>
          <w:trHeight w:val="1012"/>
        </w:trPr>
        <w:tc>
          <w:tcPr>
            <w:tcW w:w="1440" w:type="dxa"/>
            <w:vMerge/>
            <w:shd w:val="clear" w:color="auto" w:fill="auto"/>
            <w:vAlign w:val="center"/>
          </w:tcPr>
          <w:p w14:paraId="3FA43234" w14:textId="77777777" w:rsidR="006E0E14" w:rsidRPr="006E0E14" w:rsidRDefault="006E0E14" w:rsidP="00394C43">
            <w:pPr>
              <w:jc w:val="center"/>
              <w:rPr>
                <w:rFonts w:ascii="Calibri" w:hAnsi="Calibri"/>
                <w:b/>
                <w:sz w:val="18"/>
                <w:szCs w:val="18"/>
              </w:rPr>
            </w:pPr>
          </w:p>
        </w:tc>
        <w:tc>
          <w:tcPr>
            <w:tcW w:w="6300" w:type="dxa"/>
            <w:vMerge/>
            <w:shd w:val="clear" w:color="auto" w:fill="auto"/>
          </w:tcPr>
          <w:p w14:paraId="3FA43235" w14:textId="77777777" w:rsidR="006E0E14" w:rsidRPr="006E0E14" w:rsidRDefault="006E0E14" w:rsidP="005A2E4B">
            <w:pPr>
              <w:pStyle w:val="ListParagraph"/>
              <w:numPr>
                <w:ilvl w:val="0"/>
                <w:numId w:val="15"/>
              </w:numPr>
              <w:rPr>
                <w:rFonts w:asciiTheme="minorHAnsi" w:hAnsiTheme="minorHAnsi" w:cstheme="minorHAnsi"/>
                <w:sz w:val="18"/>
                <w:szCs w:val="18"/>
              </w:rPr>
            </w:pPr>
          </w:p>
        </w:tc>
        <w:tc>
          <w:tcPr>
            <w:tcW w:w="540" w:type="dxa"/>
            <w:shd w:val="clear" w:color="auto" w:fill="BFBFBF" w:themeFill="background1" w:themeFillShade="BF"/>
          </w:tcPr>
          <w:p w14:paraId="3FA43236" w14:textId="77777777" w:rsidR="006E0E14" w:rsidRPr="00A57FCE" w:rsidRDefault="006E0E14" w:rsidP="005A2E4B">
            <w:pPr>
              <w:jc w:val="center"/>
              <w:rPr>
                <w:rFonts w:ascii="Calibri" w:hAnsi="Calibri"/>
                <w:sz w:val="18"/>
                <w:szCs w:val="18"/>
              </w:rPr>
            </w:pPr>
          </w:p>
        </w:tc>
        <w:tc>
          <w:tcPr>
            <w:tcW w:w="450" w:type="dxa"/>
            <w:shd w:val="clear" w:color="auto" w:fill="BFBFBF" w:themeFill="background1" w:themeFillShade="BF"/>
          </w:tcPr>
          <w:p w14:paraId="3FA43237" w14:textId="77777777" w:rsidR="006E0E14" w:rsidRPr="00A57FCE" w:rsidRDefault="006E0E14" w:rsidP="005A2E4B">
            <w:pPr>
              <w:jc w:val="center"/>
              <w:rPr>
                <w:rFonts w:ascii="Calibri" w:hAnsi="Calibri"/>
                <w:sz w:val="18"/>
                <w:szCs w:val="18"/>
              </w:rPr>
            </w:pPr>
          </w:p>
        </w:tc>
        <w:tc>
          <w:tcPr>
            <w:tcW w:w="540" w:type="dxa"/>
            <w:shd w:val="clear" w:color="auto" w:fill="BFBFBF" w:themeFill="background1" w:themeFillShade="BF"/>
          </w:tcPr>
          <w:p w14:paraId="3FA43238" w14:textId="77777777" w:rsidR="006E0E14" w:rsidRPr="00A57FCE" w:rsidRDefault="006E0E14" w:rsidP="005A2E4B">
            <w:pPr>
              <w:jc w:val="center"/>
              <w:rPr>
                <w:rFonts w:ascii="Calibri" w:hAnsi="Calibri"/>
                <w:sz w:val="18"/>
                <w:szCs w:val="18"/>
              </w:rPr>
            </w:pPr>
          </w:p>
        </w:tc>
        <w:tc>
          <w:tcPr>
            <w:tcW w:w="450" w:type="dxa"/>
            <w:shd w:val="clear" w:color="auto" w:fill="BFBFBF" w:themeFill="background1" w:themeFillShade="BF"/>
          </w:tcPr>
          <w:p w14:paraId="3FA43239" w14:textId="77777777" w:rsidR="006E0E14" w:rsidRPr="00A57FCE" w:rsidRDefault="006E0E14" w:rsidP="005A2E4B">
            <w:pPr>
              <w:jc w:val="center"/>
              <w:rPr>
                <w:rFonts w:ascii="Calibri" w:hAnsi="Calibri"/>
                <w:sz w:val="18"/>
                <w:szCs w:val="18"/>
              </w:rPr>
            </w:pPr>
          </w:p>
        </w:tc>
        <w:tc>
          <w:tcPr>
            <w:tcW w:w="540" w:type="dxa"/>
            <w:shd w:val="clear" w:color="auto" w:fill="BFBFBF" w:themeFill="background1" w:themeFillShade="BF"/>
          </w:tcPr>
          <w:p w14:paraId="3FA4323A" w14:textId="77777777" w:rsidR="006E0E14" w:rsidRPr="00A57FCE" w:rsidRDefault="006E0E14" w:rsidP="005A2E4B">
            <w:pPr>
              <w:jc w:val="center"/>
              <w:rPr>
                <w:rFonts w:ascii="Calibri" w:hAnsi="Calibri"/>
                <w:sz w:val="18"/>
                <w:szCs w:val="18"/>
              </w:rPr>
            </w:pPr>
          </w:p>
        </w:tc>
      </w:tr>
      <w:tr w:rsidR="006E0E14" w:rsidRPr="000D5A7B" w14:paraId="3FA43244" w14:textId="77777777" w:rsidTr="00394C43">
        <w:trPr>
          <w:trHeight w:val="575"/>
        </w:trPr>
        <w:tc>
          <w:tcPr>
            <w:tcW w:w="1440" w:type="dxa"/>
            <w:vMerge w:val="restart"/>
            <w:shd w:val="clear" w:color="auto" w:fill="auto"/>
            <w:vAlign w:val="center"/>
          </w:tcPr>
          <w:p w14:paraId="3FA4323C" w14:textId="77777777" w:rsidR="006E0E14" w:rsidRPr="006E0E14" w:rsidRDefault="006E0E14" w:rsidP="00394C43">
            <w:pPr>
              <w:jc w:val="center"/>
              <w:rPr>
                <w:rFonts w:ascii="Calibri" w:hAnsi="Calibri"/>
                <w:b/>
                <w:sz w:val="18"/>
                <w:szCs w:val="18"/>
              </w:rPr>
            </w:pPr>
            <w:r w:rsidRPr="006E0E14">
              <w:rPr>
                <w:rFonts w:ascii="Calibri" w:hAnsi="Calibri"/>
                <w:b/>
                <w:sz w:val="18"/>
                <w:szCs w:val="18"/>
              </w:rPr>
              <w:t>Relationship builder</w:t>
            </w:r>
          </w:p>
        </w:tc>
        <w:tc>
          <w:tcPr>
            <w:tcW w:w="6300" w:type="dxa"/>
            <w:vMerge w:val="restart"/>
            <w:shd w:val="clear" w:color="auto" w:fill="auto"/>
          </w:tcPr>
          <w:p w14:paraId="7CB45FD1" w14:textId="77777777" w:rsidR="00A60BCB" w:rsidRPr="00880A1E" w:rsidRDefault="00A60BCB" w:rsidP="00A60BCB">
            <w:pPr>
              <w:pStyle w:val="ListParagraph"/>
              <w:numPr>
                <w:ilvl w:val="0"/>
                <w:numId w:val="14"/>
              </w:numPr>
              <w:rPr>
                <w:rFonts w:ascii="Calibri" w:hAnsi="Calibri"/>
                <w:sz w:val="18"/>
                <w:szCs w:val="18"/>
              </w:rPr>
            </w:pPr>
            <w:r w:rsidRPr="00880A1E">
              <w:rPr>
                <w:rFonts w:ascii="Calibri" w:hAnsi="Calibri"/>
                <w:sz w:val="18"/>
                <w:szCs w:val="18"/>
              </w:rPr>
              <w:t>Embodies and exudes AF core values in inspiring and direct way; viewed by others as a role model of the organizational core values.</w:t>
            </w:r>
          </w:p>
          <w:p w14:paraId="3FA4323E" w14:textId="2ECCCB17" w:rsidR="006E0E14" w:rsidRPr="006E0E14" w:rsidRDefault="00A60BCB" w:rsidP="00A60BCB">
            <w:pPr>
              <w:pStyle w:val="ListParagraph"/>
              <w:numPr>
                <w:ilvl w:val="0"/>
                <w:numId w:val="14"/>
              </w:numPr>
              <w:rPr>
                <w:rFonts w:asciiTheme="minorHAnsi" w:hAnsiTheme="minorHAnsi" w:cstheme="minorHAnsi"/>
                <w:sz w:val="18"/>
                <w:szCs w:val="18"/>
              </w:rPr>
            </w:pPr>
            <w:r w:rsidRPr="00880A1E">
              <w:rPr>
                <w:rFonts w:ascii="Calibri" w:hAnsi="Calibri"/>
                <w:sz w:val="18"/>
                <w:szCs w:val="18"/>
              </w:rPr>
              <w:t>Navigates organizational relationships, understanding who holds knowledge and influence appropriate to the task/project at hand, in order to facilitate connections between different individuals and teams.</w:t>
            </w:r>
          </w:p>
        </w:tc>
        <w:tc>
          <w:tcPr>
            <w:tcW w:w="540" w:type="dxa"/>
            <w:shd w:val="clear" w:color="auto" w:fill="auto"/>
          </w:tcPr>
          <w:p w14:paraId="3FA4323F" w14:textId="77777777" w:rsidR="006E0E14" w:rsidRPr="00A57FCE" w:rsidRDefault="006E0E14" w:rsidP="008173AE">
            <w:pPr>
              <w:jc w:val="center"/>
              <w:rPr>
                <w:rFonts w:ascii="Calibri" w:hAnsi="Calibri"/>
                <w:sz w:val="18"/>
                <w:szCs w:val="18"/>
              </w:rPr>
            </w:pPr>
          </w:p>
        </w:tc>
        <w:tc>
          <w:tcPr>
            <w:tcW w:w="450" w:type="dxa"/>
            <w:shd w:val="clear" w:color="auto" w:fill="auto"/>
          </w:tcPr>
          <w:p w14:paraId="3FA43240" w14:textId="77777777" w:rsidR="006E0E14" w:rsidRPr="00A57FCE" w:rsidRDefault="006E0E14" w:rsidP="008173AE">
            <w:pPr>
              <w:jc w:val="center"/>
              <w:rPr>
                <w:rFonts w:ascii="Calibri" w:hAnsi="Calibri"/>
                <w:sz w:val="18"/>
                <w:szCs w:val="18"/>
              </w:rPr>
            </w:pPr>
          </w:p>
        </w:tc>
        <w:tc>
          <w:tcPr>
            <w:tcW w:w="540" w:type="dxa"/>
            <w:shd w:val="clear" w:color="auto" w:fill="auto"/>
          </w:tcPr>
          <w:p w14:paraId="3FA43241" w14:textId="77777777" w:rsidR="006E0E14" w:rsidRPr="00A57FCE" w:rsidRDefault="006E0E14" w:rsidP="008173AE">
            <w:pPr>
              <w:jc w:val="center"/>
              <w:rPr>
                <w:rFonts w:ascii="Calibri" w:hAnsi="Calibri"/>
                <w:sz w:val="18"/>
                <w:szCs w:val="18"/>
              </w:rPr>
            </w:pPr>
          </w:p>
        </w:tc>
        <w:tc>
          <w:tcPr>
            <w:tcW w:w="450" w:type="dxa"/>
            <w:shd w:val="clear" w:color="auto" w:fill="auto"/>
          </w:tcPr>
          <w:p w14:paraId="3FA43242" w14:textId="77777777" w:rsidR="006E0E14" w:rsidRPr="00A57FCE" w:rsidRDefault="006E0E14" w:rsidP="008173AE">
            <w:pPr>
              <w:jc w:val="center"/>
              <w:rPr>
                <w:rFonts w:ascii="Calibri" w:hAnsi="Calibri"/>
                <w:sz w:val="18"/>
                <w:szCs w:val="18"/>
              </w:rPr>
            </w:pPr>
          </w:p>
        </w:tc>
        <w:tc>
          <w:tcPr>
            <w:tcW w:w="540" w:type="dxa"/>
            <w:shd w:val="clear" w:color="auto" w:fill="auto"/>
          </w:tcPr>
          <w:p w14:paraId="3FA43243" w14:textId="77777777" w:rsidR="006E0E14" w:rsidRPr="00A57FCE" w:rsidRDefault="006E0E14" w:rsidP="008173AE">
            <w:pPr>
              <w:jc w:val="center"/>
              <w:rPr>
                <w:rFonts w:ascii="Calibri" w:hAnsi="Calibri"/>
                <w:sz w:val="18"/>
                <w:szCs w:val="18"/>
              </w:rPr>
            </w:pPr>
          </w:p>
        </w:tc>
      </w:tr>
      <w:tr w:rsidR="006E0E14" w:rsidRPr="000D5A7B" w14:paraId="3FA4324C" w14:textId="77777777" w:rsidTr="008173AE">
        <w:trPr>
          <w:trHeight w:val="449"/>
        </w:trPr>
        <w:tc>
          <w:tcPr>
            <w:tcW w:w="1440" w:type="dxa"/>
            <w:vMerge/>
            <w:shd w:val="clear" w:color="auto" w:fill="auto"/>
          </w:tcPr>
          <w:p w14:paraId="3FA43245" w14:textId="77777777" w:rsidR="006E0E14" w:rsidRPr="00A57FCE" w:rsidRDefault="006E0E14" w:rsidP="008173AE">
            <w:pPr>
              <w:jc w:val="center"/>
              <w:rPr>
                <w:rFonts w:ascii="Calibri" w:hAnsi="Calibri"/>
                <w:b/>
                <w:sz w:val="18"/>
                <w:szCs w:val="18"/>
              </w:rPr>
            </w:pPr>
          </w:p>
        </w:tc>
        <w:tc>
          <w:tcPr>
            <w:tcW w:w="6300" w:type="dxa"/>
            <w:vMerge/>
            <w:shd w:val="clear" w:color="auto" w:fill="auto"/>
          </w:tcPr>
          <w:p w14:paraId="3FA43246" w14:textId="77777777" w:rsidR="006E0E14" w:rsidRPr="00ED283E" w:rsidRDefault="006E0E14" w:rsidP="008173AE">
            <w:pPr>
              <w:rPr>
                <w:rFonts w:ascii="Calibri" w:hAnsi="Calibri"/>
                <w:sz w:val="18"/>
                <w:szCs w:val="18"/>
              </w:rPr>
            </w:pPr>
          </w:p>
        </w:tc>
        <w:tc>
          <w:tcPr>
            <w:tcW w:w="540" w:type="dxa"/>
            <w:shd w:val="clear" w:color="auto" w:fill="BFBFBF" w:themeFill="background1" w:themeFillShade="BF"/>
          </w:tcPr>
          <w:p w14:paraId="3FA43247" w14:textId="77777777" w:rsidR="006E0E14" w:rsidRPr="00A57FCE" w:rsidRDefault="006E0E14" w:rsidP="008173AE">
            <w:pPr>
              <w:rPr>
                <w:rFonts w:ascii="Calibri" w:hAnsi="Calibri"/>
                <w:sz w:val="18"/>
                <w:szCs w:val="18"/>
              </w:rPr>
            </w:pPr>
          </w:p>
        </w:tc>
        <w:tc>
          <w:tcPr>
            <w:tcW w:w="450" w:type="dxa"/>
            <w:shd w:val="clear" w:color="auto" w:fill="BFBFBF" w:themeFill="background1" w:themeFillShade="BF"/>
          </w:tcPr>
          <w:p w14:paraId="3FA43248" w14:textId="77777777" w:rsidR="006E0E14" w:rsidRPr="00A57FCE" w:rsidRDefault="006E0E14" w:rsidP="008173AE">
            <w:pPr>
              <w:rPr>
                <w:rFonts w:ascii="Calibri" w:hAnsi="Calibri"/>
                <w:sz w:val="18"/>
                <w:szCs w:val="18"/>
              </w:rPr>
            </w:pPr>
          </w:p>
        </w:tc>
        <w:tc>
          <w:tcPr>
            <w:tcW w:w="540" w:type="dxa"/>
            <w:shd w:val="clear" w:color="auto" w:fill="BFBFBF" w:themeFill="background1" w:themeFillShade="BF"/>
          </w:tcPr>
          <w:p w14:paraId="3FA43249" w14:textId="77777777" w:rsidR="006E0E14" w:rsidRPr="00A57FCE" w:rsidRDefault="006E0E14" w:rsidP="008173AE">
            <w:pPr>
              <w:rPr>
                <w:rFonts w:ascii="Calibri" w:hAnsi="Calibri"/>
                <w:sz w:val="18"/>
                <w:szCs w:val="18"/>
              </w:rPr>
            </w:pPr>
          </w:p>
        </w:tc>
        <w:tc>
          <w:tcPr>
            <w:tcW w:w="450" w:type="dxa"/>
            <w:shd w:val="clear" w:color="auto" w:fill="BFBFBF" w:themeFill="background1" w:themeFillShade="BF"/>
          </w:tcPr>
          <w:p w14:paraId="3FA4324A" w14:textId="77777777" w:rsidR="006E0E14" w:rsidRPr="00A57FCE" w:rsidRDefault="006E0E14" w:rsidP="008173AE">
            <w:pPr>
              <w:rPr>
                <w:rFonts w:ascii="Calibri" w:hAnsi="Calibri"/>
                <w:sz w:val="18"/>
                <w:szCs w:val="18"/>
              </w:rPr>
            </w:pPr>
          </w:p>
        </w:tc>
        <w:tc>
          <w:tcPr>
            <w:tcW w:w="540" w:type="dxa"/>
            <w:shd w:val="clear" w:color="auto" w:fill="BFBFBF" w:themeFill="background1" w:themeFillShade="BF"/>
          </w:tcPr>
          <w:p w14:paraId="3FA4324B" w14:textId="77777777" w:rsidR="006E0E14" w:rsidRPr="00A57FCE" w:rsidRDefault="006E0E14" w:rsidP="008173AE">
            <w:pPr>
              <w:rPr>
                <w:rFonts w:ascii="Calibri" w:hAnsi="Calibri"/>
                <w:sz w:val="18"/>
                <w:szCs w:val="18"/>
              </w:rPr>
            </w:pPr>
          </w:p>
        </w:tc>
      </w:tr>
      <w:tr w:rsidR="006E0E14" w:rsidRPr="000D5A7B" w14:paraId="3FA43250" w14:textId="77777777" w:rsidTr="00E0793C">
        <w:trPr>
          <w:trHeight w:val="449"/>
        </w:trPr>
        <w:tc>
          <w:tcPr>
            <w:tcW w:w="1440" w:type="dxa"/>
            <w:shd w:val="clear" w:color="auto" w:fill="auto"/>
          </w:tcPr>
          <w:p w14:paraId="3FA4324D" w14:textId="77777777" w:rsidR="006E0E14" w:rsidRPr="00DB5249" w:rsidRDefault="006E0E14" w:rsidP="008173AE">
            <w:pPr>
              <w:jc w:val="center"/>
              <w:rPr>
                <w:rFonts w:ascii="Calibri" w:hAnsi="Calibri"/>
                <w:b/>
                <w:sz w:val="18"/>
                <w:szCs w:val="18"/>
              </w:rPr>
            </w:pPr>
            <w:r>
              <w:rPr>
                <w:rFonts w:ascii="Calibri" w:hAnsi="Calibri"/>
                <w:b/>
                <w:sz w:val="18"/>
                <w:szCs w:val="18"/>
              </w:rPr>
              <w:t>360 Rating (peers)</w:t>
            </w:r>
          </w:p>
        </w:tc>
        <w:tc>
          <w:tcPr>
            <w:tcW w:w="6300" w:type="dxa"/>
            <w:shd w:val="clear" w:color="auto" w:fill="auto"/>
          </w:tcPr>
          <w:p w14:paraId="3FA4324E" w14:textId="77777777" w:rsidR="006E0E14" w:rsidRPr="00D97B50" w:rsidRDefault="006E0E14" w:rsidP="008173AE">
            <w:pPr>
              <w:rPr>
                <w:rFonts w:ascii="Calibri" w:hAnsi="Calibri"/>
                <w:sz w:val="18"/>
                <w:szCs w:val="18"/>
              </w:rPr>
            </w:pPr>
            <w:r>
              <w:rPr>
                <w:rFonts w:ascii="Calibri" w:hAnsi="Calibri"/>
                <w:sz w:val="18"/>
                <w:szCs w:val="18"/>
              </w:rPr>
              <w:t>The average rating by 360 feedback survey responders who are not your direct reports for this section.</w:t>
            </w:r>
          </w:p>
        </w:tc>
        <w:tc>
          <w:tcPr>
            <w:tcW w:w="2520" w:type="dxa"/>
            <w:gridSpan w:val="5"/>
            <w:shd w:val="clear" w:color="auto" w:fill="BFBFBF" w:themeFill="background1" w:themeFillShade="BF"/>
          </w:tcPr>
          <w:p w14:paraId="3FA4324F" w14:textId="77777777" w:rsidR="006E0E14" w:rsidRPr="00A57FCE" w:rsidRDefault="006E0E14" w:rsidP="008173AE">
            <w:pPr>
              <w:rPr>
                <w:rFonts w:ascii="Calibri" w:hAnsi="Calibri"/>
                <w:sz w:val="18"/>
                <w:szCs w:val="18"/>
              </w:rPr>
            </w:pPr>
          </w:p>
        </w:tc>
      </w:tr>
      <w:tr w:rsidR="006E0E14" w:rsidRPr="000D5A7B" w14:paraId="3FA43254" w14:textId="77777777" w:rsidTr="004E75E9">
        <w:trPr>
          <w:trHeight w:val="449"/>
        </w:trPr>
        <w:tc>
          <w:tcPr>
            <w:tcW w:w="1440" w:type="dxa"/>
            <w:shd w:val="clear" w:color="auto" w:fill="auto"/>
          </w:tcPr>
          <w:p w14:paraId="3FA43251" w14:textId="77777777" w:rsidR="006E0E14" w:rsidRPr="00DB5249" w:rsidRDefault="006E0E14" w:rsidP="008173AE">
            <w:pPr>
              <w:jc w:val="center"/>
              <w:rPr>
                <w:rFonts w:ascii="Calibri" w:hAnsi="Calibri"/>
                <w:b/>
                <w:sz w:val="18"/>
                <w:szCs w:val="18"/>
              </w:rPr>
            </w:pPr>
            <w:r>
              <w:rPr>
                <w:rFonts w:ascii="Calibri" w:hAnsi="Calibri"/>
                <w:b/>
                <w:sz w:val="18"/>
                <w:szCs w:val="18"/>
              </w:rPr>
              <w:t>360 Rating (direct reports)</w:t>
            </w:r>
          </w:p>
        </w:tc>
        <w:tc>
          <w:tcPr>
            <w:tcW w:w="6300" w:type="dxa"/>
            <w:shd w:val="clear" w:color="auto" w:fill="auto"/>
          </w:tcPr>
          <w:p w14:paraId="3FA43252" w14:textId="77777777" w:rsidR="006E0E14" w:rsidRPr="00DB5249" w:rsidRDefault="006E0E14" w:rsidP="008173AE">
            <w:pPr>
              <w:rPr>
                <w:rFonts w:ascii="Calibri" w:hAnsi="Calibri"/>
                <w:b/>
                <w:sz w:val="18"/>
                <w:szCs w:val="18"/>
              </w:rPr>
            </w:pPr>
            <w:r>
              <w:rPr>
                <w:rFonts w:ascii="Calibri" w:hAnsi="Calibri"/>
                <w:sz w:val="18"/>
                <w:szCs w:val="18"/>
              </w:rPr>
              <w:t>The average rating by 360 feedback survey responders who are your direct reports for this section.</w:t>
            </w:r>
          </w:p>
        </w:tc>
        <w:tc>
          <w:tcPr>
            <w:tcW w:w="2520" w:type="dxa"/>
            <w:gridSpan w:val="5"/>
            <w:shd w:val="clear" w:color="auto" w:fill="BFBFBF" w:themeFill="background1" w:themeFillShade="BF"/>
          </w:tcPr>
          <w:p w14:paraId="3FA43253" w14:textId="77777777" w:rsidR="006E0E14" w:rsidRPr="00A57FCE" w:rsidRDefault="006E0E14" w:rsidP="008173AE">
            <w:pPr>
              <w:rPr>
                <w:rFonts w:ascii="Calibri" w:hAnsi="Calibri"/>
                <w:sz w:val="18"/>
                <w:szCs w:val="18"/>
              </w:rPr>
            </w:pPr>
          </w:p>
        </w:tc>
      </w:tr>
    </w:tbl>
    <w:p w14:paraId="3FA43255" w14:textId="77777777" w:rsidR="00A45458" w:rsidRPr="006770BF" w:rsidRDefault="00A45458" w:rsidP="006770BF">
      <w:pPr>
        <w:outlineLvl w:val="0"/>
        <w:rPr>
          <w:rFonts w:ascii="Calibri" w:hAnsi="Calibri"/>
          <w:sz w:val="18"/>
          <w:szCs w:val="18"/>
        </w:rPr>
        <w:sectPr w:rsidR="00A45458" w:rsidRPr="006770BF" w:rsidSect="00FE2C5A">
          <w:headerReference w:type="default" r:id="rId17"/>
          <w:footerReference w:type="even" r:id="rId18"/>
          <w:footerReference w:type="default" r:id="rId19"/>
          <w:headerReference w:type="first" r:id="rId20"/>
          <w:footerReference w:type="first" r:id="rId21"/>
          <w:pgSz w:w="12240" w:h="15840"/>
          <w:pgMar w:top="720" w:right="720" w:bottom="720" w:left="720" w:header="432" w:footer="432" w:gutter="0"/>
          <w:cols w:space="720"/>
          <w:titlePg/>
          <w:docGrid w:linePitch="360"/>
        </w:sectPr>
      </w:pPr>
    </w:p>
    <w:p w14:paraId="3FA43256" w14:textId="77777777" w:rsidR="00776AB1" w:rsidRDefault="00776AB1" w:rsidP="00776AB1">
      <w:pPr>
        <w:rPr>
          <w:rFonts w:asciiTheme="minorHAnsi" w:hAnsiTheme="minorHAnsi"/>
          <w:b/>
          <w:sz w:val="28"/>
          <w:szCs w:val="28"/>
        </w:rPr>
      </w:pPr>
      <w:r>
        <w:rPr>
          <w:rFonts w:asciiTheme="minorHAnsi" w:hAnsiTheme="minorHAnsi"/>
          <w:b/>
          <w:sz w:val="28"/>
          <w:szCs w:val="28"/>
        </w:rPr>
        <w:lastRenderedPageBreak/>
        <w:t>Learning and Development Goals</w:t>
      </w:r>
    </w:p>
    <w:p w14:paraId="3FA43257" w14:textId="77777777" w:rsidR="00FE2C5A" w:rsidRPr="00C71385" w:rsidRDefault="00FE2C5A" w:rsidP="00FE2C5A">
      <w:pPr>
        <w:rPr>
          <w:rFonts w:asciiTheme="minorHAnsi" w:hAnsiTheme="minorHAnsi"/>
          <w:sz w:val="22"/>
          <w:szCs w:val="22"/>
        </w:rPr>
      </w:pPr>
      <w:r w:rsidRPr="003C5956">
        <w:rPr>
          <w:rFonts w:asciiTheme="minorHAnsi" w:hAnsiTheme="minorHAnsi"/>
          <w:sz w:val="22"/>
          <w:szCs w:val="22"/>
        </w:rPr>
        <w:t>Directions: before your meeting, please think through this section and come prepared to discuss with your manager. As a follow-up to your PGP conversation, you will capture your L&amp;D goals for the coming year in the template below.</w:t>
      </w:r>
    </w:p>
    <w:p w14:paraId="3FA43258" w14:textId="77777777" w:rsidR="00776AB1" w:rsidRPr="006A2494" w:rsidRDefault="00776AB1" w:rsidP="00776AB1">
      <w:pPr>
        <w:rPr>
          <w:rFonts w:asciiTheme="minorHAnsi" w:hAnsiTheme="minorHAnsi"/>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2392"/>
        <w:gridCol w:w="2747"/>
        <w:gridCol w:w="2926"/>
        <w:gridCol w:w="2931"/>
      </w:tblGrid>
      <w:tr w:rsidR="00776AB1" w:rsidRPr="006A2494" w14:paraId="3FA4325F" w14:textId="77777777" w:rsidTr="00A71F07">
        <w:tc>
          <w:tcPr>
            <w:tcW w:w="1129" w:type="pct"/>
            <w:shd w:val="clear" w:color="auto" w:fill="C6D9F1" w:themeFill="text2" w:themeFillTint="33"/>
          </w:tcPr>
          <w:p w14:paraId="3FA43259" w14:textId="229B1016" w:rsidR="00776AB1" w:rsidRPr="006A2494" w:rsidRDefault="00776AB1" w:rsidP="00E07972">
            <w:pPr>
              <w:jc w:val="center"/>
              <w:rPr>
                <w:rFonts w:asciiTheme="minorHAnsi" w:hAnsiTheme="minorHAnsi"/>
                <w:b/>
                <w:sz w:val="18"/>
                <w:szCs w:val="18"/>
              </w:rPr>
            </w:pPr>
            <w:r w:rsidRPr="006A2494">
              <w:rPr>
                <w:rFonts w:asciiTheme="minorHAnsi" w:hAnsiTheme="minorHAnsi"/>
                <w:b/>
                <w:sz w:val="18"/>
                <w:szCs w:val="18"/>
              </w:rPr>
              <w:t>What are your LEARNING &amp; DEVELOPMENT GOALS for</w:t>
            </w:r>
            <w:r w:rsidR="00E07972">
              <w:rPr>
                <w:rFonts w:asciiTheme="minorHAnsi" w:hAnsiTheme="minorHAnsi"/>
                <w:b/>
                <w:sz w:val="18"/>
                <w:szCs w:val="18"/>
              </w:rPr>
              <w:t xml:space="preserve"> the upcoming year</w:t>
            </w:r>
            <w:r w:rsidRPr="006A2494">
              <w:rPr>
                <w:rFonts w:asciiTheme="minorHAnsi" w:hAnsiTheme="minorHAnsi"/>
                <w:b/>
                <w:sz w:val="18"/>
                <w:szCs w:val="18"/>
              </w:rPr>
              <w:t>?  Determine three goals that will help you achieve your performance goals and help you develop as a professional.</w:t>
            </w:r>
          </w:p>
        </w:tc>
        <w:tc>
          <w:tcPr>
            <w:tcW w:w="842" w:type="pct"/>
            <w:shd w:val="clear" w:color="auto" w:fill="C6D9F1" w:themeFill="text2" w:themeFillTint="33"/>
          </w:tcPr>
          <w:p w14:paraId="3FA4325A" w14:textId="77777777" w:rsidR="00776AB1" w:rsidRPr="006A2494" w:rsidRDefault="00776AB1" w:rsidP="00A71F07">
            <w:pPr>
              <w:jc w:val="center"/>
              <w:rPr>
                <w:rFonts w:asciiTheme="minorHAnsi" w:hAnsiTheme="minorHAnsi"/>
                <w:b/>
                <w:sz w:val="18"/>
                <w:szCs w:val="18"/>
              </w:rPr>
            </w:pPr>
            <w:r w:rsidRPr="006A2494">
              <w:rPr>
                <w:rFonts w:asciiTheme="minorHAnsi" w:hAnsiTheme="minorHAnsi"/>
                <w:b/>
                <w:sz w:val="18"/>
                <w:szCs w:val="18"/>
              </w:rPr>
              <w:t xml:space="preserve">SUCCESS: How do you </w:t>
            </w:r>
            <w:r>
              <w:rPr>
                <w:rFonts w:asciiTheme="minorHAnsi" w:hAnsiTheme="minorHAnsi"/>
                <w:b/>
                <w:sz w:val="18"/>
                <w:szCs w:val="18"/>
              </w:rPr>
              <w:t>measure</w:t>
            </w:r>
            <w:r w:rsidRPr="006A2494">
              <w:rPr>
                <w:rFonts w:asciiTheme="minorHAnsi" w:hAnsiTheme="minorHAnsi"/>
                <w:b/>
                <w:sz w:val="18"/>
                <w:szCs w:val="18"/>
              </w:rPr>
              <w:t xml:space="preserve"> success?</w:t>
            </w:r>
          </w:p>
          <w:p w14:paraId="3FA4325B" w14:textId="77777777" w:rsidR="00776AB1" w:rsidRPr="006A2494" w:rsidRDefault="00776AB1" w:rsidP="00A71F07">
            <w:pPr>
              <w:jc w:val="center"/>
              <w:rPr>
                <w:rFonts w:asciiTheme="minorHAnsi" w:hAnsiTheme="minorHAnsi"/>
                <w:b/>
                <w:sz w:val="18"/>
                <w:szCs w:val="18"/>
              </w:rPr>
            </w:pPr>
          </w:p>
        </w:tc>
        <w:tc>
          <w:tcPr>
            <w:tcW w:w="967" w:type="pct"/>
            <w:shd w:val="clear" w:color="auto" w:fill="C6D9F1" w:themeFill="text2" w:themeFillTint="33"/>
          </w:tcPr>
          <w:p w14:paraId="3FA4325C" w14:textId="77777777" w:rsidR="00776AB1" w:rsidRPr="006A2494" w:rsidRDefault="00776AB1" w:rsidP="00A71F07">
            <w:pPr>
              <w:jc w:val="center"/>
              <w:rPr>
                <w:rFonts w:asciiTheme="minorHAnsi" w:hAnsiTheme="minorHAnsi"/>
                <w:b/>
                <w:sz w:val="18"/>
                <w:szCs w:val="18"/>
              </w:rPr>
            </w:pPr>
            <w:r w:rsidRPr="006A2494">
              <w:rPr>
                <w:rFonts w:asciiTheme="minorHAnsi" w:hAnsiTheme="minorHAnsi"/>
                <w:b/>
                <w:sz w:val="18"/>
                <w:szCs w:val="18"/>
              </w:rPr>
              <w:t>STRATEGY &amp; SUPPORT: What will you do to get there?  What support do you need?</w:t>
            </w:r>
          </w:p>
        </w:tc>
        <w:tc>
          <w:tcPr>
            <w:tcW w:w="1030" w:type="pct"/>
            <w:shd w:val="clear" w:color="auto" w:fill="C6D9F1" w:themeFill="text2" w:themeFillTint="33"/>
          </w:tcPr>
          <w:p w14:paraId="3FA4325D" w14:textId="2D45E71E" w:rsidR="00776AB1" w:rsidRPr="006A2494" w:rsidRDefault="00E07972" w:rsidP="00E07972">
            <w:pPr>
              <w:jc w:val="center"/>
              <w:rPr>
                <w:rFonts w:asciiTheme="minorHAnsi" w:hAnsiTheme="minorHAnsi"/>
                <w:b/>
                <w:sz w:val="18"/>
                <w:szCs w:val="18"/>
              </w:rPr>
            </w:pPr>
            <w:r>
              <w:rPr>
                <w:rFonts w:asciiTheme="minorHAnsi" w:hAnsiTheme="minorHAnsi"/>
                <w:b/>
                <w:sz w:val="18"/>
                <w:szCs w:val="18"/>
              </w:rPr>
              <w:t xml:space="preserve">Mid-Year: </w:t>
            </w:r>
            <w:r w:rsidR="00776AB1" w:rsidRPr="006A2494">
              <w:rPr>
                <w:rFonts w:asciiTheme="minorHAnsi" w:hAnsiTheme="minorHAnsi"/>
                <w:b/>
                <w:sz w:val="18"/>
                <w:szCs w:val="18"/>
              </w:rPr>
              <w:t>What do you plan to achieve my mid-year?</w:t>
            </w:r>
          </w:p>
        </w:tc>
        <w:tc>
          <w:tcPr>
            <w:tcW w:w="1032" w:type="pct"/>
            <w:shd w:val="clear" w:color="auto" w:fill="C6D9F1" w:themeFill="text2" w:themeFillTint="33"/>
          </w:tcPr>
          <w:p w14:paraId="3FA4325E" w14:textId="315F9C4E" w:rsidR="00776AB1" w:rsidRPr="006A2494" w:rsidRDefault="00776AB1" w:rsidP="00E07972">
            <w:pPr>
              <w:jc w:val="center"/>
              <w:rPr>
                <w:rFonts w:asciiTheme="minorHAnsi" w:hAnsiTheme="minorHAnsi"/>
                <w:b/>
                <w:sz w:val="18"/>
                <w:szCs w:val="18"/>
              </w:rPr>
            </w:pPr>
            <w:r w:rsidRPr="006A2494">
              <w:rPr>
                <w:rFonts w:asciiTheme="minorHAnsi" w:hAnsiTheme="minorHAnsi"/>
                <w:b/>
                <w:sz w:val="18"/>
                <w:szCs w:val="18"/>
              </w:rPr>
              <w:t>End-of-Year</w:t>
            </w:r>
            <w:r w:rsidR="00E07972">
              <w:rPr>
                <w:rFonts w:asciiTheme="minorHAnsi" w:hAnsiTheme="minorHAnsi"/>
                <w:b/>
                <w:sz w:val="18"/>
                <w:szCs w:val="18"/>
              </w:rPr>
              <w:t xml:space="preserve">: </w:t>
            </w:r>
            <w:r w:rsidRPr="006A2494">
              <w:rPr>
                <w:rFonts w:asciiTheme="minorHAnsi" w:hAnsiTheme="minorHAnsi"/>
                <w:b/>
                <w:sz w:val="18"/>
                <w:szCs w:val="18"/>
              </w:rPr>
              <w:t>What do you plan to achieve by the end-of-year?</w:t>
            </w:r>
          </w:p>
        </w:tc>
      </w:tr>
      <w:tr w:rsidR="00776AB1" w:rsidRPr="006A2494" w14:paraId="3FA43269" w14:textId="77777777" w:rsidTr="00A71F07">
        <w:trPr>
          <w:trHeight w:val="701"/>
        </w:trPr>
        <w:tc>
          <w:tcPr>
            <w:tcW w:w="1129" w:type="pct"/>
          </w:tcPr>
          <w:p w14:paraId="3FA43260" w14:textId="77777777" w:rsidR="00776AB1" w:rsidRPr="006A2494" w:rsidRDefault="00776AB1" w:rsidP="00A71F07">
            <w:pPr>
              <w:rPr>
                <w:rFonts w:asciiTheme="minorHAnsi" w:hAnsiTheme="minorHAnsi"/>
                <w:sz w:val="18"/>
                <w:szCs w:val="18"/>
              </w:rPr>
            </w:pPr>
            <w:r w:rsidRPr="006A2494">
              <w:rPr>
                <w:rFonts w:asciiTheme="minorHAnsi" w:hAnsiTheme="minorHAnsi"/>
                <w:b/>
                <w:i/>
                <w:sz w:val="18"/>
                <w:szCs w:val="18"/>
              </w:rPr>
              <w:t>Director Example:</w:t>
            </w:r>
            <w:r w:rsidRPr="006A2494">
              <w:rPr>
                <w:rFonts w:asciiTheme="minorHAnsi" w:hAnsiTheme="minorHAnsi"/>
                <w:i/>
                <w:sz w:val="18"/>
                <w:szCs w:val="18"/>
              </w:rPr>
              <w:t xml:space="preserve"> </w:t>
            </w:r>
            <w:r>
              <w:rPr>
                <w:rFonts w:asciiTheme="minorHAnsi" w:hAnsiTheme="minorHAnsi"/>
                <w:i/>
                <w:sz w:val="18"/>
                <w:szCs w:val="18"/>
              </w:rPr>
              <w:t xml:space="preserve">By June, successfully deliver 2 outstanding AF presentations that are rated positively by the attendees. </w:t>
            </w:r>
            <w:r w:rsidRPr="006A2494">
              <w:rPr>
                <w:rFonts w:asciiTheme="minorHAnsi" w:hAnsiTheme="minorHAnsi"/>
                <w:i/>
                <w:sz w:val="18"/>
                <w:szCs w:val="18"/>
              </w:rPr>
              <w:t xml:space="preserve"> </w:t>
            </w:r>
          </w:p>
        </w:tc>
        <w:tc>
          <w:tcPr>
            <w:tcW w:w="842" w:type="pct"/>
          </w:tcPr>
          <w:p w14:paraId="3FA43261" w14:textId="77777777" w:rsidR="00776AB1" w:rsidRPr="006A2494" w:rsidRDefault="00776AB1" w:rsidP="00A71F07">
            <w:pPr>
              <w:rPr>
                <w:rFonts w:asciiTheme="minorHAnsi" w:hAnsiTheme="minorHAnsi"/>
                <w:i/>
                <w:sz w:val="18"/>
                <w:szCs w:val="18"/>
              </w:rPr>
            </w:pPr>
            <w:r>
              <w:rPr>
                <w:rFonts w:asciiTheme="minorHAnsi" w:hAnsiTheme="minorHAnsi"/>
                <w:i/>
                <w:sz w:val="18"/>
                <w:szCs w:val="18"/>
              </w:rPr>
              <w:t>Presentation attendees give positive feedback on the feedback forms.</w:t>
            </w:r>
          </w:p>
          <w:p w14:paraId="3FA43262" w14:textId="77777777" w:rsidR="00776AB1" w:rsidRPr="006A2494" w:rsidRDefault="00776AB1" w:rsidP="00A71F07">
            <w:pPr>
              <w:rPr>
                <w:rFonts w:asciiTheme="minorHAnsi" w:hAnsiTheme="minorHAnsi"/>
                <w:i/>
                <w:sz w:val="18"/>
                <w:szCs w:val="18"/>
              </w:rPr>
            </w:pPr>
          </w:p>
        </w:tc>
        <w:tc>
          <w:tcPr>
            <w:tcW w:w="967" w:type="pct"/>
          </w:tcPr>
          <w:p w14:paraId="3FA43263" w14:textId="77777777" w:rsidR="00776AB1" w:rsidRDefault="00776AB1" w:rsidP="00A71F07">
            <w:pPr>
              <w:rPr>
                <w:rFonts w:asciiTheme="minorHAnsi" w:hAnsiTheme="minorHAnsi"/>
                <w:i/>
                <w:sz w:val="18"/>
                <w:szCs w:val="18"/>
              </w:rPr>
            </w:pPr>
            <w:r>
              <w:rPr>
                <w:rFonts w:asciiTheme="minorHAnsi" w:hAnsiTheme="minorHAnsi"/>
                <w:i/>
                <w:sz w:val="18"/>
                <w:szCs w:val="18"/>
              </w:rPr>
              <w:t>- Attend a</w:t>
            </w:r>
            <w:r w:rsidRPr="006A2494">
              <w:rPr>
                <w:rFonts w:asciiTheme="minorHAnsi" w:hAnsiTheme="minorHAnsi"/>
                <w:i/>
                <w:sz w:val="18"/>
                <w:szCs w:val="18"/>
              </w:rPr>
              <w:t xml:space="preserve"> Leading with Presence worksho</w:t>
            </w:r>
            <w:r>
              <w:rPr>
                <w:rFonts w:asciiTheme="minorHAnsi" w:hAnsiTheme="minorHAnsi"/>
                <w:i/>
                <w:sz w:val="18"/>
                <w:szCs w:val="18"/>
              </w:rPr>
              <w:t>p.</w:t>
            </w:r>
          </w:p>
          <w:p w14:paraId="3FA43264" w14:textId="77777777" w:rsidR="00776AB1" w:rsidRDefault="00776AB1" w:rsidP="00A71F07">
            <w:pPr>
              <w:rPr>
                <w:rFonts w:asciiTheme="minorHAnsi" w:hAnsiTheme="minorHAnsi"/>
                <w:i/>
                <w:sz w:val="18"/>
                <w:szCs w:val="18"/>
              </w:rPr>
            </w:pPr>
            <w:r>
              <w:rPr>
                <w:rFonts w:asciiTheme="minorHAnsi" w:hAnsiTheme="minorHAnsi"/>
                <w:i/>
                <w:sz w:val="18"/>
                <w:szCs w:val="18"/>
              </w:rPr>
              <w:t>- Prepare and practice with a small peer group.</w:t>
            </w:r>
          </w:p>
          <w:p w14:paraId="3FA43265" w14:textId="77777777" w:rsidR="00776AB1" w:rsidRPr="00AF6D84" w:rsidRDefault="00776AB1" w:rsidP="00A71F07">
            <w:pPr>
              <w:rPr>
                <w:rFonts w:asciiTheme="minorHAnsi" w:hAnsiTheme="minorHAnsi"/>
                <w:i/>
                <w:sz w:val="18"/>
                <w:szCs w:val="18"/>
              </w:rPr>
            </w:pPr>
            <w:r>
              <w:rPr>
                <w:rFonts w:asciiTheme="minorHAnsi" w:hAnsiTheme="minorHAnsi"/>
                <w:i/>
                <w:sz w:val="18"/>
                <w:szCs w:val="18"/>
              </w:rPr>
              <w:t>- Ask for peer feedback.</w:t>
            </w:r>
          </w:p>
        </w:tc>
        <w:tc>
          <w:tcPr>
            <w:tcW w:w="1030" w:type="pct"/>
          </w:tcPr>
          <w:p w14:paraId="3FA43266" w14:textId="77777777" w:rsidR="00776AB1" w:rsidRPr="00F848B2" w:rsidRDefault="00776AB1" w:rsidP="00A71F07">
            <w:pPr>
              <w:rPr>
                <w:rFonts w:asciiTheme="minorHAnsi" w:hAnsiTheme="minorHAnsi"/>
                <w:i/>
                <w:sz w:val="18"/>
                <w:szCs w:val="18"/>
              </w:rPr>
            </w:pPr>
            <w:r w:rsidRPr="00F848B2">
              <w:rPr>
                <w:rFonts w:asciiTheme="minorHAnsi" w:hAnsiTheme="minorHAnsi"/>
                <w:i/>
                <w:sz w:val="18"/>
                <w:szCs w:val="18"/>
              </w:rPr>
              <w:t>Attend the workshop and practice the presentation</w:t>
            </w:r>
            <w:r>
              <w:rPr>
                <w:rFonts w:asciiTheme="minorHAnsi" w:hAnsiTheme="minorHAnsi"/>
                <w:i/>
                <w:sz w:val="18"/>
                <w:szCs w:val="18"/>
              </w:rPr>
              <w:t xml:space="preserve"> on my own.</w:t>
            </w:r>
          </w:p>
        </w:tc>
        <w:tc>
          <w:tcPr>
            <w:tcW w:w="1032" w:type="pct"/>
          </w:tcPr>
          <w:p w14:paraId="3FA43267" w14:textId="77777777" w:rsidR="00776AB1" w:rsidRPr="00F848B2" w:rsidRDefault="00776AB1" w:rsidP="00A71F07">
            <w:pPr>
              <w:rPr>
                <w:rFonts w:asciiTheme="minorHAnsi" w:hAnsiTheme="minorHAnsi"/>
                <w:i/>
                <w:sz w:val="18"/>
                <w:szCs w:val="18"/>
              </w:rPr>
            </w:pPr>
            <w:r w:rsidRPr="00F848B2">
              <w:rPr>
                <w:rFonts w:asciiTheme="minorHAnsi" w:hAnsiTheme="minorHAnsi"/>
                <w:i/>
                <w:sz w:val="18"/>
                <w:szCs w:val="18"/>
              </w:rPr>
              <w:t xml:space="preserve">- Practice the presentation with peers and </w:t>
            </w:r>
            <w:r>
              <w:rPr>
                <w:rFonts w:asciiTheme="minorHAnsi" w:hAnsiTheme="minorHAnsi"/>
                <w:i/>
                <w:sz w:val="18"/>
                <w:szCs w:val="18"/>
              </w:rPr>
              <w:t>ask for</w:t>
            </w:r>
            <w:r w:rsidRPr="00F848B2">
              <w:rPr>
                <w:rFonts w:asciiTheme="minorHAnsi" w:hAnsiTheme="minorHAnsi"/>
                <w:i/>
                <w:sz w:val="18"/>
                <w:szCs w:val="18"/>
              </w:rPr>
              <w:t xml:space="preserve"> feedback.</w:t>
            </w:r>
          </w:p>
          <w:p w14:paraId="3FA43268" w14:textId="77777777" w:rsidR="00776AB1" w:rsidRPr="00F848B2" w:rsidRDefault="00776AB1" w:rsidP="00A71F07">
            <w:pPr>
              <w:rPr>
                <w:rFonts w:asciiTheme="minorHAnsi" w:hAnsiTheme="minorHAnsi"/>
                <w:i/>
                <w:sz w:val="18"/>
                <w:szCs w:val="18"/>
              </w:rPr>
            </w:pPr>
            <w:r w:rsidRPr="00F848B2">
              <w:rPr>
                <w:rFonts w:asciiTheme="minorHAnsi" w:hAnsiTheme="minorHAnsi"/>
                <w:i/>
                <w:sz w:val="18"/>
                <w:szCs w:val="18"/>
              </w:rPr>
              <w:t>- Deliver the presentation and get attendee feedback.</w:t>
            </w:r>
          </w:p>
        </w:tc>
      </w:tr>
      <w:tr w:rsidR="00776AB1" w:rsidRPr="006A2494" w14:paraId="3FA43272" w14:textId="77777777" w:rsidTr="00A71F07">
        <w:trPr>
          <w:trHeight w:val="710"/>
        </w:trPr>
        <w:tc>
          <w:tcPr>
            <w:tcW w:w="1129" w:type="pct"/>
          </w:tcPr>
          <w:p w14:paraId="3FA4326A" w14:textId="77777777" w:rsidR="00776AB1" w:rsidRPr="006A2494" w:rsidRDefault="00776AB1" w:rsidP="00A71F07">
            <w:pPr>
              <w:rPr>
                <w:rFonts w:asciiTheme="minorHAnsi" w:hAnsiTheme="minorHAnsi"/>
                <w:i/>
                <w:sz w:val="18"/>
                <w:szCs w:val="18"/>
              </w:rPr>
            </w:pPr>
            <w:r w:rsidRPr="006A2494">
              <w:rPr>
                <w:rFonts w:asciiTheme="minorHAnsi" w:hAnsiTheme="minorHAnsi"/>
                <w:b/>
                <w:i/>
                <w:sz w:val="18"/>
                <w:szCs w:val="18"/>
              </w:rPr>
              <w:t>Assistant Example:</w:t>
            </w:r>
            <w:r w:rsidRPr="006A2494">
              <w:rPr>
                <w:rFonts w:asciiTheme="minorHAnsi" w:hAnsiTheme="minorHAnsi"/>
                <w:i/>
                <w:sz w:val="18"/>
                <w:szCs w:val="18"/>
              </w:rPr>
              <w:t xml:space="preserve"> </w:t>
            </w:r>
            <w:r>
              <w:rPr>
                <w:rFonts w:asciiTheme="minorHAnsi" w:hAnsiTheme="minorHAnsi"/>
                <w:i/>
                <w:sz w:val="18"/>
                <w:szCs w:val="18"/>
              </w:rPr>
              <w:t>Efficiently manage the First Class Planning process with a strong project plan that ensures 95% of Network Support teams meet all FCP deadlines.</w:t>
            </w:r>
          </w:p>
        </w:tc>
        <w:tc>
          <w:tcPr>
            <w:tcW w:w="842" w:type="pct"/>
          </w:tcPr>
          <w:p w14:paraId="3FA4326B" w14:textId="77777777" w:rsidR="00776AB1" w:rsidRPr="006A2494" w:rsidRDefault="00776AB1" w:rsidP="00A71F07">
            <w:pPr>
              <w:rPr>
                <w:rFonts w:asciiTheme="minorHAnsi" w:hAnsiTheme="minorHAnsi"/>
                <w:i/>
                <w:sz w:val="18"/>
                <w:szCs w:val="18"/>
              </w:rPr>
            </w:pPr>
            <w:r>
              <w:rPr>
                <w:rFonts w:asciiTheme="minorHAnsi" w:hAnsiTheme="minorHAnsi"/>
                <w:i/>
                <w:sz w:val="18"/>
                <w:szCs w:val="18"/>
              </w:rPr>
              <w:t xml:space="preserve">Build a strong project plan that helps the Network meet all deadlines and milestones in the FCP process. </w:t>
            </w:r>
          </w:p>
          <w:p w14:paraId="3FA4326C" w14:textId="77777777" w:rsidR="00776AB1" w:rsidRPr="006A2494" w:rsidRDefault="00776AB1" w:rsidP="00A71F07">
            <w:pPr>
              <w:rPr>
                <w:rFonts w:asciiTheme="minorHAnsi" w:hAnsiTheme="minorHAnsi"/>
                <w:i/>
                <w:sz w:val="18"/>
                <w:szCs w:val="18"/>
              </w:rPr>
            </w:pPr>
          </w:p>
        </w:tc>
        <w:tc>
          <w:tcPr>
            <w:tcW w:w="967" w:type="pct"/>
          </w:tcPr>
          <w:p w14:paraId="3FA4326D" w14:textId="77777777" w:rsidR="00776AB1" w:rsidRDefault="00776AB1" w:rsidP="00A71F07">
            <w:pPr>
              <w:rPr>
                <w:rFonts w:asciiTheme="minorHAnsi" w:hAnsiTheme="minorHAnsi"/>
                <w:i/>
                <w:sz w:val="18"/>
                <w:szCs w:val="18"/>
              </w:rPr>
            </w:pPr>
            <w:r>
              <w:rPr>
                <w:rFonts w:asciiTheme="minorHAnsi" w:hAnsiTheme="minorHAnsi"/>
                <w:i/>
                <w:sz w:val="18"/>
                <w:szCs w:val="18"/>
              </w:rPr>
              <w:t>- Ask for project management samples to review.</w:t>
            </w:r>
          </w:p>
          <w:p w14:paraId="3FA4326E" w14:textId="77777777" w:rsidR="00776AB1" w:rsidRPr="00F848B2" w:rsidRDefault="00776AB1" w:rsidP="00A71F07">
            <w:pPr>
              <w:rPr>
                <w:rFonts w:asciiTheme="minorHAnsi" w:hAnsiTheme="minorHAnsi"/>
                <w:i/>
                <w:sz w:val="18"/>
                <w:szCs w:val="18"/>
              </w:rPr>
            </w:pPr>
            <w:r>
              <w:rPr>
                <w:rFonts w:asciiTheme="minorHAnsi" w:hAnsiTheme="minorHAnsi"/>
                <w:i/>
                <w:sz w:val="18"/>
                <w:szCs w:val="18"/>
              </w:rPr>
              <w:t>- Develop a draft project plan and ask for supervisor feedback.</w:t>
            </w:r>
          </w:p>
          <w:p w14:paraId="3FA4326F" w14:textId="77777777" w:rsidR="00776AB1" w:rsidRPr="006A2494" w:rsidRDefault="00776AB1" w:rsidP="00A71F07">
            <w:pPr>
              <w:rPr>
                <w:rFonts w:asciiTheme="minorHAnsi" w:hAnsiTheme="minorHAnsi"/>
                <w:sz w:val="18"/>
                <w:szCs w:val="18"/>
              </w:rPr>
            </w:pPr>
            <w:r>
              <w:rPr>
                <w:rFonts w:asciiTheme="minorHAnsi" w:hAnsiTheme="minorHAnsi"/>
                <w:i/>
                <w:sz w:val="18"/>
                <w:szCs w:val="18"/>
              </w:rPr>
              <w:t xml:space="preserve">- Consistently revise project plan and ask for supervisor input. </w:t>
            </w:r>
          </w:p>
        </w:tc>
        <w:tc>
          <w:tcPr>
            <w:tcW w:w="1030" w:type="pct"/>
          </w:tcPr>
          <w:p w14:paraId="3FA43270" w14:textId="77777777" w:rsidR="00776AB1" w:rsidRPr="00F848B2" w:rsidRDefault="00776AB1" w:rsidP="00A71F07">
            <w:pPr>
              <w:rPr>
                <w:rFonts w:asciiTheme="minorHAnsi" w:hAnsiTheme="minorHAnsi"/>
                <w:i/>
                <w:sz w:val="18"/>
                <w:szCs w:val="18"/>
              </w:rPr>
            </w:pPr>
            <w:r>
              <w:rPr>
                <w:rFonts w:asciiTheme="minorHAnsi" w:hAnsiTheme="minorHAnsi"/>
                <w:i/>
                <w:sz w:val="18"/>
                <w:szCs w:val="18"/>
              </w:rPr>
              <w:t xml:space="preserve">Maintain the project plan so that all deadlines and milestones are up-to-date. Manage up to ensure that all teams are informed of deadlines and deliverables. </w:t>
            </w:r>
          </w:p>
        </w:tc>
        <w:tc>
          <w:tcPr>
            <w:tcW w:w="1032" w:type="pct"/>
          </w:tcPr>
          <w:p w14:paraId="3FA43271" w14:textId="77777777" w:rsidR="00776AB1" w:rsidRPr="006A2494" w:rsidRDefault="00776AB1" w:rsidP="00A71F07">
            <w:pPr>
              <w:rPr>
                <w:rFonts w:asciiTheme="minorHAnsi" w:hAnsiTheme="minorHAnsi"/>
                <w:sz w:val="18"/>
                <w:szCs w:val="18"/>
              </w:rPr>
            </w:pPr>
            <w:r>
              <w:rPr>
                <w:rFonts w:asciiTheme="minorHAnsi" w:hAnsiTheme="minorHAnsi"/>
                <w:i/>
                <w:sz w:val="18"/>
                <w:szCs w:val="18"/>
              </w:rPr>
              <w:t xml:space="preserve">Maintain the project plan so that all deadlines and milestones are up-to-date. Ensure that all teams submit their completed FCPs on time. </w:t>
            </w:r>
          </w:p>
        </w:tc>
      </w:tr>
      <w:tr w:rsidR="00776AB1" w:rsidRPr="006A2494" w14:paraId="3FA43278" w14:textId="77777777" w:rsidTr="00A71F07">
        <w:trPr>
          <w:trHeight w:val="800"/>
        </w:trPr>
        <w:tc>
          <w:tcPr>
            <w:tcW w:w="1129" w:type="pct"/>
          </w:tcPr>
          <w:p w14:paraId="3FA43273" w14:textId="77777777" w:rsidR="00776AB1" w:rsidRPr="006A2494" w:rsidRDefault="00776AB1" w:rsidP="00A71F07">
            <w:pPr>
              <w:rPr>
                <w:rFonts w:asciiTheme="minorHAnsi" w:hAnsiTheme="minorHAnsi"/>
                <w:b/>
                <w:i/>
                <w:sz w:val="18"/>
                <w:szCs w:val="18"/>
              </w:rPr>
            </w:pPr>
          </w:p>
        </w:tc>
        <w:tc>
          <w:tcPr>
            <w:tcW w:w="842" w:type="pct"/>
          </w:tcPr>
          <w:p w14:paraId="3FA43274" w14:textId="77777777" w:rsidR="00776AB1" w:rsidRPr="006A2494" w:rsidRDefault="00776AB1" w:rsidP="00A71F07">
            <w:pPr>
              <w:rPr>
                <w:rFonts w:asciiTheme="minorHAnsi" w:hAnsiTheme="minorHAnsi"/>
                <w:sz w:val="18"/>
                <w:szCs w:val="18"/>
              </w:rPr>
            </w:pPr>
          </w:p>
        </w:tc>
        <w:tc>
          <w:tcPr>
            <w:tcW w:w="967" w:type="pct"/>
          </w:tcPr>
          <w:p w14:paraId="3FA43275" w14:textId="77777777" w:rsidR="00776AB1" w:rsidRPr="006A2494" w:rsidRDefault="00776AB1" w:rsidP="00A71F07">
            <w:pPr>
              <w:rPr>
                <w:rFonts w:asciiTheme="minorHAnsi" w:hAnsiTheme="minorHAnsi"/>
                <w:sz w:val="18"/>
                <w:szCs w:val="18"/>
              </w:rPr>
            </w:pPr>
          </w:p>
        </w:tc>
        <w:tc>
          <w:tcPr>
            <w:tcW w:w="1030" w:type="pct"/>
          </w:tcPr>
          <w:p w14:paraId="3FA43276" w14:textId="77777777" w:rsidR="00776AB1" w:rsidRPr="006A2494" w:rsidRDefault="00776AB1" w:rsidP="00A71F07">
            <w:pPr>
              <w:rPr>
                <w:rFonts w:asciiTheme="minorHAnsi" w:hAnsiTheme="minorHAnsi"/>
                <w:sz w:val="18"/>
                <w:szCs w:val="18"/>
              </w:rPr>
            </w:pPr>
          </w:p>
        </w:tc>
        <w:tc>
          <w:tcPr>
            <w:tcW w:w="1032" w:type="pct"/>
          </w:tcPr>
          <w:p w14:paraId="3FA43277" w14:textId="77777777" w:rsidR="00776AB1" w:rsidRPr="006A2494" w:rsidRDefault="00776AB1" w:rsidP="00A71F07">
            <w:pPr>
              <w:rPr>
                <w:rFonts w:asciiTheme="minorHAnsi" w:hAnsiTheme="minorHAnsi"/>
                <w:sz w:val="18"/>
                <w:szCs w:val="18"/>
              </w:rPr>
            </w:pPr>
          </w:p>
        </w:tc>
      </w:tr>
    </w:tbl>
    <w:p w14:paraId="3FA43279" w14:textId="77777777" w:rsidR="00776AB1" w:rsidRPr="006A2494" w:rsidRDefault="00776AB1" w:rsidP="00776AB1">
      <w:pPr>
        <w:rPr>
          <w:rFonts w:asciiTheme="minorHAnsi" w:hAnsiTheme="minorHAnsi"/>
          <w:b/>
          <w:sz w:val="28"/>
          <w:szCs w:val="28"/>
        </w:rPr>
      </w:pPr>
    </w:p>
    <w:p w14:paraId="3FA4327A" w14:textId="77777777" w:rsidR="00776AB1" w:rsidRPr="006A2494" w:rsidRDefault="00776AB1" w:rsidP="00776AB1">
      <w:pPr>
        <w:rPr>
          <w:rFonts w:asciiTheme="minorHAnsi" w:hAnsiTheme="minorHAnsi"/>
          <w:b/>
          <w:sz w:val="28"/>
          <w:szCs w:val="28"/>
        </w:rPr>
      </w:pPr>
      <w:r w:rsidRPr="006A2494">
        <w:rPr>
          <w:rFonts w:asciiTheme="minorHAnsi" w:hAnsiTheme="minorHAnsi"/>
          <w:b/>
          <w:sz w:val="28"/>
          <w:szCs w:val="28"/>
        </w:rPr>
        <w:t>Personal Priorities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2392"/>
        <w:gridCol w:w="2747"/>
        <w:gridCol w:w="2926"/>
        <w:gridCol w:w="2931"/>
      </w:tblGrid>
      <w:tr w:rsidR="00776AB1" w:rsidRPr="006A2494" w14:paraId="3FA43281" w14:textId="77777777" w:rsidTr="00A71F07">
        <w:trPr>
          <w:trHeight w:val="827"/>
        </w:trPr>
        <w:tc>
          <w:tcPr>
            <w:tcW w:w="1129" w:type="pct"/>
            <w:shd w:val="clear" w:color="auto" w:fill="C6D9F1" w:themeFill="text2" w:themeFillTint="33"/>
          </w:tcPr>
          <w:p w14:paraId="3FA4327B" w14:textId="61CAAAEF" w:rsidR="00776AB1" w:rsidRPr="006A2494" w:rsidRDefault="00776AB1" w:rsidP="00E07972">
            <w:pPr>
              <w:rPr>
                <w:rFonts w:asciiTheme="minorHAnsi" w:hAnsiTheme="minorHAnsi"/>
                <w:b/>
                <w:sz w:val="18"/>
                <w:szCs w:val="18"/>
              </w:rPr>
            </w:pPr>
            <w:r w:rsidRPr="006A2494">
              <w:rPr>
                <w:rFonts w:asciiTheme="minorHAnsi" w:hAnsiTheme="minorHAnsi"/>
                <w:b/>
                <w:sz w:val="18"/>
                <w:szCs w:val="18"/>
              </w:rPr>
              <w:t xml:space="preserve">What are your PERSONAL PRIORITES for </w:t>
            </w:r>
            <w:r w:rsidR="00E07972">
              <w:rPr>
                <w:rFonts w:asciiTheme="minorHAnsi" w:hAnsiTheme="minorHAnsi"/>
                <w:b/>
                <w:sz w:val="18"/>
                <w:szCs w:val="18"/>
              </w:rPr>
              <w:t>the upcoming year</w:t>
            </w:r>
            <w:r w:rsidRPr="006A2494">
              <w:rPr>
                <w:rFonts w:asciiTheme="minorHAnsi" w:hAnsiTheme="minorHAnsi"/>
                <w:b/>
                <w:sz w:val="18"/>
                <w:szCs w:val="18"/>
              </w:rPr>
              <w:t>?  (Optional)</w:t>
            </w:r>
          </w:p>
        </w:tc>
        <w:tc>
          <w:tcPr>
            <w:tcW w:w="842" w:type="pct"/>
            <w:shd w:val="clear" w:color="auto" w:fill="C6D9F1" w:themeFill="text2" w:themeFillTint="33"/>
          </w:tcPr>
          <w:p w14:paraId="3FA4327C" w14:textId="77777777" w:rsidR="00776AB1" w:rsidRPr="006A2494" w:rsidRDefault="00776AB1" w:rsidP="00A71F07">
            <w:pPr>
              <w:rPr>
                <w:rFonts w:asciiTheme="minorHAnsi" w:hAnsiTheme="minorHAnsi"/>
                <w:b/>
                <w:sz w:val="18"/>
                <w:szCs w:val="18"/>
              </w:rPr>
            </w:pPr>
            <w:r w:rsidRPr="006A2494">
              <w:rPr>
                <w:rFonts w:asciiTheme="minorHAnsi" w:hAnsiTheme="minorHAnsi"/>
                <w:b/>
                <w:sz w:val="18"/>
                <w:szCs w:val="18"/>
              </w:rPr>
              <w:t xml:space="preserve">SUCCESS: How do you </w:t>
            </w:r>
            <w:r>
              <w:rPr>
                <w:rFonts w:asciiTheme="minorHAnsi" w:hAnsiTheme="minorHAnsi"/>
                <w:b/>
                <w:sz w:val="18"/>
                <w:szCs w:val="18"/>
              </w:rPr>
              <w:t>measure</w:t>
            </w:r>
            <w:r w:rsidRPr="006A2494">
              <w:rPr>
                <w:rFonts w:asciiTheme="minorHAnsi" w:hAnsiTheme="minorHAnsi"/>
                <w:b/>
                <w:sz w:val="18"/>
                <w:szCs w:val="18"/>
              </w:rPr>
              <w:t xml:space="preserve"> success?</w:t>
            </w:r>
          </w:p>
          <w:p w14:paraId="3FA4327D" w14:textId="77777777" w:rsidR="00776AB1" w:rsidRPr="006A2494" w:rsidRDefault="00776AB1" w:rsidP="00A71F07">
            <w:pPr>
              <w:rPr>
                <w:rFonts w:asciiTheme="minorHAnsi" w:hAnsiTheme="minorHAnsi"/>
                <w:b/>
                <w:sz w:val="18"/>
                <w:szCs w:val="18"/>
              </w:rPr>
            </w:pPr>
            <w:r w:rsidRPr="006A2494">
              <w:rPr>
                <w:rFonts w:asciiTheme="minorHAnsi" w:hAnsiTheme="minorHAnsi"/>
                <w:b/>
                <w:sz w:val="18"/>
                <w:szCs w:val="18"/>
              </w:rPr>
              <w:t xml:space="preserve"> </w:t>
            </w:r>
          </w:p>
        </w:tc>
        <w:tc>
          <w:tcPr>
            <w:tcW w:w="967" w:type="pct"/>
            <w:shd w:val="clear" w:color="auto" w:fill="C6D9F1" w:themeFill="text2" w:themeFillTint="33"/>
          </w:tcPr>
          <w:p w14:paraId="3FA4327E" w14:textId="77777777" w:rsidR="00776AB1" w:rsidRPr="006A2494" w:rsidRDefault="00776AB1" w:rsidP="00A71F07">
            <w:pPr>
              <w:rPr>
                <w:rFonts w:asciiTheme="minorHAnsi" w:hAnsiTheme="minorHAnsi"/>
                <w:b/>
                <w:sz w:val="18"/>
                <w:szCs w:val="18"/>
              </w:rPr>
            </w:pPr>
            <w:r w:rsidRPr="006A2494">
              <w:rPr>
                <w:rFonts w:asciiTheme="minorHAnsi" w:hAnsiTheme="minorHAnsi"/>
                <w:b/>
                <w:sz w:val="18"/>
                <w:szCs w:val="18"/>
              </w:rPr>
              <w:t>STRATEGY &amp; SUPPORT: What will you do to get there?  What support do you need?</w:t>
            </w:r>
          </w:p>
        </w:tc>
        <w:tc>
          <w:tcPr>
            <w:tcW w:w="1030" w:type="pct"/>
            <w:shd w:val="clear" w:color="auto" w:fill="C6D9F1" w:themeFill="text2" w:themeFillTint="33"/>
          </w:tcPr>
          <w:p w14:paraId="3FA4327F" w14:textId="3887A71A" w:rsidR="00776AB1" w:rsidRPr="006A2494" w:rsidRDefault="00E07972" w:rsidP="00E07972">
            <w:pPr>
              <w:jc w:val="center"/>
              <w:rPr>
                <w:rFonts w:asciiTheme="minorHAnsi" w:hAnsiTheme="minorHAnsi"/>
                <w:b/>
                <w:sz w:val="18"/>
                <w:szCs w:val="18"/>
              </w:rPr>
            </w:pPr>
            <w:r>
              <w:rPr>
                <w:rFonts w:asciiTheme="minorHAnsi" w:hAnsiTheme="minorHAnsi"/>
                <w:b/>
                <w:sz w:val="18"/>
                <w:szCs w:val="18"/>
              </w:rPr>
              <w:t>Mid-Year</w:t>
            </w:r>
            <w:r w:rsidR="00776AB1" w:rsidRPr="006A2494">
              <w:rPr>
                <w:rFonts w:asciiTheme="minorHAnsi" w:hAnsiTheme="minorHAnsi"/>
                <w:b/>
                <w:sz w:val="18"/>
                <w:szCs w:val="18"/>
              </w:rPr>
              <w:t>: What do you plan to achieve my mid-year?</w:t>
            </w:r>
          </w:p>
        </w:tc>
        <w:tc>
          <w:tcPr>
            <w:tcW w:w="1032" w:type="pct"/>
            <w:shd w:val="clear" w:color="auto" w:fill="C6D9F1" w:themeFill="text2" w:themeFillTint="33"/>
          </w:tcPr>
          <w:p w14:paraId="3FA43280" w14:textId="2E655AB6" w:rsidR="00776AB1" w:rsidRPr="006A2494" w:rsidRDefault="00776AB1" w:rsidP="00A71F07">
            <w:pPr>
              <w:jc w:val="center"/>
              <w:rPr>
                <w:rFonts w:asciiTheme="minorHAnsi" w:hAnsiTheme="minorHAnsi"/>
                <w:b/>
                <w:sz w:val="18"/>
                <w:szCs w:val="18"/>
              </w:rPr>
            </w:pPr>
            <w:r w:rsidRPr="006A2494">
              <w:rPr>
                <w:rFonts w:asciiTheme="minorHAnsi" w:hAnsiTheme="minorHAnsi"/>
                <w:b/>
                <w:sz w:val="18"/>
                <w:szCs w:val="18"/>
              </w:rPr>
              <w:t>E</w:t>
            </w:r>
            <w:r w:rsidR="00E07972">
              <w:rPr>
                <w:rFonts w:asciiTheme="minorHAnsi" w:hAnsiTheme="minorHAnsi"/>
                <w:b/>
                <w:sz w:val="18"/>
                <w:szCs w:val="18"/>
              </w:rPr>
              <w:t>nd-of-Year</w:t>
            </w:r>
            <w:r w:rsidRPr="006A2494">
              <w:rPr>
                <w:rFonts w:asciiTheme="minorHAnsi" w:hAnsiTheme="minorHAnsi"/>
                <w:b/>
                <w:sz w:val="18"/>
                <w:szCs w:val="18"/>
              </w:rPr>
              <w:t>: What do you plan to achieve by the end-of-year?</w:t>
            </w:r>
          </w:p>
        </w:tc>
      </w:tr>
      <w:tr w:rsidR="00776AB1" w:rsidRPr="006A2494" w14:paraId="3FA43288" w14:textId="77777777" w:rsidTr="00A71F07">
        <w:trPr>
          <w:trHeight w:val="701"/>
        </w:trPr>
        <w:tc>
          <w:tcPr>
            <w:tcW w:w="1129" w:type="pct"/>
          </w:tcPr>
          <w:p w14:paraId="3FA43282" w14:textId="77777777" w:rsidR="00776AB1" w:rsidRPr="006A2494" w:rsidRDefault="00776AB1" w:rsidP="00A71F07">
            <w:pPr>
              <w:rPr>
                <w:rFonts w:asciiTheme="minorHAnsi" w:hAnsiTheme="minorHAnsi"/>
                <w:sz w:val="18"/>
                <w:szCs w:val="18"/>
              </w:rPr>
            </w:pPr>
            <w:r w:rsidRPr="006A2494">
              <w:rPr>
                <w:rFonts w:asciiTheme="minorHAnsi" w:hAnsiTheme="minorHAnsi"/>
                <w:b/>
                <w:i/>
                <w:sz w:val="18"/>
                <w:szCs w:val="18"/>
              </w:rPr>
              <w:t>Example</w:t>
            </w:r>
            <w:r>
              <w:rPr>
                <w:rFonts w:asciiTheme="minorHAnsi" w:hAnsiTheme="minorHAnsi"/>
                <w:i/>
                <w:sz w:val="18"/>
                <w:szCs w:val="18"/>
              </w:rPr>
              <w:t xml:space="preserve">:  To run a </w:t>
            </w:r>
            <w:r w:rsidRPr="006A2494">
              <w:rPr>
                <w:rFonts w:asciiTheme="minorHAnsi" w:hAnsiTheme="minorHAnsi"/>
                <w:i/>
                <w:sz w:val="18"/>
                <w:szCs w:val="18"/>
              </w:rPr>
              <w:t>marathon in June.</w:t>
            </w:r>
          </w:p>
        </w:tc>
        <w:tc>
          <w:tcPr>
            <w:tcW w:w="842" w:type="pct"/>
          </w:tcPr>
          <w:p w14:paraId="3FA43283" w14:textId="77777777" w:rsidR="00776AB1" w:rsidRPr="006A2494" w:rsidRDefault="00776AB1" w:rsidP="00A71F07">
            <w:pPr>
              <w:rPr>
                <w:rFonts w:asciiTheme="minorHAnsi" w:hAnsiTheme="minorHAnsi"/>
                <w:i/>
                <w:sz w:val="18"/>
                <w:szCs w:val="18"/>
              </w:rPr>
            </w:pPr>
            <w:r>
              <w:rPr>
                <w:rFonts w:asciiTheme="minorHAnsi" w:hAnsiTheme="minorHAnsi"/>
                <w:i/>
                <w:sz w:val="18"/>
                <w:szCs w:val="18"/>
              </w:rPr>
              <w:t>Run it under 3.5</w:t>
            </w:r>
            <w:r w:rsidRPr="006A2494">
              <w:rPr>
                <w:rFonts w:asciiTheme="minorHAnsi" w:hAnsiTheme="minorHAnsi"/>
                <w:i/>
                <w:sz w:val="18"/>
                <w:szCs w:val="18"/>
              </w:rPr>
              <w:t xml:space="preserve"> hours.</w:t>
            </w:r>
          </w:p>
          <w:p w14:paraId="3FA43284" w14:textId="77777777" w:rsidR="00776AB1" w:rsidRPr="006A2494" w:rsidRDefault="00776AB1" w:rsidP="00A71F07">
            <w:pPr>
              <w:rPr>
                <w:rFonts w:asciiTheme="minorHAnsi" w:hAnsiTheme="minorHAnsi"/>
                <w:sz w:val="18"/>
                <w:szCs w:val="18"/>
              </w:rPr>
            </w:pPr>
          </w:p>
        </w:tc>
        <w:tc>
          <w:tcPr>
            <w:tcW w:w="967" w:type="pct"/>
          </w:tcPr>
          <w:p w14:paraId="3FA43285" w14:textId="77777777" w:rsidR="00776AB1" w:rsidRPr="00AF6D84" w:rsidRDefault="00776AB1" w:rsidP="00A71F07">
            <w:pPr>
              <w:rPr>
                <w:rFonts w:asciiTheme="minorHAnsi" w:hAnsiTheme="minorHAnsi"/>
                <w:i/>
                <w:sz w:val="18"/>
                <w:szCs w:val="18"/>
              </w:rPr>
            </w:pPr>
            <w:r w:rsidRPr="00AF6D84">
              <w:rPr>
                <w:rFonts w:asciiTheme="minorHAnsi" w:hAnsiTheme="minorHAnsi"/>
                <w:i/>
                <w:sz w:val="18"/>
                <w:szCs w:val="18"/>
              </w:rPr>
              <w:t>Run 3 days a week and do yoga every Sunday.</w:t>
            </w:r>
          </w:p>
        </w:tc>
        <w:tc>
          <w:tcPr>
            <w:tcW w:w="1030" w:type="pct"/>
          </w:tcPr>
          <w:p w14:paraId="3FA43286" w14:textId="77777777" w:rsidR="00776AB1" w:rsidRPr="00AF6D84" w:rsidRDefault="00776AB1" w:rsidP="00A71F07">
            <w:pPr>
              <w:rPr>
                <w:rFonts w:asciiTheme="minorHAnsi" w:hAnsiTheme="minorHAnsi"/>
                <w:i/>
                <w:sz w:val="18"/>
                <w:szCs w:val="18"/>
              </w:rPr>
            </w:pPr>
            <w:r w:rsidRPr="00AF6D84">
              <w:rPr>
                <w:rFonts w:asciiTheme="minorHAnsi" w:hAnsiTheme="minorHAnsi"/>
                <w:i/>
                <w:sz w:val="18"/>
                <w:szCs w:val="18"/>
              </w:rPr>
              <w:t>Ability to do long-runs with an 8-minute mile pace.</w:t>
            </w:r>
          </w:p>
        </w:tc>
        <w:tc>
          <w:tcPr>
            <w:tcW w:w="1032" w:type="pct"/>
          </w:tcPr>
          <w:p w14:paraId="3FA43287" w14:textId="77777777" w:rsidR="00776AB1" w:rsidRPr="00AF6D84" w:rsidRDefault="00776AB1" w:rsidP="00A71F07">
            <w:pPr>
              <w:rPr>
                <w:rFonts w:asciiTheme="minorHAnsi" w:hAnsiTheme="minorHAnsi"/>
                <w:i/>
                <w:sz w:val="18"/>
                <w:szCs w:val="18"/>
              </w:rPr>
            </w:pPr>
            <w:r w:rsidRPr="00AF6D84">
              <w:rPr>
                <w:rFonts w:asciiTheme="minorHAnsi" w:hAnsiTheme="minorHAnsi"/>
                <w:i/>
                <w:sz w:val="18"/>
                <w:szCs w:val="18"/>
              </w:rPr>
              <w:t xml:space="preserve">Run the marathon in under 3.5 hours. </w:t>
            </w:r>
          </w:p>
        </w:tc>
      </w:tr>
      <w:tr w:rsidR="00776AB1" w:rsidRPr="006A2494" w14:paraId="3FA43290" w14:textId="77777777" w:rsidTr="00A71F07">
        <w:trPr>
          <w:trHeight w:val="710"/>
        </w:trPr>
        <w:tc>
          <w:tcPr>
            <w:tcW w:w="1129" w:type="pct"/>
          </w:tcPr>
          <w:p w14:paraId="3FA43289" w14:textId="77777777" w:rsidR="00776AB1" w:rsidRPr="006A2494" w:rsidRDefault="00776AB1" w:rsidP="00A71F07">
            <w:pPr>
              <w:rPr>
                <w:rFonts w:asciiTheme="minorHAnsi" w:hAnsiTheme="minorHAnsi"/>
                <w:i/>
                <w:sz w:val="18"/>
                <w:szCs w:val="18"/>
              </w:rPr>
            </w:pPr>
          </w:p>
        </w:tc>
        <w:tc>
          <w:tcPr>
            <w:tcW w:w="842" w:type="pct"/>
          </w:tcPr>
          <w:p w14:paraId="3FA4328A" w14:textId="77777777" w:rsidR="00776AB1" w:rsidRPr="006A2494" w:rsidRDefault="00776AB1" w:rsidP="00A71F07">
            <w:pPr>
              <w:rPr>
                <w:rFonts w:asciiTheme="minorHAnsi" w:hAnsiTheme="minorHAnsi"/>
                <w:sz w:val="18"/>
                <w:szCs w:val="18"/>
              </w:rPr>
            </w:pPr>
          </w:p>
          <w:p w14:paraId="3FA4328B" w14:textId="77777777" w:rsidR="00776AB1" w:rsidRPr="006A2494" w:rsidRDefault="00776AB1" w:rsidP="00A71F07">
            <w:pPr>
              <w:rPr>
                <w:rFonts w:asciiTheme="minorHAnsi" w:hAnsiTheme="minorHAnsi"/>
                <w:sz w:val="18"/>
                <w:szCs w:val="18"/>
              </w:rPr>
            </w:pPr>
          </w:p>
          <w:p w14:paraId="3FA4328C" w14:textId="77777777" w:rsidR="00776AB1" w:rsidRPr="006A2494" w:rsidRDefault="00776AB1" w:rsidP="00A71F07">
            <w:pPr>
              <w:rPr>
                <w:rFonts w:asciiTheme="minorHAnsi" w:hAnsiTheme="minorHAnsi"/>
                <w:sz w:val="18"/>
                <w:szCs w:val="18"/>
              </w:rPr>
            </w:pPr>
          </w:p>
        </w:tc>
        <w:tc>
          <w:tcPr>
            <w:tcW w:w="967" w:type="pct"/>
          </w:tcPr>
          <w:p w14:paraId="3FA4328D" w14:textId="77777777" w:rsidR="00776AB1" w:rsidRPr="006A2494" w:rsidRDefault="00776AB1" w:rsidP="00A71F07">
            <w:pPr>
              <w:rPr>
                <w:rFonts w:asciiTheme="minorHAnsi" w:hAnsiTheme="minorHAnsi"/>
                <w:sz w:val="18"/>
                <w:szCs w:val="18"/>
              </w:rPr>
            </w:pPr>
          </w:p>
        </w:tc>
        <w:tc>
          <w:tcPr>
            <w:tcW w:w="1030" w:type="pct"/>
          </w:tcPr>
          <w:p w14:paraId="3FA4328E" w14:textId="77777777" w:rsidR="00776AB1" w:rsidRPr="006A2494" w:rsidRDefault="00776AB1" w:rsidP="00A71F07">
            <w:pPr>
              <w:rPr>
                <w:rFonts w:asciiTheme="minorHAnsi" w:hAnsiTheme="minorHAnsi"/>
                <w:sz w:val="18"/>
                <w:szCs w:val="18"/>
              </w:rPr>
            </w:pPr>
          </w:p>
        </w:tc>
        <w:tc>
          <w:tcPr>
            <w:tcW w:w="1032" w:type="pct"/>
          </w:tcPr>
          <w:p w14:paraId="3FA4328F" w14:textId="77777777" w:rsidR="00776AB1" w:rsidRPr="006A2494" w:rsidRDefault="00776AB1" w:rsidP="00A71F07">
            <w:pPr>
              <w:rPr>
                <w:rFonts w:asciiTheme="minorHAnsi" w:hAnsiTheme="minorHAnsi"/>
                <w:sz w:val="18"/>
                <w:szCs w:val="18"/>
              </w:rPr>
            </w:pPr>
          </w:p>
        </w:tc>
      </w:tr>
      <w:tr w:rsidR="00776AB1" w:rsidRPr="006A2494" w14:paraId="3FA43296" w14:textId="77777777" w:rsidTr="00A71F07">
        <w:trPr>
          <w:trHeight w:val="710"/>
        </w:trPr>
        <w:tc>
          <w:tcPr>
            <w:tcW w:w="1129" w:type="pct"/>
          </w:tcPr>
          <w:p w14:paraId="3FA43291" w14:textId="77777777" w:rsidR="00776AB1" w:rsidRPr="006A2494" w:rsidRDefault="00776AB1" w:rsidP="00A71F07">
            <w:pPr>
              <w:rPr>
                <w:rFonts w:asciiTheme="minorHAnsi" w:hAnsiTheme="minorHAnsi"/>
                <w:i/>
                <w:sz w:val="18"/>
                <w:szCs w:val="18"/>
              </w:rPr>
            </w:pPr>
          </w:p>
        </w:tc>
        <w:tc>
          <w:tcPr>
            <w:tcW w:w="842" w:type="pct"/>
          </w:tcPr>
          <w:p w14:paraId="3FA43292" w14:textId="77777777" w:rsidR="00776AB1" w:rsidRPr="006A2494" w:rsidRDefault="00776AB1" w:rsidP="00A71F07">
            <w:pPr>
              <w:rPr>
                <w:rFonts w:asciiTheme="minorHAnsi" w:hAnsiTheme="minorHAnsi"/>
                <w:sz w:val="18"/>
                <w:szCs w:val="18"/>
              </w:rPr>
            </w:pPr>
            <w:bookmarkStart w:id="4" w:name="_GoBack"/>
            <w:bookmarkEnd w:id="4"/>
          </w:p>
        </w:tc>
        <w:tc>
          <w:tcPr>
            <w:tcW w:w="967" w:type="pct"/>
          </w:tcPr>
          <w:p w14:paraId="3FA43293" w14:textId="77777777" w:rsidR="00776AB1" w:rsidRPr="006A2494" w:rsidRDefault="00776AB1" w:rsidP="00A71F07">
            <w:pPr>
              <w:rPr>
                <w:rFonts w:asciiTheme="minorHAnsi" w:hAnsiTheme="minorHAnsi"/>
                <w:sz w:val="18"/>
                <w:szCs w:val="18"/>
              </w:rPr>
            </w:pPr>
          </w:p>
        </w:tc>
        <w:tc>
          <w:tcPr>
            <w:tcW w:w="1030" w:type="pct"/>
          </w:tcPr>
          <w:p w14:paraId="3FA43294" w14:textId="77777777" w:rsidR="00776AB1" w:rsidRPr="006A2494" w:rsidRDefault="00776AB1" w:rsidP="00A71F07">
            <w:pPr>
              <w:rPr>
                <w:rFonts w:asciiTheme="minorHAnsi" w:hAnsiTheme="minorHAnsi"/>
                <w:sz w:val="18"/>
                <w:szCs w:val="18"/>
              </w:rPr>
            </w:pPr>
          </w:p>
        </w:tc>
        <w:tc>
          <w:tcPr>
            <w:tcW w:w="1032" w:type="pct"/>
          </w:tcPr>
          <w:p w14:paraId="3FA43295" w14:textId="77777777" w:rsidR="00776AB1" w:rsidRPr="006A2494" w:rsidRDefault="00776AB1" w:rsidP="00A71F07">
            <w:pPr>
              <w:rPr>
                <w:rFonts w:asciiTheme="minorHAnsi" w:hAnsiTheme="minorHAnsi"/>
                <w:sz w:val="18"/>
                <w:szCs w:val="18"/>
              </w:rPr>
            </w:pPr>
          </w:p>
        </w:tc>
      </w:tr>
    </w:tbl>
    <w:p w14:paraId="3FA43297" w14:textId="77777777" w:rsidR="00964E36" w:rsidRPr="00DB5249" w:rsidRDefault="00964E36" w:rsidP="00545909">
      <w:pPr>
        <w:rPr>
          <w:rFonts w:ascii="Calibri" w:hAnsi="Calibri"/>
        </w:rPr>
      </w:pPr>
    </w:p>
    <w:sectPr w:rsidR="00964E36" w:rsidRPr="00DB5249" w:rsidSect="002F5575">
      <w:headerReference w:type="default" r:id="rId22"/>
      <w:pgSz w:w="15840" w:h="12240" w:orient="landscape"/>
      <w:pgMar w:top="720" w:right="907" w:bottom="5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BFD2B" w14:textId="77777777" w:rsidR="006635D8" w:rsidRDefault="006635D8">
      <w:r>
        <w:separator/>
      </w:r>
    </w:p>
  </w:endnote>
  <w:endnote w:type="continuationSeparator" w:id="0">
    <w:p w14:paraId="6FC4F476" w14:textId="77777777" w:rsidR="006635D8" w:rsidRDefault="0066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432A1" w14:textId="77777777" w:rsidR="00A71F07" w:rsidRDefault="00A71F07" w:rsidP="004D3A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A432A2" w14:textId="77777777" w:rsidR="00A71F07" w:rsidRDefault="00A71F07" w:rsidP="00FE7B1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432A3" w14:textId="77777777" w:rsidR="00FE2C5A" w:rsidRPr="00FE2C5A" w:rsidRDefault="00FE2C5A">
    <w:pPr>
      <w:pStyle w:val="Footer"/>
      <w:jc w:val="right"/>
      <w:rPr>
        <w:rFonts w:asciiTheme="minorHAnsi" w:hAnsiTheme="minorHAnsi" w:cstheme="minorHAnsi"/>
        <w:sz w:val="20"/>
        <w:szCs w:val="20"/>
      </w:rPr>
    </w:pPr>
    <w:r w:rsidRPr="00FE2C5A">
      <w:rPr>
        <w:rFonts w:asciiTheme="minorHAnsi" w:hAnsiTheme="minorHAnsi" w:cstheme="minorHAnsi"/>
        <w:sz w:val="20"/>
        <w:szCs w:val="20"/>
      </w:rPr>
      <w:t>AF PGP-</w:t>
    </w:r>
    <w:sdt>
      <w:sdtPr>
        <w:rPr>
          <w:rFonts w:asciiTheme="minorHAnsi" w:hAnsiTheme="minorHAnsi" w:cstheme="minorHAnsi"/>
          <w:sz w:val="20"/>
          <w:szCs w:val="20"/>
        </w:rPr>
        <w:id w:val="722494979"/>
        <w:docPartObj>
          <w:docPartGallery w:val="Page Numbers (Bottom of Page)"/>
          <w:docPartUnique/>
        </w:docPartObj>
      </w:sdtPr>
      <w:sdtEndPr>
        <w:rPr>
          <w:noProof/>
        </w:rPr>
      </w:sdtEndPr>
      <w:sdtContent>
        <w:r w:rsidRPr="00FE2C5A">
          <w:rPr>
            <w:rFonts w:asciiTheme="minorHAnsi" w:hAnsiTheme="minorHAnsi" w:cstheme="minorHAnsi"/>
            <w:sz w:val="20"/>
            <w:szCs w:val="20"/>
          </w:rPr>
          <w:fldChar w:fldCharType="begin"/>
        </w:r>
        <w:r w:rsidRPr="00FE2C5A">
          <w:rPr>
            <w:rFonts w:asciiTheme="minorHAnsi" w:hAnsiTheme="minorHAnsi" w:cstheme="minorHAnsi"/>
            <w:sz w:val="20"/>
            <w:szCs w:val="20"/>
          </w:rPr>
          <w:instrText xml:space="preserve"> PAGE   \* MERGEFORMAT </w:instrText>
        </w:r>
        <w:r w:rsidRPr="00FE2C5A">
          <w:rPr>
            <w:rFonts w:asciiTheme="minorHAnsi" w:hAnsiTheme="minorHAnsi" w:cstheme="minorHAnsi"/>
            <w:sz w:val="20"/>
            <w:szCs w:val="20"/>
          </w:rPr>
          <w:fldChar w:fldCharType="separate"/>
        </w:r>
        <w:r w:rsidR="00E07972">
          <w:rPr>
            <w:rFonts w:asciiTheme="minorHAnsi" w:hAnsiTheme="minorHAnsi" w:cstheme="minorHAnsi"/>
            <w:noProof/>
            <w:sz w:val="20"/>
            <w:szCs w:val="20"/>
          </w:rPr>
          <w:t>7</w:t>
        </w:r>
        <w:r w:rsidRPr="00FE2C5A">
          <w:rPr>
            <w:rFonts w:asciiTheme="minorHAnsi" w:hAnsiTheme="minorHAnsi" w:cstheme="minorHAnsi"/>
            <w:noProof/>
            <w:sz w:val="20"/>
            <w:szCs w:val="20"/>
          </w:rPr>
          <w:fldChar w:fldCharType="end"/>
        </w:r>
      </w:sdtContent>
    </w:sdt>
  </w:p>
  <w:p w14:paraId="3FA432A4" w14:textId="77777777" w:rsidR="00A71F07" w:rsidRPr="00DB5249" w:rsidRDefault="00A71F07" w:rsidP="00FE2C5A">
    <w:pPr>
      <w:pStyle w:val="Footer"/>
      <w:ind w:right="360"/>
      <w:jc w:val="right"/>
      <w:rPr>
        <w:rFonts w:ascii="Calibri" w:hAnsi="Calibr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432A6" w14:textId="77777777" w:rsidR="00FE2C5A" w:rsidRDefault="00FE2C5A" w:rsidP="00FE2C5A">
    <w:pPr>
      <w:pStyle w:val="Footer"/>
      <w:jc w:val="center"/>
    </w:pPr>
  </w:p>
  <w:p w14:paraId="3FA432A7" w14:textId="77777777" w:rsidR="00FE2C5A" w:rsidRDefault="00FE2C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88D25" w14:textId="77777777" w:rsidR="006635D8" w:rsidRDefault="006635D8">
      <w:r>
        <w:separator/>
      </w:r>
    </w:p>
  </w:footnote>
  <w:footnote w:type="continuationSeparator" w:id="0">
    <w:p w14:paraId="3E26D125" w14:textId="77777777" w:rsidR="006635D8" w:rsidRDefault="00663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9075A" w14:textId="49BE67AF" w:rsidR="00A9709F" w:rsidRDefault="00A71F07" w:rsidP="008D53AE">
    <w:pPr>
      <w:pStyle w:val="Header"/>
      <w:tabs>
        <w:tab w:val="left" w:pos="8280"/>
      </w:tabs>
      <w:rPr>
        <w:rFonts w:ascii="Calibri" w:hAnsi="Calibri"/>
        <w:sz w:val="20"/>
        <w:szCs w:val="20"/>
      </w:rPr>
    </w:pPr>
    <w:r w:rsidRPr="00DB5249">
      <w:rPr>
        <w:rFonts w:ascii="Calibri" w:hAnsi="Calibri"/>
        <w:sz w:val="20"/>
        <w:szCs w:val="20"/>
      </w:rPr>
      <w:t>Team Member Name</w:t>
    </w:r>
    <w:r w:rsidRPr="00DB5249">
      <w:rPr>
        <w:rFonts w:ascii="Calibri" w:hAnsi="Calibri"/>
        <w:sz w:val="20"/>
        <w:szCs w:val="20"/>
      </w:rPr>
      <w:tab/>
      <w:t xml:space="preserve">                                                         </w:t>
    </w:r>
    <w:r w:rsidR="00FE2C5A">
      <w:rPr>
        <w:rFonts w:ascii="Calibri" w:hAnsi="Calibri"/>
        <w:sz w:val="20"/>
        <w:szCs w:val="20"/>
      </w:rPr>
      <w:tab/>
    </w:r>
    <w:r w:rsidR="008D53AE">
      <w:rPr>
        <w:rFonts w:ascii="Calibri" w:hAnsi="Calibri"/>
        <w:sz w:val="20"/>
        <w:szCs w:val="20"/>
      </w:rPr>
      <w:t xml:space="preserve">           </w:t>
    </w:r>
    <w:r w:rsidR="00FE2C5A">
      <w:rPr>
        <w:rFonts w:ascii="Calibri" w:hAnsi="Calibri"/>
        <w:sz w:val="20"/>
        <w:szCs w:val="20"/>
      </w:rPr>
      <w:tab/>
    </w:r>
    <w:r w:rsidR="008D53AE">
      <w:rPr>
        <w:rFonts w:ascii="Calibri" w:hAnsi="Calibri"/>
        <w:sz w:val="20"/>
        <w:szCs w:val="20"/>
      </w:rPr>
      <w:t xml:space="preserve">            </w:t>
    </w:r>
    <w:r w:rsidR="00EE63D8">
      <w:rPr>
        <w:rFonts w:ascii="Calibri" w:hAnsi="Calibri"/>
        <w:sz w:val="20"/>
        <w:szCs w:val="20"/>
      </w:rPr>
      <w:t>2015-2016</w:t>
    </w:r>
  </w:p>
  <w:p w14:paraId="3FA432A0" w14:textId="529BBE9E" w:rsidR="00A71F07" w:rsidRPr="00FE7B14" w:rsidRDefault="00A71F07" w:rsidP="008D53AE">
    <w:pPr>
      <w:pStyle w:val="Header"/>
      <w:tabs>
        <w:tab w:val="left" w:pos="8280"/>
      </w:tabs>
      <w:rPr>
        <w:sz w:val="20"/>
        <w:szCs w:val="20"/>
      </w:rPr>
    </w:pPr>
    <w:r w:rsidRPr="00DB5249">
      <w:rPr>
        <w:rFonts w:ascii="Calibri" w:hAnsi="Calibri"/>
        <w:sz w:val="20"/>
        <w:szCs w:val="20"/>
      </w:rPr>
      <w:t xml:space="preserve"> </w:t>
    </w:r>
    <w:r w:rsidR="008D53AE">
      <w:rPr>
        <w:rFonts w:ascii="Calibri" w:hAnsi="Calibri"/>
        <w:sz w:val="20"/>
        <w:szCs w:val="20"/>
      </w:rPr>
      <w:t xml:space="preserve">    </w:t>
    </w:r>
    <w:r w:rsidRPr="00DB5249">
      <w:rPr>
        <w:rFonts w:ascii="Calibri" w:hAnsi="Calibri"/>
        <w:sz w:val="20"/>
        <w:szCs w:val="20"/>
      </w:rPr>
      <w:t xml:space="preserve"> </w:t>
    </w:r>
    <w:r w:rsidRPr="00DB5249">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tab/>
    </w:r>
    <w:r>
      <w:tab/>
    </w:r>
    <w:r>
      <w:rPr>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432A5" w14:textId="77777777" w:rsidR="00B27AD7" w:rsidRPr="001B1C4A" w:rsidRDefault="001B1C4A">
    <w:pPr>
      <w:pStyle w:val="Header"/>
      <w:rPr>
        <w:rFonts w:asciiTheme="minorHAnsi" w:hAnsiTheme="minorHAnsi" w:cstheme="minorHAnsi"/>
        <w:sz w:val="20"/>
        <w:szCs w:val="20"/>
      </w:rPr>
    </w:pPr>
    <w:r w:rsidRPr="001B1C4A">
      <w:rPr>
        <w:rFonts w:asciiTheme="minorHAnsi" w:hAnsiTheme="minorHAnsi" w:cstheme="minorHAnsi"/>
        <w:sz w:val="20"/>
        <w:szCs w:val="20"/>
      </w:rPr>
      <w:t>Team Member Name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432A8" w14:textId="77777777" w:rsidR="00A71F07" w:rsidRPr="00A14948" w:rsidRDefault="00A71F07" w:rsidP="00663A49">
    <w:pPr>
      <w:pStyle w:val="Header"/>
      <w:rPr>
        <w:rFonts w:ascii="Calibri" w:hAnsi="Calibri"/>
        <w:sz w:val="22"/>
        <w:szCs w:val="22"/>
      </w:rPr>
    </w:pPr>
    <w:r w:rsidRPr="00A14948">
      <w:rPr>
        <w:rFonts w:ascii="Calibri" w:hAnsi="Calibri"/>
        <w:sz w:val="22"/>
        <w:szCs w:val="22"/>
      </w:rPr>
      <w:t>Team Member Name</w:t>
    </w:r>
    <w:r w:rsidRPr="00A14948">
      <w:rPr>
        <w:rFonts w:ascii="Calibri" w:hAnsi="Calibri"/>
        <w:sz w:val="22"/>
        <w:szCs w:val="22"/>
      </w:rPr>
      <w:tab/>
      <w:t xml:space="preserve">                                                                          </w:t>
    </w:r>
    <w:r w:rsidRPr="00A14948">
      <w:rPr>
        <w:rFonts w:ascii="Calibri" w:hAnsi="Calibri"/>
        <w:sz w:val="22"/>
        <w:szCs w:val="22"/>
      </w:rPr>
      <w:tab/>
      <w:t xml:space="preserve">                     </w:t>
    </w:r>
    <w:r w:rsidRPr="00A14948">
      <w:rPr>
        <w:rFonts w:ascii="Calibri" w:hAnsi="Calibri"/>
        <w:sz w:val="22"/>
        <w:szCs w:val="22"/>
      </w:rPr>
      <w:tab/>
      <w:t xml:space="preserve">                                                </w:t>
    </w:r>
    <w:r>
      <w:rPr>
        <w:rFonts w:ascii="Calibri" w:hAnsi="Calibri"/>
        <w:noProof/>
      </w:rPr>
      <w:drawing>
        <wp:anchor distT="0" distB="0" distL="114300" distR="114300" simplePos="0" relativeHeight="251658240" behindDoc="1" locked="0" layoutInCell="1" allowOverlap="1" wp14:anchorId="3FA432A9" wp14:editId="3FA432AA">
          <wp:simplePos x="0" y="0"/>
          <wp:positionH relativeFrom="column">
            <wp:posOffset>8001000</wp:posOffset>
          </wp:positionH>
          <wp:positionV relativeFrom="paragraph">
            <wp:posOffset>-332740</wp:posOffset>
          </wp:positionV>
          <wp:extent cx="1213485" cy="457200"/>
          <wp:effectExtent l="0" t="0" r="5715" b="0"/>
          <wp:wrapTight wrapText="bothSides">
            <wp:wrapPolygon edited="0">
              <wp:start x="0" y="0"/>
              <wp:lineTo x="0" y="20700"/>
              <wp:lineTo x="21363" y="20700"/>
              <wp:lineTo x="21363" y="0"/>
              <wp:lineTo x="0" y="0"/>
            </wp:wrapPolygon>
          </wp:wrapTight>
          <wp:docPr id="18" name="Picture 10" descr="http://www.achievementfirst.org/fileadmin/af/home/Marketing_Page/AchievementFirst_Logo_SMALL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chievementfirst.org/fileadmin/af/home/Marketing_Page/AchievementFirst_Logo_SMALL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457200"/>
                  </a:xfrm>
                  <a:prstGeom prst="rect">
                    <a:avLst/>
                  </a:prstGeom>
                  <a:noFill/>
                </pic:spPr>
              </pic:pic>
            </a:graphicData>
          </a:graphic>
          <wp14:sizeRelH relativeFrom="page">
            <wp14:pctWidth>0</wp14:pctWidth>
          </wp14:sizeRelH>
          <wp14:sizeRelV relativeFrom="page">
            <wp14:pctHeight>0</wp14:pctHeight>
          </wp14:sizeRelV>
        </wp:anchor>
      </w:drawing>
    </w:r>
    <w:r w:rsidRPr="00A14948">
      <w:rPr>
        <w:rFonts w:ascii="Calibri" w:hAnsi="Calibri"/>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86EBB"/>
    <w:multiLevelType w:val="hybridMultilevel"/>
    <w:tmpl w:val="DB28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F26D3"/>
    <w:multiLevelType w:val="hybridMultilevel"/>
    <w:tmpl w:val="64269A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0013B"/>
    <w:multiLevelType w:val="hybridMultilevel"/>
    <w:tmpl w:val="B0C4C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70270"/>
    <w:multiLevelType w:val="hybridMultilevel"/>
    <w:tmpl w:val="4F7EED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438BC"/>
    <w:multiLevelType w:val="hybridMultilevel"/>
    <w:tmpl w:val="A4EEB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36D32"/>
    <w:multiLevelType w:val="hybridMultilevel"/>
    <w:tmpl w:val="B85E6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E3D30"/>
    <w:multiLevelType w:val="hybridMultilevel"/>
    <w:tmpl w:val="DD00EC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93383"/>
    <w:multiLevelType w:val="hybridMultilevel"/>
    <w:tmpl w:val="114E2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95D71"/>
    <w:multiLevelType w:val="hybridMultilevel"/>
    <w:tmpl w:val="8FD6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F590A"/>
    <w:multiLevelType w:val="hybridMultilevel"/>
    <w:tmpl w:val="1D442F54"/>
    <w:lvl w:ilvl="0" w:tplc="0E82F68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B23791"/>
    <w:multiLevelType w:val="hybridMultilevel"/>
    <w:tmpl w:val="ECB0DD12"/>
    <w:lvl w:ilvl="0" w:tplc="76B689E2">
      <w:start w:val="1"/>
      <w:numFmt w:val="bullet"/>
      <w:lvlText w:val="•"/>
      <w:lvlJc w:val="left"/>
      <w:pPr>
        <w:tabs>
          <w:tab w:val="num" w:pos="720"/>
        </w:tabs>
        <w:ind w:left="720" w:hanging="360"/>
      </w:pPr>
      <w:rPr>
        <w:rFonts w:ascii="Arial" w:hAnsi="Arial" w:hint="default"/>
      </w:rPr>
    </w:lvl>
    <w:lvl w:ilvl="1" w:tplc="4D867962" w:tentative="1">
      <w:start w:val="1"/>
      <w:numFmt w:val="bullet"/>
      <w:lvlText w:val="•"/>
      <w:lvlJc w:val="left"/>
      <w:pPr>
        <w:tabs>
          <w:tab w:val="num" w:pos="1440"/>
        </w:tabs>
        <w:ind w:left="1440" w:hanging="360"/>
      </w:pPr>
      <w:rPr>
        <w:rFonts w:ascii="Arial" w:hAnsi="Arial" w:hint="default"/>
      </w:rPr>
    </w:lvl>
    <w:lvl w:ilvl="2" w:tplc="0F78AE0C" w:tentative="1">
      <w:start w:val="1"/>
      <w:numFmt w:val="bullet"/>
      <w:lvlText w:val="•"/>
      <w:lvlJc w:val="left"/>
      <w:pPr>
        <w:tabs>
          <w:tab w:val="num" w:pos="2160"/>
        </w:tabs>
        <w:ind w:left="2160" w:hanging="360"/>
      </w:pPr>
      <w:rPr>
        <w:rFonts w:ascii="Arial" w:hAnsi="Arial" w:hint="default"/>
      </w:rPr>
    </w:lvl>
    <w:lvl w:ilvl="3" w:tplc="A44094E0" w:tentative="1">
      <w:start w:val="1"/>
      <w:numFmt w:val="bullet"/>
      <w:lvlText w:val="•"/>
      <w:lvlJc w:val="left"/>
      <w:pPr>
        <w:tabs>
          <w:tab w:val="num" w:pos="2880"/>
        </w:tabs>
        <w:ind w:left="2880" w:hanging="360"/>
      </w:pPr>
      <w:rPr>
        <w:rFonts w:ascii="Arial" w:hAnsi="Arial" w:hint="default"/>
      </w:rPr>
    </w:lvl>
    <w:lvl w:ilvl="4" w:tplc="D9D42932" w:tentative="1">
      <w:start w:val="1"/>
      <w:numFmt w:val="bullet"/>
      <w:lvlText w:val="•"/>
      <w:lvlJc w:val="left"/>
      <w:pPr>
        <w:tabs>
          <w:tab w:val="num" w:pos="3600"/>
        </w:tabs>
        <w:ind w:left="3600" w:hanging="360"/>
      </w:pPr>
      <w:rPr>
        <w:rFonts w:ascii="Arial" w:hAnsi="Arial" w:hint="default"/>
      </w:rPr>
    </w:lvl>
    <w:lvl w:ilvl="5" w:tplc="BDDAD65A" w:tentative="1">
      <w:start w:val="1"/>
      <w:numFmt w:val="bullet"/>
      <w:lvlText w:val="•"/>
      <w:lvlJc w:val="left"/>
      <w:pPr>
        <w:tabs>
          <w:tab w:val="num" w:pos="4320"/>
        </w:tabs>
        <w:ind w:left="4320" w:hanging="360"/>
      </w:pPr>
      <w:rPr>
        <w:rFonts w:ascii="Arial" w:hAnsi="Arial" w:hint="default"/>
      </w:rPr>
    </w:lvl>
    <w:lvl w:ilvl="6" w:tplc="E8EAFFFA" w:tentative="1">
      <w:start w:val="1"/>
      <w:numFmt w:val="bullet"/>
      <w:lvlText w:val="•"/>
      <w:lvlJc w:val="left"/>
      <w:pPr>
        <w:tabs>
          <w:tab w:val="num" w:pos="5040"/>
        </w:tabs>
        <w:ind w:left="5040" w:hanging="360"/>
      </w:pPr>
      <w:rPr>
        <w:rFonts w:ascii="Arial" w:hAnsi="Arial" w:hint="default"/>
      </w:rPr>
    </w:lvl>
    <w:lvl w:ilvl="7" w:tplc="A7D886FC" w:tentative="1">
      <w:start w:val="1"/>
      <w:numFmt w:val="bullet"/>
      <w:lvlText w:val="•"/>
      <w:lvlJc w:val="left"/>
      <w:pPr>
        <w:tabs>
          <w:tab w:val="num" w:pos="5760"/>
        </w:tabs>
        <w:ind w:left="5760" w:hanging="360"/>
      </w:pPr>
      <w:rPr>
        <w:rFonts w:ascii="Arial" w:hAnsi="Arial" w:hint="default"/>
      </w:rPr>
    </w:lvl>
    <w:lvl w:ilvl="8" w:tplc="ED18592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992E28"/>
    <w:multiLevelType w:val="hybridMultilevel"/>
    <w:tmpl w:val="C43A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F12A6C"/>
    <w:multiLevelType w:val="hybridMultilevel"/>
    <w:tmpl w:val="285A6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6516F0C"/>
    <w:multiLevelType w:val="hybridMultilevel"/>
    <w:tmpl w:val="8B0A6ACE"/>
    <w:lvl w:ilvl="0" w:tplc="B8ECB76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95F211B"/>
    <w:multiLevelType w:val="hybridMultilevel"/>
    <w:tmpl w:val="AFC25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E44AA"/>
    <w:multiLevelType w:val="hybridMultilevel"/>
    <w:tmpl w:val="DA244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905991"/>
    <w:multiLevelType w:val="hybridMultilevel"/>
    <w:tmpl w:val="A5AA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003629"/>
    <w:multiLevelType w:val="hybridMultilevel"/>
    <w:tmpl w:val="067AF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C42FB5"/>
    <w:multiLevelType w:val="hybridMultilevel"/>
    <w:tmpl w:val="EC38A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ED0E7D"/>
    <w:multiLevelType w:val="hybridMultilevel"/>
    <w:tmpl w:val="E924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810AF"/>
    <w:multiLevelType w:val="hybridMultilevel"/>
    <w:tmpl w:val="93F6A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854126"/>
    <w:multiLevelType w:val="hybridMultilevel"/>
    <w:tmpl w:val="0E321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2760BD"/>
    <w:multiLevelType w:val="multilevel"/>
    <w:tmpl w:val="16FC39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10D44DF"/>
    <w:multiLevelType w:val="hybridMultilevel"/>
    <w:tmpl w:val="9A263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81372B"/>
    <w:multiLevelType w:val="hybridMultilevel"/>
    <w:tmpl w:val="72848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13"/>
  </w:num>
  <w:num w:numId="5">
    <w:abstractNumId w:val="9"/>
  </w:num>
  <w:num w:numId="6">
    <w:abstractNumId w:val="7"/>
  </w:num>
  <w:num w:numId="7">
    <w:abstractNumId w:val="16"/>
  </w:num>
  <w:num w:numId="8">
    <w:abstractNumId w:val="18"/>
  </w:num>
  <w:num w:numId="9">
    <w:abstractNumId w:val="21"/>
  </w:num>
  <w:num w:numId="10">
    <w:abstractNumId w:val="14"/>
  </w:num>
  <w:num w:numId="11">
    <w:abstractNumId w:val="19"/>
  </w:num>
  <w:num w:numId="12">
    <w:abstractNumId w:val="0"/>
  </w:num>
  <w:num w:numId="13">
    <w:abstractNumId w:val="5"/>
  </w:num>
  <w:num w:numId="14">
    <w:abstractNumId w:val="17"/>
  </w:num>
  <w:num w:numId="15">
    <w:abstractNumId w:val="15"/>
  </w:num>
  <w:num w:numId="16">
    <w:abstractNumId w:val="11"/>
  </w:num>
  <w:num w:numId="17">
    <w:abstractNumId w:val="2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8"/>
  </w:num>
  <w:num w:numId="35">
    <w:abstractNumId w:val="24"/>
  </w:num>
  <w:num w:numId="36">
    <w:abstractNumId w:val="23"/>
  </w:num>
  <w:num w:numId="37">
    <w:abstractNumId w:val="10"/>
  </w:num>
  <w:num w:numId="38">
    <w:abstractNumId w:val="2"/>
  </w:num>
  <w:num w:numId="39">
    <w:abstractNumId w:val="4"/>
  </w:num>
  <w:num w:numId="40">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2FA"/>
    <w:rsid w:val="00003E04"/>
    <w:rsid w:val="000051ED"/>
    <w:rsid w:val="00005CC0"/>
    <w:rsid w:val="00005F1D"/>
    <w:rsid w:val="0001659D"/>
    <w:rsid w:val="000209F9"/>
    <w:rsid w:val="00021C50"/>
    <w:rsid w:val="00021F45"/>
    <w:rsid w:val="00022BEC"/>
    <w:rsid w:val="0003479A"/>
    <w:rsid w:val="000368F4"/>
    <w:rsid w:val="00041E05"/>
    <w:rsid w:val="00046827"/>
    <w:rsid w:val="00050B60"/>
    <w:rsid w:val="00053D89"/>
    <w:rsid w:val="00061662"/>
    <w:rsid w:val="00062256"/>
    <w:rsid w:val="00082D8F"/>
    <w:rsid w:val="00085084"/>
    <w:rsid w:val="000859D3"/>
    <w:rsid w:val="00094E8F"/>
    <w:rsid w:val="00096AE2"/>
    <w:rsid w:val="000A02C3"/>
    <w:rsid w:val="000A0C60"/>
    <w:rsid w:val="000A38EA"/>
    <w:rsid w:val="000B334A"/>
    <w:rsid w:val="000B66D3"/>
    <w:rsid w:val="000C2756"/>
    <w:rsid w:val="000C56CB"/>
    <w:rsid w:val="000D1FC2"/>
    <w:rsid w:val="000D26B5"/>
    <w:rsid w:val="000D5A7B"/>
    <w:rsid w:val="000E2822"/>
    <w:rsid w:val="000E2A80"/>
    <w:rsid w:val="000E6A61"/>
    <w:rsid w:val="000F119D"/>
    <w:rsid w:val="000F157C"/>
    <w:rsid w:val="0010009F"/>
    <w:rsid w:val="00101073"/>
    <w:rsid w:val="001025D0"/>
    <w:rsid w:val="00121E72"/>
    <w:rsid w:val="00125D00"/>
    <w:rsid w:val="001346C7"/>
    <w:rsid w:val="00135867"/>
    <w:rsid w:val="001360C0"/>
    <w:rsid w:val="00136A9E"/>
    <w:rsid w:val="00141F0C"/>
    <w:rsid w:val="00142A14"/>
    <w:rsid w:val="00143A38"/>
    <w:rsid w:val="00143B8E"/>
    <w:rsid w:val="00146C86"/>
    <w:rsid w:val="00151A3E"/>
    <w:rsid w:val="0016255D"/>
    <w:rsid w:val="001661A1"/>
    <w:rsid w:val="00170A47"/>
    <w:rsid w:val="00176470"/>
    <w:rsid w:val="001919DA"/>
    <w:rsid w:val="00192F79"/>
    <w:rsid w:val="001A4682"/>
    <w:rsid w:val="001B1005"/>
    <w:rsid w:val="001B1C4A"/>
    <w:rsid w:val="001B2B29"/>
    <w:rsid w:val="001B74CA"/>
    <w:rsid w:val="001C2492"/>
    <w:rsid w:val="001C2A6B"/>
    <w:rsid w:val="001C43E1"/>
    <w:rsid w:val="001C7689"/>
    <w:rsid w:val="001D1957"/>
    <w:rsid w:val="001F0E10"/>
    <w:rsid w:val="001F12B7"/>
    <w:rsid w:val="001F5A28"/>
    <w:rsid w:val="002007E6"/>
    <w:rsid w:val="00200CB7"/>
    <w:rsid w:val="0020674C"/>
    <w:rsid w:val="00212BCB"/>
    <w:rsid w:val="0021570B"/>
    <w:rsid w:val="00221DAF"/>
    <w:rsid w:val="0022258B"/>
    <w:rsid w:val="00245C56"/>
    <w:rsid w:val="00245FD6"/>
    <w:rsid w:val="002628C0"/>
    <w:rsid w:val="002646D4"/>
    <w:rsid w:val="002712D1"/>
    <w:rsid w:val="002723CB"/>
    <w:rsid w:val="00275C09"/>
    <w:rsid w:val="00276097"/>
    <w:rsid w:val="002812EC"/>
    <w:rsid w:val="002835FD"/>
    <w:rsid w:val="002852EF"/>
    <w:rsid w:val="00286391"/>
    <w:rsid w:val="0029376D"/>
    <w:rsid w:val="00293BD7"/>
    <w:rsid w:val="002B6BCF"/>
    <w:rsid w:val="002B6EDC"/>
    <w:rsid w:val="002B79C3"/>
    <w:rsid w:val="002C0AA3"/>
    <w:rsid w:val="002C2F79"/>
    <w:rsid w:val="002C3E76"/>
    <w:rsid w:val="002D2636"/>
    <w:rsid w:val="002D367E"/>
    <w:rsid w:val="002E57C2"/>
    <w:rsid w:val="002E67EC"/>
    <w:rsid w:val="002F5575"/>
    <w:rsid w:val="002F710A"/>
    <w:rsid w:val="00306589"/>
    <w:rsid w:val="00307633"/>
    <w:rsid w:val="003078C9"/>
    <w:rsid w:val="00307B25"/>
    <w:rsid w:val="00316918"/>
    <w:rsid w:val="00317685"/>
    <w:rsid w:val="00321A81"/>
    <w:rsid w:val="003334A0"/>
    <w:rsid w:val="00335D49"/>
    <w:rsid w:val="00336C52"/>
    <w:rsid w:val="00336ED5"/>
    <w:rsid w:val="0034083F"/>
    <w:rsid w:val="003437A8"/>
    <w:rsid w:val="00345952"/>
    <w:rsid w:val="00350F29"/>
    <w:rsid w:val="00354C3C"/>
    <w:rsid w:val="003568F4"/>
    <w:rsid w:val="003662CE"/>
    <w:rsid w:val="00371557"/>
    <w:rsid w:val="0037228C"/>
    <w:rsid w:val="00374D57"/>
    <w:rsid w:val="00376AE6"/>
    <w:rsid w:val="00380234"/>
    <w:rsid w:val="003835FC"/>
    <w:rsid w:val="00394C43"/>
    <w:rsid w:val="003A25E4"/>
    <w:rsid w:val="003A529A"/>
    <w:rsid w:val="003A5FB3"/>
    <w:rsid w:val="003B042B"/>
    <w:rsid w:val="003B7602"/>
    <w:rsid w:val="003C0628"/>
    <w:rsid w:val="003C4260"/>
    <w:rsid w:val="003D00EC"/>
    <w:rsid w:val="003E496F"/>
    <w:rsid w:val="003E660B"/>
    <w:rsid w:val="003E7A0E"/>
    <w:rsid w:val="00401C98"/>
    <w:rsid w:val="004022C6"/>
    <w:rsid w:val="004057BA"/>
    <w:rsid w:val="00410285"/>
    <w:rsid w:val="00414980"/>
    <w:rsid w:val="00425735"/>
    <w:rsid w:val="00426740"/>
    <w:rsid w:val="00441C2C"/>
    <w:rsid w:val="004442F7"/>
    <w:rsid w:val="004464C1"/>
    <w:rsid w:val="004469DC"/>
    <w:rsid w:val="00452638"/>
    <w:rsid w:val="00452A82"/>
    <w:rsid w:val="00453062"/>
    <w:rsid w:val="00462E90"/>
    <w:rsid w:val="004679C8"/>
    <w:rsid w:val="004711C1"/>
    <w:rsid w:val="004730C2"/>
    <w:rsid w:val="004761DE"/>
    <w:rsid w:val="00481E4B"/>
    <w:rsid w:val="0048340E"/>
    <w:rsid w:val="0048547B"/>
    <w:rsid w:val="00485C95"/>
    <w:rsid w:val="0049747C"/>
    <w:rsid w:val="004A3B4B"/>
    <w:rsid w:val="004B09E5"/>
    <w:rsid w:val="004B29BF"/>
    <w:rsid w:val="004B665A"/>
    <w:rsid w:val="004B7D2F"/>
    <w:rsid w:val="004C1EEC"/>
    <w:rsid w:val="004C7CD6"/>
    <w:rsid w:val="004D3AB1"/>
    <w:rsid w:val="004D49D3"/>
    <w:rsid w:val="004D51F2"/>
    <w:rsid w:val="004E175D"/>
    <w:rsid w:val="004E257C"/>
    <w:rsid w:val="004E46F5"/>
    <w:rsid w:val="004F0573"/>
    <w:rsid w:val="004F5D2E"/>
    <w:rsid w:val="00503A28"/>
    <w:rsid w:val="005051D6"/>
    <w:rsid w:val="00507C49"/>
    <w:rsid w:val="00507D61"/>
    <w:rsid w:val="00510453"/>
    <w:rsid w:val="00510BA3"/>
    <w:rsid w:val="00522075"/>
    <w:rsid w:val="005244EC"/>
    <w:rsid w:val="0052653D"/>
    <w:rsid w:val="00527ECA"/>
    <w:rsid w:val="00545909"/>
    <w:rsid w:val="0055431C"/>
    <w:rsid w:val="00560ABD"/>
    <w:rsid w:val="00565046"/>
    <w:rsid w:val="005729F1"/>
    <w:rsid w:val="00573838"/>
    <w:rsid w:val="00573CD9"/>
    <w:rsid w:val="00577D48"/>
    <w:rsid w:val="00583F20"/>
    <w:rsid w:val="00586500"/>
    <w:rsid w:val="0058715F"/>
    <w:rsid w:val="00593459"/>
    <w:rsid w:val="00595351"/>
    <w:rsid w:val="005A3C5B"/>
    <w:rsid w:val="005B5328"/>
    <w:rsid w:val="005B6FF1"/>
    <w:rsid w:val="005C0981"/>
    <w:rsid w:val="005C16E1"/>
    <w:rsid w:val="005C1EAE"/>
    <w:rsid w:val="005C227E"/>
    <w:rsid w:val="005C24C4"/>
    <w:rsid w:val="005C30A3"/>
    <w:rsid w:val="005C5067"/>
    <w:rsid w:val="005C5AB2"/>
    <w:rsid w:val="005D3A45"/>
    <w:rsid w:val="005E104D"/>
    <w:rsid w:val="005E5E00"/>
    <w:rsid w:val="005F0182"/>
    <w:rsid w:val="006000D0"/>
    <w:rsid w:val="00600EAF"/>
    <w:rsid w:val="00606F3E"/>
    <w:rsid w:val="00614647"/>
    <w:rsid w:val="00621C19"/>
    <w:rsid w:val="00622A62"/>
    <w:rsid w:val="00623874"/>
    <w:rsid w:val="00626A54"/>
    <w:rsid w:val="00631063"/>
    <w:rsid w:val="00631446"/>
    <w:rsid w:val="00644785"/>
    <w:rsid w:val="006572B2"/>
    <w:rsid w:val="00661D97"/>
    <w:rsid w:val="0066338F"/>
    <w:rsid w:val="006635D8"/>
    <w:rsid w:val="00663A49"/>
    <w:rsid w:val="00665FF6"/>
    <w:rsid w:val="006746BA"/>
    <w:rsid w:val="006763B1"/>
    <w:rsid w:val="006770BF"/>
    <w:rsid w:val="00680467"/>
    <w:rsid w:val="006819BE"/>
    <w:rsid w:val="00684AAD"/>
    <w:rsid w:val="00696D6C"/>
    <w:rsid w:val="006B59BD"/>
    <w:rsid w:val="006C3E68"/>
    <w:rsid w:val="006D0684"/>
    <w:rsid w:val="006D08CF"/>
    <w:rsid w:val="006D3B46"/>
    <w:rsid w:val="006E0E14"/>
    <w:rsid w:val="006E5D80"/>
    <w:rsid w:val="006E6072"/>
    <w:rsid w:val="006F08CF"/>
    <w:rsid w:val="006F2D81"/>
    <w:rsid w:val="007026F4"/>
    <w:rsid w:val="00702D41"/>
    <w:rsid w:val="007031B1"/>
    <w:rsid w:val="007055CD"/>
    <w:rsid w:val="00705B55"/>
    <w:rsid w:val="007060A9"/>
    <w:rsid w:val="007130EE"/>
    <w:rsid w:val="00721184"/>
    <w:rsid w:val="007223D8"/>
    <w:rsid w:val="00725F96"/>
    <w:rsid w:val="00730CBC"/>
    <w:rsid w:val="00731473"/>
    <w:rsid w:val="00731990"/>
    <w:rsid w:val="00737E2A"/>
    <w:rsid w:val="007419DA"/>
    <w:rsid w:val="00744591"/>
    <w:rsid w:val="00750467"/>
    <w:rsid w:val="00751710"/>
    <w:rsid w:val="00752521"/>
    <w:rsid w:val="00753ACA"/>
    <w:rsid w:val="00753BF3"/>
    <w:rsid w:val="00755F97"/>
    <w:rsid w:val="007663C6"/>
    <w:rsid w:val="007673AC"/>
    <w:rsid w:val="00772C94"/>
    <w:rsid w:val="00776AB1"/>
    <w:rsid w:val="00776D14"/>
    <w:rsid w:val="00776E54"/>
    <w:rsid w:val="00777780"/>
    <w:rsid w:val="00777FF6"/>
    <w:rsid w:val="00783A84"/>
    <w:rsid w:val="007970CD"/>
    <w:rsid w:val="00797352"/>
    <w:rsid w:val="007A43DA"/>
    <w:rsid w:val="007A473B"/>
    <w:rsid w:val="007A7802"/>
    <w:rsid w:val="007A78C9"/>
    <w:rsid w:val="007B02AA"/>
    <w:rsid w:val="007B15A2"/>
    <w:rsid w:val="007B7B12"/>
    <w:rsid w:val="007C0EEC"/>
    <w:rsid w:val="007D0D2D"/>
    <w:rsid w:val="007D1887"/>
    <w:rsid w:val="007E0B5D"/>
    <w:rsid w:val="007E3BF7"/>
    <w:rsid w:val="007F389D"/>
    <w:rsid w:val="007F6B82"/>
    <w:rsid w:val="008040E1"/>
    <w:rsid w:val="008061FF"/>
    <w:rsid w:val="00817084"/>
    <w:rsid w:val="0081757D"/>
    <w:rsid w:val="0082131B"/>
    <w:rsid w:val="008246B8"/>
    <w:rsid w:val="00830217"/>
    <w:rsid w:val="00831DCE"/>
    <w:rsid w:val="00833CE6"/>
    <w:rsid w:val="00837BA4"/>
    <w:rsid w:val="00841D1D"/>
    <w:rsid w:val="008431F8"/>
    <w:rsid w:val="008452F5"/>
    <w:rsid w:val="0085629A"/>
    <w:rsid w:val="008629F7"/>
    <w:rsid w:val="00865CD0"/>
    <w:rsid w:val="00870906"/>
    <w:rsid w:val="00873729"/>
    <w:rsid w:val="00876AF7"/>
    <w:rsid w:val="0087708A"/>
    <w:rsid w:val="00880A1E"/>
    <w:rsid w:val="008820E6"/>
    <w:rsid w:val="00884380"/>
    <w:rsid w:val="00885BFF"/>
    <w:rsid w:val="00890576"/>
    <w:rsid w:val="008955CC"/>
    <w:rsid w:val="00895E7A"/>
    <w:rsid w:val="008A0D26"/>
    <w:rsid w:val="008A49DA"/>
    <w:rsid w:val="008B4747"/>
    <w:rsid w:val="008B5993"/>
    <w:rsid w:val="008C46D1"/>
    <w:rsid w:val="008C4947"/>
    <w:rsid w:val="008D36CE"/>
    <w:rsid w:val="008D53AE"/>
    <w:rsid w:val="008D70A3"/>
    <w:rsid w:val="008E0486"/>
    <w:rsid w:val="008E4ED4"/>
    <w:rsid w:val="008E7059"/>
    <w:rsid w:val="008F1C62"/>
    <w:rsid w:val="00904BC9"/>
    <w:rsid w:val="009063A6"/>
    <w:rsid w:val="009129F5"/>
    <w:rsid w:val="00922A85"/>
    <w:rsid w:val="009304F0"/>
    <w:rsid w:val="00940CA8"/>
    <w:rsid w:val="00941034"/>
    <w:rsid w:val="00941A85"/>
    <w:rsid w:val="00943039"/>
    <w:rsid w:val="009435CE"/>
    <w:rsid w:val="009507C4"/>
    <w:rsid w:val="00951062"/>
    <w:rsid w:val="00954AA3"/>
    <w:rsid w:val="00955D33"/>
    <w:rsid w:val="00957832"/>
    <w:rsid w:val="0096468A"/>
    <w:rsid w:val="00964E36"/>
    <w:rsid w:val="009705CA"/>
    <w:rsid w:val="0097155C"/>
    <w:rsid w:val="00980610"/>
    <w:rsid w:val="00983E52"/>
    <w:rsid w:val="0099178E"/>
    <w:rsid w:val="009977E6"/>
    <w:rsid w:val="009A238D"/>
    <w:rsid w:val="009A3448"/>
    <w:rsid w:val="009B6D07"/>
    <w:rsid w:val="009C2A9C"/>
    <w:rsid w:val="009C4E62"/>
    <w:rsid w:val="009D4324"/>
    <w:rsid w:val="009D58FC"/>
    <w:rsid w:val="009D7CD5"/>
    <w:rsid w:val="009E4A21"/>
    <w:rsid w:val="009E5554"/>
    <w:rsid w:val="009E6D44"/>
    <w:rsid w:val="00A03465"/>
    <w:rsid w:val="00A052C4"/>
    <w:rsid w:val="00A05F4D"/>
    <w:rsid w:val="00A14948"/>
    <w:rsid w:val="00A15CD2"/>
    <w:rsid w:val="00A215E0"/>
    <w:rsid w:val="00A24718"/>
    <w:rsid w:val="00A3783F"/>
    <w:rsid w:val="00A40F13"/>
    <w:rsid w:val="00A45458"/>
    <w:rsid w:val="00A46E31"/>
    <w:rsid w:val="00A54991"/>
    <w:rsid w:val="00A57FCE"/>
    <w:rsid w:val="00A60BCB"/>
    <w:rsid w:val="00A63EFB"/>
    <w:rsid w:val="00A66584"/>
    <w:rsid w:val="00A71F07"/>
    <w:rsid w:val="00A72782"/>
    <w:rsid w:val="00A73741"/>
    <w:rsid w:val="00A73E9E"/>
    <w:rsid w:val="00A754EB"/>
    <w:rsid w:val="00A844F9"/>
    <w:rsid w:val="00A84FE0"/>
    <w:rsid w:val="00A87FD4"/>
    <w:rsid w:val="00A94094"/>
    <w:rsid w:val="00A9709F"/>
    <w:rsid w:val="00AA1F15"/>
    <w:rsid w:val="00AA2175"/>
    <w:rsid w:val="00AB42D1"/>
    <w:rsid w:val="00AB66BD"/>
    <w:rsid w:val="00AB77E5"/>
    <w:rsid w:val="00AB7C41"/>
    <w:rsid w:val="00AC3901"/>
    <w:rsid w:val="00AC4017"/>
    <w:rsid w:val="00AD3045"/>
    <w:rsid w:val="00AD57C4"/>
    <w:rsid w:val="00AF5DE5"/>
    <w:rsid w:val="00AF764F"/>
    <w:rsid w:val="00B01CA8"/>
    <w:rsid w:val="00B04EF3"/>
    <w:rsid w:val="00B05DD8"/>
    <w:rsid w:val="00B13CAA"/>
    <w:rsid w:val="00B15EE4"/>
    <w:rsid w:val="00B21A13"/>
    <w:rsid w:val="00B25631"/>
    <w:rsid w:val="00B27AD7"/>
    <w:rsid w:val="00B32753"/>
    <w:rsid w:val="00B36D7F"/>
    <w:rsid w:val="00B37AC6"/>
    <w:rsid w:val="00B431C2"/>
    <w:rsid w:val="00B52125"/>
    <w:rsid w:val="00B55866"/>
    <w:rsid w:val="00B63A0B"/>
    <w:rsid w:val="00B77B7A"/>
    <w:rsid w:val="00BA15C4"/>
    <w:rsid w:val="00BA5D17"/>
    <w:rsid w:val="00BB31E4"/>
    <w:rsid w:val="00BB5B2F"/>
    <w:rsid w:val="00BC3709"/>
    <w:rsid w:val="00BC5740"/>
    <w:rsid w:val="00BD163D"/>
    <w:rsid w:val="00BD3520"/>
    <w:rsid w:val="00BE4DB3"/>
    <w:rsid w:val="00BF340B"/>
    <w:rsid w:val="00BF5E13"/>
    <w:rsid w:val="00BF5EA7"/>
    <w:rsid w:val="00C03991"/>
    <w:rsid w:val="00C06E4F"/>
    <w:rsid w:val="00C2072D"/>
    <w:rsid w:val="00C22F93"/>
    <w:rsid w:val="00C26F04"/>
    <w:rsid w:val="00C33347"/>
    <w:rsid w:val="00C4546B"/>
    <w:rsid w:val="00C53699"/>
    <w:rsid w:val="00C67B62"/>
    <w:rsid w:val="00C735A4"/>
    <w:rsid w:val="00C75774"/>
    <w:rsid w:val="00C76A51"/>
    <w:rsid w:val="00C92788"/>
    <w:rsid w:val="00C966D0"/>
    <w:rsid w:val="00C9679B"/>
    <w:rsid w:val="00C9776A"/>
    <w:rsid w:val="00CA3F29"/>
    <w:rsid w:val="00CB0E7B"/>
    <w:rsid w:val="00CB33F5"/>
    <w:rsid w:val="00CB380B"/>
    <w:rsid w:val="00CC1BB5"/>
    <w:rsid w:val="00CC2A00"/>
    <w:rsid w:val="00CD3951"/>
    <w:rsid w:val="00CF43F3"/>
    <w:rsid w:val="00CF4853"/>
    <w:rsid w:val="00CF4F41"/>
    <w:rsid w:val="00CF77D9"/>
    <w:rsid w:val="00D00D64"/>
    <w:rsid w:val="00D03F68"/>
    <w:rsid w:val="00D04EDA"/>
    <w:rsid w:val="00D1061B"/>
    <w:rsid w:val="00D15189"/>
    <w:rsid w:val="00D17DF1"/>
    <w:rsid w:val="00D3365D"/>
    <w:rsid w:val="00D42276"/>
    <w:rsid w:val="00D42619"/>
    <w:rsid w:val="00D443E9"/>
    <w:rsid w:val="00D46A5C"/>
    <w:rsid w:val="00D50EE3"/>
    <w:rsid w:val="00D514EB"/>
    <w:rsid w:val="00D529F3"/>
    <w:rsid w:val="00D546DE"/>
    <w:rsid w:val="00D54CC9"/>
    <w:rsid w:val="00D559B8"/>
    <w:rsid w:val="00D63DA0"/>
    <w:rsid w:val="00D65104"/>
    <w:rsid w:val="00D71F71"/>
    <w:rsid w:val="00D830E9"/>
    <w:rsid w:val="00D90B3D"/>
    <w:rsid w:val="00D9221F"/>
    <w:rsid w:val="00D9601F"/>
    <w:rsid w:val="00D96B3C"/>
    <w:rsid w:val="00D97B50"/>
    <w:rsid w:val="00DB10ED"/>
    <w:rsid w:val="00DB5249"/>
    <w:rsid w:val="00DC0E17"/>
    <w:rsid w:val="00DC2170"/>
    <w:rsid w:val="00DD3D92"/>
    <w:rsid w:val="00E025EF"/>
    <w:rsid w:val="00E03632"/>
    <w:rsid w:val="00E07972"/>
    <w:rsid w:val="00E14325"/>
    <w:rsid w:val="00E266EC"/>
    <w:rsid w:val="00E274F9"/>
    <w:rsid w:val="00E34998"/>
    <w:rsid w:val="00E367A0"/>
    <w:rsid w:val="00E47027"/>
    <w:rsid w:val="00E51C46"/>
    <w:rsid w:val="00E5309E"/>
    <w:rsid w:val="00E55D44"/>
    <w:rsid w:val="00E60154"/>
    <w:rsid w:val="00E62D35"/>
    <w:rsid w:val="00E666CB"/>
    <w:rsid w:val="00E76DB9"/>
    <w:rsid w:val="00E76FF0"/>
    <w:rsid w:val="00E93BCF"/>
    <w:rsid w:val="00EA12EA"/>
    <w:rsid w:val="00EB1150"/>
    <w:rsid w:val="00EB1927"/>
    <w:rsid w:val="00EB26E2"/>
    <w:rsid w:val="00EB2BAC"/>
    <w:rsid w:val="00EB3EFA"/>
    <w:rsid w:val="00EB77F4"/>
    <w:rsid w:val="00EC4842"/>
    <w:rsid w:val="00EC4D97"/>
    <w:rsid w:val="00ED283E"/>
    <w:rsid w:val="00ED5D22"/>
    <w:rsid w:val="00EE63D8"/>
    <w:rsid w:val="00EF0127"/>
    <w:rsid w:val="00EF11CD"/>
    <w:rsid w:val="00F14D60"/>
    <w:rsid w:val="00F21141"/>
    <w:rsid w:val="00F21E74"/>
    <w:rsid w:val="00F23A4F"/>
    <w:rsid w:val="00F26597"/>
    <w:rsid w:val="00F323F8"/>
    <w:rsid w:val="00F341A4"/>
    <w:rsid w:val="00F42ACF"/>
    <w:rsid w:val="00F453DF"/>
    <w:rsid w:val="00F46442"/>
    <w:rsid w:val="00F47768"/>
    <w:rsid w:val="00F478C5"/>
    <w:rsid w:val="00F53AC8"/>
    <w:rsid w:val="00F5437C"/>
    <w:rsid w:val="00F55C6F"/>
    <w:rsid w:val="00F562C0"/>
    <w:rsid w:val="00F578E6"/>
    <w:rsid w:val="00F7582B"/>
    <w:rsid w:val="00F764FC"/>
    <w:rsid w:val="00F76E7E"/>
    <w:rsid w:val="00F76EC4"/>
    <w:rsid w:val="00F852B3"/>
    <w:rsid w:val="00F902FA"/>
    <w:rsid w:val="00F9534E"/>
    <w:rsid w:val="00F956F5"/>
    <w:rsid w:val="00F95E17"/>
    <w:rsid w:val="00F96DD0"/>
    <w:rsid w:val="00FA046C"/>
    <w:rsid w:val="00FA164E"/>
    <w:rsid w:val="00FA29E2"/>
    <w:rsid w:val="00FA2CAC"/>
    <w:rsid w:val="00FA44ED"/>
    <w:rsid w:val="00FA4C77"/>
    <w:rsid w:val="00FB2E29"/>
    <w:rsid w:val="00FC161E"/>
    <w:rsid w:val="00FC2EB0"/>
    <w:rsid w:val="00FC37CC"/>
    <w:rsid w:val="00FC3BF6"/>
    <w:rsid w:val="00FC3E4E"/>
    <w:rsid w:val="00FC55BB"/>
    <w:rsid w:val="00FD2C2C"/>
    <w:rsid w:val="00FD41A7"/>
    <w:rsid w:val="00FD77D4"/>
    <w:rsid w:val="00FE2C5A"/>
    <w:rsid w:val="00FE57C3"/>
    <w:rsid w:val="00FE6726"/>
    <w:rsid w:val="00FE7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A42FDD"/>
  <w15:docId w15:val="{A13E3CF3-D411-4C3E-A415-B628633C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F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902FA"/>
    <w:rPr>
      <w:sz w:val="18"/>
      <w:szCs w:val="20"/>
    </w:rPr>
  </w:style>
  <w:style w:type="paragraph" w:styleId="Footer">
    <w:name w:val="footer"/>
    <w:basedOn w:val="Normal"/>
    <w:link w:val="FooterChar"/>
    <w:uiPriority w:val="99"/>
    <w:rsid w:val="00FE7B14"/>
    <w:pPr>
      <w:tabs>
        <w:tab w:val="center" w:pos="4320"/>
        <w:tab w:val="right" w:pos="8640"/>
      </w:tabs>
    </w:pPr>
  </w:style>
  <w:style w:type="character" w:styleId="PageNumber">
    <w:name w:val="page number"/>
    <w:basedOn w:val="DefaultParagraphFont"/>
    <w:rsid w:val="00FE7B14"/>
  </w:style>
  <w:style w:type="paragraph" w:styleId="Header">
    <w:name w:val="header"/>
    <w:basedOn w:val="Normal"/>
    <w:link w:val="HeaderChar"/>
    <w:uiPriority w:val="99"/>
    <w:rsid w:val="00FE7B14"/>
    <w:pPr>
      <w:tabs>
        <w:tab w:val="center" w:pos="4320"/>
        <w:tab w:val="right" w:pos="8640"/>
      </w:tabs>
    </w:pPr>
  </w:style>
  <w:style w:type="table" w:customStyle="1" w:styleId="TableGrid1">
    <w:name w:val="Table Grid1"/>
    <w:basedOn w:val="TableNormal"/>
    <w:next w:val="TableGrid"/>
    <w:rsid w:val="00922A8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F77D9"/>
    <w:rPr>
      <w:color w:val="0000FF"/>
      <w:u w:val="single"/>
    </w:rPr>
  </w:style>
  <w:style w:type="paragraph" w:styleId="Title">
    <w:name w:val="Title"/>
    <w:basedOn w:val="Normal"/>
    <w:qFormat/>
    <w:rsid w:val="008040E1"/>
    <w:pPr>
      <w:jc w:val="center"/>
    </w:pPr>
    <w:rPr>
      <w:rFonts w:ascii="Times" w:eastAsia="Times" w:hAnsi="Times"/>
      <w:b/>
      <w:szCs w:val="20"/>
    </w:rPr>
  </w:style>
  <w:style w:type="paragraph" w:styleId="DocumentMap">
    <w:name w:val="Document Map"/>
    <w:basedOn w:val="Normal"/>
    <w:semiHidden/>
    <w:rsid w:val="00F21141"/>
    <w:pPr>
      <w:shd w:val="clear" w:color="auto" w:fill="000080"/>
    </w:pPr>
    <w:rPr>
      <w:rFonts w:ascii="Tahoma" w:hAnsi="Tahoma" w:cs="Tahoma"/>
      <w:sz w:val="20"/>
      <w:szCs w:val="20"/>
    </w:rPr>
  </w:style>
  <w:style w:type="paragraph" w:styleId="BalloonText">
    <w:name w:val="Balloon Text"/>
    <w:basedOn w:val="Normal"/>
    <w:link w:val="BalloonTextChar"/>
    <w:rsid w:val="00D00D64"/>
    <w:rPr>
      <w:rFonts w:ascii="Tahoma" w:hAnsi="Tahoma" w:cs="Tahoma"/>
      <w:sz w:val="16"/>
      <w:szCs w:val="16"/>
    </w:rPr>
  </w:style>
  <w:style w:type="character" w:customStyle="1" w:styleId="BalloonTextChar">
    <w:name w:val="Balloon Text Char"/>
    <w:basedOn w:val="DefaultParagraphFont"/>
    <w:link w:val="BalloonText"/>
    <w:rsid w:val="00D00D64"/>
    <w:rPr>
      <w:rFonts w:ascii="Tahoma" w:hAnsi="Tahoma" w:cs="Tahoma"/>
      <w:sz w:val="16"/>
      <w:szCs w:val="16"/>
    </w:rPr>
  </w:style>
  <w:style w:type="paragraph" w:styleId="ListParagraph">
    <w:name w:val="List Paragraph"/>
    <w:basedOn w:val="Normal"/>
    <w:uiPriority w:val="34"/>
    <w:qFormat/>
    <w:rsid w:val="000E2A80"/>
    <w:pPr>
      <w:ind w:left="720"/>
      <w:contextualSpacing/>
    </w:pPr>
  </w:style>
  <w:style w:type="character" w:styleId="CommentReference">
    <w:name w:val="annotation reference"/>
    <w:basedOn w:val="DefaultParagraphFont"/>
    <w:uiPriority w:val="99"/>
    <w:rsid w:val="00061662"/>
    <w:rPr>
      <w:sz w:val="16"/>
      <w:szCs w:val="16"/>
    </w:rPr>
  </w:style>
  <w:style w:type="paragraph" w:styleId="CommentText">
    <w:name w:val="annotation text"/>
    <w:basedOn w:val="Normal"/>
    <w:link w:val="CommentTextChar"/>
    <w:uiPriority w:val="99"/>
    <w:rsid w:val="00061662"/>
    <w:rPr>
      <w:sz w:val="20"/>
      <w:szCs w:val="20"/>
    </w:rPr>
  </w:style>
  <w:style w:type="character" w:customStyle="1" w:styleId="CommentTextChar">
    <w:name w:val="Comment Text Char"/>
    <w:basedOn w:val="DefaultParagraphFont"/>
    <w:link w:val="CommentText"/>
    <w:uiPriority w:val="99"/>
    <w:rsid w:val="00061662"/>
  </w:style>
  <w:style w:type="paragraph" w:styleId="CommentSubject">
    <w:name w:val="annotation subject"/>
    <w:basedOn w:val="CommentText"/>
    <w:next w:val="CommentText"/>
    <w:link w:val="CommentSubjectChar"/>
    <w:rsid w:val="00061662"/>
    <w:rPr>
      <w:b/>
      <w:bCs/>
    </w:rPr>
  </w:style>
  <w:style w:type="character" w:customStyle="1" w:styleId="CommentSubjectChar">
    <w:name w:val="Comment Subject Char"/>
    <w:basedOn w:val="CommentTextChar"/>
    <w:link w:val="CommentSubject"/>
    <w:rsid w:val="00061662"/>
    <w:rPr>
      <w:b/>
      <w:bCs/>
    </w:rPr>
  </w:style>
  <w:style w:type="character" w:customStyle="1" w:styleId="HeaderChar">
    <w:name w:val="Header Char"/>
    <w:basedOn w:val="DefaultParagraphFont"/>
    <w:link w:val="Header"/>
    <w:uiPriority w:val="99"/>
    <w:rsid w:val="00FE2C5A"/>
    <w:rPr>
      <w:sz w:val="24"/>
      <w:szCs w:val="24"/>
    </w:rPr>
  </w:style>
  <w:style w:type="character" w:customStyle="1" w:styleId="FooterChar">
    <w:name w:val="Footer Char"/>
    <w:basedOn w:val="DefaultParagraphFont"/>
    <w:link w:val="Footer"/>
    <w:uiPriority w:val="99"/>
    <w:rsid w:val="00FE2C5A"/>
    <w:rPr>
      <w:sz w:val="24"/>
      <w:szCs w:val="24"/>
    </w:rPr>
  </w:style>
  <w:style w:type="character" w:styleId="FollowedHyperlink">
    <w:name w:val="FollowedHyperlink"/>
    <w:basedOn w:val="DefaultParagraphFont"/>
    <w:semiHidden/>
    <w:unhideWhenUsed/>
    <w:rsid w:val="00FA04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5830">
      <w:bodyDiv w:val="1"/>
      <w:marLeft w:val="0"/>
      <w:marRight w:val="0"/>
      <w:marTop w:val="0"/>
      <w:marBottom w:val="0"/>
      <w:divBdr>
        <w:top w:val="none" w:sz="0" w:space="0" w:color="auto"/>
        <w:left w:val="none" w:sz="0" w:space="0" w:color="auto"/>
        <w:bottom w:val="none" w:sz="0" w:space="0" w:color="auto"/>
        <w:right w:val="none" w:sz="0" w:space="0" w:color="auto"/>
      </w:divBdr>
      <w:divsChild>
        <w:div w:id="696783777">
          <w:marLeft w:val="0"/>
          <w:marRight w:val="0"/>
          <w:marTop w:val="0"/>
          <w:marBottom w:val="0"/>
          <w:divBdr>
            <w:top w:val="none" w:sz="0" w:space="0" w:color="auto"/>
            <w:left w:val="none" w:sz="0" w:space="0" w:color="auto"/>
            <w:bottom w:val="none" w:sz="0" w:space="0" w:color="auto"/>
            <w:right w:val="none" w:sz="0" w:space="0" w:color="auto"/>
          </w:divBdr>
        </w:div>
      </w:divsChild>
    </w:div>
    <w:div w:id="214590972">
      <w:bodyDiv w:val="1"/>
      <w:marLeft w:val="0"/>
      <w:marRight w:val="0"/>
      <w:marTop w:val="0"/>
      <w:marBottom w:val="0"/>
      <w:divBdr>
        <w:top w:val="none" w:sz="0" w:space="0" w:color="auto"/>
        <w:left w:val="none" w:sz="0" w:space="0" w:color="auto"/>
        <w:bottom w:val="none" w:sz="0" w:space="0" w:color="auto"/>
        <w:right w:val="none" w:sz="0" w:space="0" w:color="auto"/>
      </w:divBdr>
      <w:divsChild>
        <w:div w:id="323433673">
          <w:marLeft w:val="0"/>
          <w:marRight w:val="0"/>
          <w:marTop w:val="0"/>
          <w:marBottom w:val="0"/>
          <w:divBdr>
            <w:top w:val="none" w:sz="0" w:space="0" w:color="auto"/>
            <w:left w:val="none" w:sz="0" w:space="0" w:color="auto"/>
            <w:bottom w:val="none" w:sz="0" w:space="0" w:color="auto"/>
            <w:right w:val="none" w:sz="0" w:space="0" w:color="auto"/>
          </w:divBdr>
          <w:divsChild>
            <w:div w:id="3331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6086">
      <w:bodyDiv w:val="1"/>
      <w:marLeft w:val="0"/>
      <w:marRight w:val="0"/>
      <w:marTop w:val="0"/>
      <w:marBottom w:val="0"/>
      <w:divBdr>
        <w:top w:val="none" w:sz="0" w:space="0" w:color="auto"/>
        <w:left w:val="none" w:sz="0" w:space="0" w:color="auto"/>
        <w:bottom w:val="none" w:sz="0" w:space="0" w:color="auto"/>
        <w:right w:val="none" w:sz="0" w:space="0" w:color="auto"/>
      </w:divBdr>
      <w:divsChild>
        <w:div w:id="1542589715">
          <w:marLeft w:val="0"/>
          <w:marRight w:val="0"/>
          <w:marTop w:val="0"/>
          <w:marBottom w:val="0"/>
          <w:divBdr>
            <w:top w:val="none" w:sz="0" w:space="0" w:color="auto"/>
            <w:left w:val="none" w:sz="0" w:space="0" w:color="auto"/>
            <w:bottom w:val="none" w:sz="0" w:space="0" w:color="auto"/>
            <w:right w:val="none" w:sz="0" w:space="0" w:color="auto"/>
          </w:divBdr>
          <w:divsChild>
            <w:div w:id="4532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10792">
      <w:bodyDiv w:val="1"/>
      <w:marLeft w:val="0"/>
      <w:marRight w:val="0"/>
      <w:marTop w:val="0"/>
      <w:marBottom w:val="0"/>
      <w:divBdr>
        <w:top w:val="none" w:sz="0" w:space="0" w:color="auto"/>
        <w:left w:val="none" w:sz="0" w:space="0" w:color="auto"/>
        <w:bottom w:val="none" w:sz="0" w:space="0" w:color="auto"/>
        <w:right w:val="none" w:sz="0" w:space="0" w:color="auto"/>
      </w:divBdr>
    </w:div>
    <w:div w:id="1144198823">
      <w:bodyDiv w:val="1"/>
      <w:marLeft w:val="0"/>
      <w:marRight w:val="0"/>
      <w:marTop w:val="0"/>
      <w:marBottom w:val="0"/>
      <w:divBdr>
        <w:top w:val="none" w:sz="0" w:space="0" w:color="auto"/>
        <w:left w:val="none" w:sz="0" w:space="0" w:color="auto"/>
        <w:bottom w:val="none" w:sz="0" w:space="0" w:color="auto"/>
        <w:right w:val="none" w:sz="0" w:space="0" w:color="auto"/>
      </w:divBdr>
    </w:div>
    <w:div w:id="1233544604">
      <w:bodyDiv w:val="1"/>
      <w:marLeft w:val="0"/>
      <w:marRight w:val="0"/>
      <w:marTop w:val="0"/>
      <w:marBottom w:val="0"/>
      <w:divBdr>
        <w:top w:val="none" w:sz="0" w:space="0" w:color="auto"/>
        <w:left w:val="none" w:sz="0" w:space="0" w:color="auto"/>
        <w:bottom w:val="none" w:sz="0" w:space="0" w:color="auto"/>
        <w:right w:val="none" w:sz="0" w:space="0" w:color="auto"/>
      </w:divBdr>
    </w:div>
    <w:div w:id="1321932840">
      <w:bodyDiv w:val="1"/>
      <w:marLeft w:val="0"/>
      <w:marRight w:val="0"/>
      <w:marTop w:val="0"/>
      <w:marBottom w:val="0"/>
      <w:divBdr>
        <w:top w:val="none" w:sz="0" w:space="0" w:color="auto"/>
        <w:left w:val="none" w:sz="0" w:space="0" w:color="auto"/>
        <w:bottom w:val="none" w:sz="0" w:space="0" w:color="auto"/>
        <w:right w:val="none" w:sz="0" w:space="0" w:color="auto"/>
      </w:divBdr>
    </w:div>
    <w:div w:id="1382903438">
      <w:bodyDiv w:val="1"/>
      <w:marLeft w:val="0"/>
      <w:marRight w:val="0"/>
      <w:marTop w:val="0"/>
      <w:marBottom w:val="0"/>
      <w:divBdr>
        <w:top w:val="none" w:sz="0" w:space="0" w:color="auto"/>
        <w:left w:val="none" w:sz="0" w:space="0" w:color="auto"/>
        <w:bottom w:val="none" w:sz="0" w:space="0" w:color="auto"/>
        <w:right w:val="none" w:sz="0" w:space="0" w:color="auto"/>
      </w:divBdr>
      <w:divsChild>
        <w:div w:id="1951618880">
          <w:marLeft w:val="0"/>
          <w:marRight w:val="0"/>
          <w:marTop w:val="0"/>
          <w:marBottom w:val="0"/>
          <w:divBdr>
            <w:top w:val="none" w:sz="0" w:space="0" w:color="auto"/>
            <w:left w:val="none" w:sz="0" w:space="0" w:color="auto"/>
            <w:bottom w:val="none" w:sz="0" w:space="0" w:color="auto"/>
            <w:right w:val="none" w:sz="0" w:space="0" w:color="auto"/>
          </w:divBdr>
          <w:divsChild>
            <w:div w:id="81776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82820">
      <w:bodyDiv w:val="1"/>
      <w:marLeft w:val="0"/>
      <w:marRight w:val="0"/>
      <w:marTop w:val="0"/>
      <w:marBottom w:val="0"/>
      <w:divBdr>
        <w:top w:val="none" w:sz="0" w:space="0" w:color="auto"/>
        <w:left w:val="none" w:sz="0" w:space="0" w:color="auto"/>
        <w:bottom w:val="none" w:sz="0" w:space="0" w:color="auto"/>
        <w:right w:val="none" w:sz="0" w:space="0" w:color="auto"/>
      </w:divBdr>
    </w:div>
    <w:div w:id="1856729632">
      <w:bodyDiv w:val="1"/>
      <w:marLeft w:val="0"/>
      <w:marRight w:val="0"/>
      <w:marTop w:val="0"/>
      <w:marBottom w:val="0"/>
      <w:divBdr>
        <w:top w:val="none" w:sz="0" w:space="0" w:color="auto"/>
        <w:left w:val="none" w:sz="0" w:space="0" w:color="auto"/>
        <w:bottom w:val="none" w:sz="0" w:space="0" w:color="auto"/>
        <w:right w:val="none" w:sz="0" w:space="0" w:color="auto"/>
      </w:divBdr>
    </w:div>
    <w:div w:id="1887598543">
      <w:bodyDiv w:val="1"/>
      <w:marLeft w:val="0"/>
      <w:marRight w:val="0"/>
      <w:marTop w:val="0"/>
      <w:marBottom w:val="0"/>
      <w:divBdr>
        <w:top w:val="none" w:sz="0" w:space="0" w:color="auto"/>
        <w:left w:val="none" w:sz="0" w:space="0" w:color="auto"/>
        <w:bottom w:val="none" w:sz="0" w:space="0" w:color="auto"/>
        <w:right w:val="none" w:sz="0" w:space="0" w:color="auto"/>
      </w:divBdr>
      <w:divsChild>
        <w:div w:id="904682956">
          <w:marLeft w:val="0"/>
          <w:marRight w:val="0"/>
          <w:marTop w:val="0"/>
          <w:marBottom w:val="0"/>
          <w:divBdr>
            <w:top w:val="none" w:sz="0" w:space="0" w:color="auto"/>
            <w:left w:val="none" w:sz="0" w:space="0" w:color="auto"/>
            <w:bottom w:val="none" w:sz="0" w:space="0" w:color="auto"/>
            <w:right w:val="none" w:sz="0" w:space="0" w:color="auto"/>
          </w:divBdr>
          <w:divsChild>
            <w:div w:id="62851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anyminds.achievementfirst.org/sites/NetworkSupport/TeamCoS/NSPGP/_layouts/15/Upload.aspx?List=%7b72AFAE3A-E22A-4763-8174-0A81D0D60825%7d&amp;RootFolde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_dlc_DocId xmlns="0676cee9-fd60-4c1c-9e5b-5120ec0b3480">SFDVX333FYKN-361-224</_dlc_DocId>
    <_dlc_DocIdUrl xmlns="0676cee9-fd60-4c1c-9e5b-5120ec0b3480">
      <Url>https://manyminds.achievementfirst.org/sites/NetworkSupport/TeamCoS/NSPGP/_layouts/15/DocIdRedir.aspx?ID=SFDVX333FYKN-361-224</Url>
      <Description>SFDVX333FYKN-361-224</Description>
    </_dlc_DocIdUrl>
    <_dlc_DocIdPersistId xmlns="0676cee9-fd60-4c1c-9e5b-5120ec0b3480">false</_dlc_DocIdPersistId>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PGP</TermName>
          <TermId xmlns="http://schemas.microsoft.com/office/infopath/2007/PartnerControls">f58e63b1-7632-40c2-9998-98d98e7c4206</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TaxCatchAll xmlns="0676cee9-fd60-4c1c-9e5b-5120ec0b3480">
      <Value>65</Value>
      <Value>429</Value>
    </TaxCatchAll>
    <c6b051048b38471d8a88773837762ee7 xmlns="0676cee9-fd60-4c1c-9e5b-5120ec0b3480">
      <Terms xmlns="http://schemas.microsoft.com/office/infopath/2007/PartnerControls">
        <TermInfo xmlns="http://schemas.microsoft.com/office/infopath/2007/PartnerControls">
          <TermName xmlns="http://schemas.microsoft.com/office/infopath/2007/PartnerControls">2015-16</TermName>
          <TermId xmlns="http://schemas.microsoft.com/office/infopath/2007/PartnerControls">dd4449b9-20b1-48fa-a58e-6508352ead9f</TermId>
        </TermInfo>
      </Terms>
    </c6b051048b38471d8a88773837762ee7>
    <b1d47f8b0c974735b0418508e9704e5b xmlns="0676cee9-fd60-4c1c-9e5b-5120ec0b3480">
      <Terms xmlns="http://schemas.microsoft.com/office/infopath/2007/PartnerControls"/>
    </b1d47f8b0c974735b0418508e9704e5b>
    <AF_x0020_Owner xmlns="0676cee9-fd60-4c1c-9e5b-5120ec0b3480">
      <UserInfo>
        <DisplayName>Amy Helbig</DisplayName>
        <AccountId>75</AccountId>
        <AccountType/>
      </UserInfo>
    </AF_x0020_Owner>
    <Audience xmlns="http://schemas.microsoft.com/sharepoint/v3" xsi:nil="true"/>
    <_dlc_ExpireDateSaved xmlns="http://schemas.microsoft.com/sharepoint/v3" xsi:nil="true"/>
    <_dlc_ExpireDate xmlns="http://schemas.microsoft.com/sharepoint/v3">2017-01-04T14:42:10+00:00</_dlc_ExpireDate>
  </documentManagement>
</p:propertie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B0A5F78425F76F469734369F98674D84" ma:contentTypeVersion="72" ma:contentTypeDescription="Default content type" ma:contentTypeScope="" ma:versionID="740082ecc2647559e6ae4093e0cdcefd">
  <xsd:schema xmlns:xsd="http://www.w3.org/2001/XMLSchema" xmlns:xs="http://www.w3.org/2001/XMLSchema" xmlns:p="http://schemas.microsoft.com/office/2006/metadata/properties" xmlns:ns1="http://schemas.microsoft.com/sharepoint/v3" xmlns:ns2="0676cee9-fd60-4c1c-9e5b-5120ec0b3480" targetNamespace="http://schemas.microsoft.com/office/2006/metadata/properties" ma:root="true" ma:fieldsID="97e719ab3e8edaa2c41fe5d8ce0f7beb" ns1:_="" ns2:_="">
    <xsd:import namespace="http://schemas.microsoft.com/sharepoint/v3"/>
    <xsd:import namespace="0676cee9-fd60-4c1c-9e5b-5120ec0b3480"/>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7.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10411-3621-421A-90D4-646AF98AAF47}"/>
</file>

<file path=customXml/itemProps2.xml><?xml version="1.0" encoding="utf-8"?>
<ds:datastoreItem xmlns:ds="http://schemas.openxmlformats.org/officeDocument/2006/customXml" ds:itemID="{E986FE6F-29B4-4366-BAF6-C88BD2FCCAFD}"/>
</file>

<file path=customXml/itemProps3.xml><?xml version="1.0" encoding="utf-8"?>
<ds:datastoreItem xmlns:ds="http://schemas.openxmlformats.org/officeDocument/2006/customXml" ds:itemID="{EE903041-504F-40D4-B274-FC6F6820C057}"/>
</file>

<file path=customXml/itemProps4.xml><?xml version="1.0" encoding="utf-8"?>
<ds:datastoreItem xmlns:ds="http://schemas.openxmlformats.org/officeDocument/2006/customXml" ds:itemID="{95DD50AD-7DE2-43B1-982E-E50B8C7BB888}"/>
</file>

<file path=customXml/itemProps5.xml><?xml version="1.0" encoding="utf-8"?>
<ds:datastoreItem xmlns:ds="http://schemas.openxmlformats.org/officeDocument/2006/customXml" ds:itemID="{D2064422-B0A9-49AB-B61C-5213ECE98B44}"/>
</file>

<file path=customXml/itemProps6.xml><?xml version="1.0" encoding="utf-8"?>
<ds:datastoreItem xmlns:ds="http://schemas.openxmlformats.org/officeDocument/2006/customXml" ds:itemID="{6D56B500-7B1C-4FA7-8091-A2EF5448120D}"/>
</file>

<file path=customXml/itemProps7.xml><?xml version="1.0" encoding="utf-8"?>
<ds:datastoreItem xmlns:ds="http://schemas.openxmlformats.org/officeDocument/2006/customXml" ds:itemID="{9C8AE1FD-FB92-442E-B26F-D46F52879C0A}"/>
</file>

<file path=customXml/itemProps8.xml><?xml version="1.0" encoding="utf-8"?>
<ds:datastoreItem xmlns:ds="http://schemas.openxmlformats.org/officeDocument/2006/customXml" ds:itemID="{4A823DC8-61C5-40AC-8460-EE5BFBAFC09E}"/>
</file>

<file path=docProps/app.xml><?xml version="1.0" encoding="utf-8"?>
<Properties xmlns="http://schemas.openxmlformats.org/officeDocument/2006/extended-properties" xmlns:vt="http://schemas.openxmlformats.org/officeDocument/2006/docPropsVTypes">
  <Template>Normal</Template>
  <TotalTime>4</TotalTime>
  <Pages>8</Pages>
  <Words>2690</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NS PGP Form for managers</vt:lpstr>
    </vt:vector>
  </TitlesOfParts>
  <Company>Achievement First</Company>
  <LinksUpToDate>false</LinksUpToDate>
  <CharactersWithSpaces>17994</CharactersWithSpaces>
  <SharedDoc>false</SharedDoc>
  <HLinks>
    <vt:vector size="18" baseType="variant">
      <vt:variant>
        <vt:i4>3932189</vt:i4>
      </vt:variant>
      <vt:variant>
        <vt:i4>3</vt:i4>
      </vt:variant>
      <vt:variant>
        <vt:i4>0</vt:i4>
      </vt:variant>
      <vt:variant>
        <vt:i4>5</vt:i4>
      </vt:variant>
      <vt:variant>
        <vt:lpwstr>mailto:PGP@achievementfirst.org</vt:lpwstr>
      </vt:variant>
      <vt:variant>
        <vt:lpwstr/>
      </vt:variant>
      <vt:variant>
        <vt:i4>917592</vt:i4>
      </vt:variant>
      <vt:variant>
        <vt:i4>-1</vt:i4>
      </vt:variant>
      <vt:variant>
        <vt:i4>2055</vt:i4>
      </vt:variant>
      <vt:variant>
        <vt:i4>1</vt:i4>
      </vt:variant>
      <vt:variant>
        <vt:lpwstr>http://www.achievementfirst.org/fileadmin/af/home/Marketing_Page/AchievementFirst_Logo_SMALL_.jpg</vt:lpwstr>
      </vt:variant>
      <vt:variant>
        <vt:lpwstr/>
      </vt:variant>
      <vt:variant>
        <vt:i4>917592</vt:i4>
      </vt:variant>
      <vt:variant>
        <vt:i4>-1</vt:i4>
      </vt:variant>
      <vt:variant>
        <vt:i4>2066</vt:i4>
      </vt:variant>
      <vt:variant>
        <vt:i4>1</vt:i4>
      </vt:variant>
      <vt:variant>
        <vt:lpwstr>http://www.achievementfirst.org/fileadmin/af/home/Marketing_Page/AchievementFirst_Logo_SMALL_.jpg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 PGP Form for managers</dc:title>
  <dc:creator>Emile Session</dc:creator>
  <cp:keywords>PGP</cp:keywords>
  <cp:lastModifiedBy>Amy Helbig</cp:lastModifiedBy>
  <cp:revision>4</cp:revision>
  <cp:lastPrinted>2011-12-22T19:27:00Z</cp:lastPrinted>
  <dcterms:created xsi:type="dcterms:W3CDTF">2015-03-13T12:35:00Z</dcterms:created>
  <dcterms:modified xsi:type="dcterms:W3CDTF">2016-01-04T14:42:00Z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0x010100F05A691F7F882644BE96F06D9D88F8E100B0A5F78425F76F469734369F98674D84</vt:lpwstr>
  </property>
  <property fmtid="{D5CDD505-2E9C-101B-9397-08002B2CF9AE}" pid="4" name="Project">
    <vt:lpwstr>65;#PGP|f58e63b1-7632-40c2-9998-98d98e7c4206</vt:lpwstr>
  </property>
  <property fmtid="{D5CDD505-2E9C-101B-9397-08002B2CF9AE}" pid="5" name="Geography">
    <vt:lpwstr/>
  </property>
  <property fmtid="{D5CDD505-2E9C-101B-9397-08002B2CF9AE}" pid="6" name="School">
    <vt:lpwstr/>
  </property>
  <property fmtid="{D5CDD505-2E9C-101B-9397-08002B2CF9AE}" pid="7" name="School_x0020_Year">
    <vt:lpwstr>11;#2013-14|8aa5096d-410a-4517-aa62-8789d9ff15f1</vt:lpwstr>
  </property>
  <property fmtid="{D5CDD505-2E9C-101B-9397-08002B2CF9AE}" pid="8" name="Team">
    <vt:lpwstr/>
  </property>
  <property fmtid="{D5CDD505-2E9C-101B-9397-08002B2CF9AE}" pid="9" name="School Year">
    <vt:lpwstr>429;#2015-16|dd4449b9-20b1-48fa-a58e-6508352ead9f</vt:lpwstr>
  </property>
  <property fmtid="{D5CDD505-2E9C-101B-9397-08002B2CF9AE}" pid="10" name="_dlc_DocIdItemGuid">
    <vt:lpwstr>0712528d-1978-479c-b9be-cac43a0f7d9b</vt:lpwstr>
  </property>
  <property fmtid="{D5CDD505-2E9C-101B-9397-08002B2CF9AE}" pid="11" name="Order">
    <vt:r8>21200</vt:r8>
  </property>
  <property fmtid="{D5CDD505-2E9C-101B-9397-08002B2CF9AE}" pid="12" name="nfa767dced1144c9ba4888ceb93acca4">
    <vt:lpwstr>PGP|f58e63b1-7632-40c2-9998-98d98e7c4206</vt:lpwstr>
  </property>
  <property fmtid="{D5CDD505-2E9C-101B-9397-08002B2CF9AE}" pid="13" name="xd_Signature">
    <vt:bool>false</vt:bool>
  </property>
  <property fmtid="{D5CDD505-2E9C-101B-9397-08002B2CF9AE}" pid="14" name="lf09a8a73540422dac4309c5f114ddb8">
    <vt:lpwstr/>
  </property>
  <property fmtid="{D5CDD505-2E9C-101B-9397-08002B2CF9AE}" pid="15" name="gc69249d4b4e407483d3df6921806e1c">
    <vt:lpwstr>Chief of Staff|aecbb94b-af56-497f-bde6-6fec31bf32a7</vt:lpwstr>
  </property>
  <property fmtid="{D5CDD505-2E9C-101B-9397-08002B2CF9AE}" pid="16" name="xd_ProgID">
    <vt:lpwstr/>
  </property>
  <property fmtid="{D5CDD505-2E9C-101B-9397-08002B2CF9AE}" pid="17" name="c6b051048b38471d8a88773837762ee7">
    <vt:lpwstr>2013-14|8aa5096d-410a-4517-aa62-8789d9ff15f1</vt:lpwstr>
  </property>
  <property fmtid="{D5CDD505-2E9C-101B-9397-08002B2CF9AE}" pid="18" name="TemplateUrl">
    <vt:lpwstr/>
  </property>
  <property fmtid="{D5CDD505-2E9C-101B-9397-08002B2CF9AE}" pid="19" name="b1d47f8b0c974735b0418508e9704e5b">
    <vt:lpwstr/>
  </property>
  <property fmtid="{D5CDD505-2E9C-101B-9397-08002B2CF9AE}" pid="20" name="TaxCatchAll">
    <vt:lpwstr>11;#;#4;#;#65;#</vt:lpwstr>
  </property>
  <property fmtid="{D5CDD505-2E9C-101B-9397-08002B2CF9AE}" pid="21" name="AF Owner">
    <vt:lpwstr>23;#Emile Session</vt:lpwstr>
  </property>
  <property fmtid="{D5CDD505-2E9C-101B-9397-08002B2CF9AE}" pid="22" name="_dlc_policyId">
    <vt:lpwstr>0x010100F05A691F7F882644BE96F06D9D88F8E1|2088864059</vt:lpwstr>
  </property>
  <property fmtid="{D5CDD505-2E9C-101B-9397-08002B2CF9AE}" pid="23"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ies>
</file>