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customXml/itemProps7.xml" ContentType="application/vnd.openxmlformats-officedocument.customXmlProperties+xml"/>
  <Override PartName="/customXml/itemProps9.xml" ContentType="application/vnd.openxmlformats-officedocument.customXmlProperties+xml"/>
  <Override PartName="/customXml/itemProps8.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748F6" w14:textId="77777777" w:rsidR="00477994" w:rsidRDefault="00477994" w:rsidP="00AF2DBC">
      <w:pPr>
        <w:ind w:left="-576" w:right="-576"/>
        <w:jc w:val="center"/>
        <w:rPr>
          <w:rFonts w:asciiTheme="minorHAnsi" w:hAnsiTheme="minorHAnsi"/>
          <w:b/>
          <w:sz w:val="28"/>
          <w:szCs w:val="28"/>
        </w:rPr>
      </w:pPr>
    </w:p>
    <w:p w14:paraId="7046F48F" w14:textId="77777777" w:rsidR="00477994" w:rsidRDefault="00477994" w:rsidP="00AF2DBC">
      <w:pPr>
        <w:ind w:left="-576" w:right="-576"/>
        <w:jc w:val="center"/>
        <w:rPr>
          <w:rFonts w:asciiTheme="minorHAnsi" w:hAnsiTheme="minorHAnsi"/>
          <w:b/>
          <w:sz w:val="28"/>
          <w:szCs w:val="28"/>
        </w:rPr>
      </w:pPr>
    </w:p>
    <w:p w14:paraId="6D210111" w14:textId="77777777" w:rsidR="00477994" w:rsidRDefault="00477994" w:rsidP="00AF2DBC">
      <w:pPr>
        <w:ind w:left="-576" w:right="-576"/>
        <w:jc w:val="center"/>
        <w:rPr>
          <w:rFonts w:asciiTheme="minorHAnsi" w:hAnsiTheme="minorHAnsi"/>
          <w:b/>
          <w:sz w:val="28"/>
          <w:szCs w:val="28"/>
        </w:rPr>
      </w:pPr>
    </w:p>
    <w:p w14:paraId="2632D167" w14:textId="77777777" w:rsidR="003F2F8B" w:rsidRDefault="003F2F8B" w:rsidP="00AF2DBC">
      <w:pPr>
        <w:ind w:left="-576" w:right="-576"/>
        <w:jc w:val="center"/>
        <w:rPr>
          <w:rFonts w:asciiTheme="minorHAnsi" w:hAnsiTheme="minorHAnsi"/>
          <w:b/>
          <w:sz w:val="28"/>
          <w:szCs w:val="28"/>
        </w:rPr>
      </w:pPr>
    </w:p>
    <w:p w14:paraId="06982960" w14:textId="77777777" w:rsidR="003F2F8B" w:rsidRDefault="003F2F8B" w:rsidP="00AF2DBC">
      <w:pPr>
        <w:ind w:left="-576" w:right="-576"/>
        <w:jc w:val="center"/>
        <w:rPr>
          <w:rFonts w:asciiTheme="minorHAnsi" w:hAnsiTheme="minorHAnsi"/>
          <w:b/>
          <w:sz w:val="28"/>
          <w:szCs w:val="28"/>
        </w:rPr>
      </w:pPr>
    </w:p>
    <w:p w14:paraId="1677E9E5" w14:textId="77777777" w:rsidR="00571A62" w:rsidRDefault="00571A62" w:rsidP="00571A62">
      <w:pPr>
        <w:spacing w:after="0"/>
        <w:ind w:left="-576" w:right="-576"/>
        <w:jc w:val="center"/>
        <w:rPr>
          <w:rFonts w:asciiTheme="minorHAnsi" w:hAnsiTheme="minorHAnsi"/>
          <w:b/>
          <w:sz w:val="40"/>
          <w:szCs w:val="40"/>
        </w:rPr>
      </w:pPr>
    </w:p>
    <w:p w14:paraId="1154BB81" w14:textId="77777777" w:rsidR="00477994" w:rsidRPr="00571A62" w:rsidRDefault="001D061E" w:rsidP="00571A62">
      <w:pPr>
        <w:spacing w:after="0"/>
        <w:ind w:left="-576" w:right="-576"/>
        <w:jc w:val="center"/>
        <w:rPr>
          <w:rFonts w:asciiTheme="minorHAnsi" w:hAnsiTheme="minorHAnsi"/>
          <w:b/>
          <w:sz w:val="40"/>
          <w:szCs w:val="40"/>
        </w:rPr>
      </w:pPr>
      <w:r w:rsidRPr="00571A62">
        <w:rPr>
          <w:rFonts w:asciiTheme="minorHAnsi" w:hAnsiTheme="minorHAnsi"/>
          <w:b/>
          <w:sz w:val="40"/>
          <w:szCs w:val="40"/>
        </w:rPr>
        <w:t xml:space="preserve">Professional Growth Plan </w:t>
      </w:r>
      <w:r w:rsidR="00477994" w:rsidRPr="00571A62">
        <w:rPr>
          <w:rFonts w:asciiTheme="minorHAnsi" w:hAnsiTheme="minorHAnsi"/>
          <w:b/>
          <w:sz w:val="40"/>
          <w:szCs w:val="40"/>
        </w:rPr>
        <w:t>Handbook</w:t>
      </w:r>
    </w:p>
    <w:p w14:paraId="7AA9F803" w14:textId="77777777" w:rsidR="001E757A" w:rsidRPr="00571A62" w:rsidRDefault="001E757A" w:rsidP="00571A62">
      <w:pPr>
        <w:spacing w:after="0"/>
        <w:ind w:left="-576" w:right="-576"/>
        <w:jc w:val="center"/>
        <w:rPr>
          <w:rFonts w:asciiTheme="minorHAnsi" w:hAnsiTheme="minorHAnsi"/>
          <w:b/>
          <w:sz w:val="40"/>
          <w:szCs w:val="40"/>
        </w:rPr>
      </w:pPr>
      <w:r w:rsidRPr="00571A62">
        <w:rPr>
          <w:rFonts w:asciiTheme="minorHAnsi" w:hAnsiTheme="minorHAnsi"/>
          <w:b/>
          <w:sz w:val="40"/>
          <w:szCs w:val="40"/>
        </w:rPr>
        <w:t>Network Support</w:t>
      </w:r>
    </w:p>
    <w:p w14:paraId="659C751D" w14:textId="77777777" w:rsidR="003F2F8B" w:rsidRPr="00571A62" w:rsidRDefault="00DC6319" w:rsidP="00571A62">
      <w:pPr>
        <w:spacing w:after="0"/>
        <w:ind w:left="-576" w:right="-576"/>
        <w:jc w:val="center"/>
        <w:rPr>
          <w:rFonts w:asciiTheme="minorHAnsi" w:hAnsiTheme="minorHAnsi"/>
          <w:b/>
          <w:sz w:val="40"/>
          <w:szCs w:val="40"/>
        </w:rPr>
      </w:pPr>
      <w:r w:rsidRPr="00571A62">
        <w:rPr>
          <w:rFonts w:asciiTheme="minorHAnsi" w:hAnsiTheme="minorHAnsi"/>
          <w:b/>
          <w:sz w:val="40"/>
          <w:szCs w:val="40"/>
        </w:rPr>
        <w:t>Spring</w:t>
      </w:r>
      <w:r w:rsidR="000C4371">
        <w:rPr>
          <w:rFonts w:asciiTheme="minorHAnsi" w:hAnsiTheme="minorHAnsi"/>
          <w:b/>
          <w:sz w:val="40"/>
          <w:szCs w:val="40"/>
        </w:rPr>
        <w:t xml:space="preserve"> 201</w:t>
      </w:r>
      <w:r w:rsidR="00E271BD">
        <w:rPr>
          <w:rFonts w:asciiTheme="minorHAnsi" w:hAnsiTheme="minorHAnsi"/>
          <w:b/>
          <w:sz w:val="40"/>
          <w:szCs w:val="40"/>
        </w:rPr>
        <w:t>4</w:t>
      </w:r>
    </w:p>
    <w:p w14:paraId="3E45B446" w14:textId="77777777" w:rsidR="003F2F8B" w:rsidRDefault="003F2F8B" w:rsidP="00571A62">
      <w:pPr>
        <w:spacing w:after="0"/>
        <w:ind w:left="-576" w:right="-576"/>
        <w:jc w:val="center"/>
        <w:rPr>
          <w:rFonts w:asciiTheme="minorHAnsi" w:hAnsiTheme="minorHAnsi"/>
          <w:b/>
          <w:sz w:val="48"/>
          <w:szCs w:val="48"/>
        </w:rPr>
      </w:pPr>
    </w:p>
    <w:p w14:paraId="1321B9FF" w14:textId="77777777" w:rsidR="00571A62" w:rsidRDefault="00571A62" w:rsidP="00571A62">
      <w:pPr>
        <w:spacing w:after="0"/>
        <w:ind w:left="-576" w:right="-576"/>
        <w:jc w:val="center"/>
        <w:rPr>
          <w:rFonts w:asciiTheme="minorHAnsi" w:hAnsiTheme="minorHAnsi"/>
          <w:b/>
          <w:sz w:val="48"/>
          <w:szCs w:val="48"/>
        </w:rPr>
      </w:pPr>
    </w:p>
    <w:p w14:paraId="0FE939F1" w14:textId="77777777" w:rsidR="00571A62" w:rsidRDefault="00571A62" w:rsidP="00571A62">
      <w:pPr>
        <w:spacing w:after="0"/>
        <w:ind w:left="-576" w:right="-576"/>
        <w:jc w:val="center"/>
        <w:rPr>
          <w:rFonts w:asciiTheme="minorHAnsi" w:hAnsiTheme="minorHAnsi"/>
          <w:b/>
          <w:sz w:val="48"/>
          <w:szCs w:val="48"/>
        </w:rPr>
      </w:pPr>
    </w:p>
    <w:p w14:paraId="01607EEA" w14:textId="77777777" w:rsidR="003F2F8B" w:rsidRDefault="00F77EB4" w:rsidP="00AF2DBC">
      <w:pPr>
        <w:ind w:left="-576" w:right="-576"/>
        <w:jc w:val="center"/>
        <w:rPr>
          <w:rFonts w:asciiTheme="minorHAnsi" w:hAnsiTheme="minorHAnsi"/>
          <w:b/>
          <w:sz w:val="48"/>
          <w:szCs w:val="48"/>
        </w:rPr>
      </w:pPr>
      <w:r>
        <w:rPr>
          <w:rFonts w:ascii="Verdana" w:hAnsi="Verdana" w:cs="Arial"/>
          <w:noProof/>
          <w:color w:val="A1A5A9"/>
          <w:sz w:val="20"/>
          <w:szCs w:val="20"/>
          <w:lang w:bidi="ar-SA"/>
        </w:rPr>
        <w:drawing>
          <wp:inline distT="0" distB="0" distL="0" distR="0" wp14:anchorId="3C232D2E" wp14:editId="2C88FF6D">
            <wp:extent cx="916518" cy="914400"/>
            <wp:effectExtent l="19050" t="0" r="0" b="0"/>
            <wp:docPr id="14" name="Tiny_1077404385" descr="http://achievementfirst.smugmug.com/School/Achievement-First-Apollo/IMG4013/1077404385_y5e4z-T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_1077404385" descr="http://achievementfirst.smugmug.com/School/Achievement-First-Apollo/IMG4013/1077404385_y5e4z-Ti.jpg">
                      <a:hlinkClick r:id="rId14"/>
                    </pic:cNvPr>
                    <pic:cNvPicPr>
                      <a:picLocks noChangeAspect="1" noChangeArrowheads="1"/>
                    </pic:cNvPicPr>
                  </pic:nvPicPr>
                  <pic:blipFill>
                    <a:blip r:embed="rId15" cstate="print"/>
                    <a:srcRect/>
                    <a:stretch>
                      <a:fillRect/>
                    </a:stretch>
                  </pic:blipFill>
                  <pic:spPr bwMode="auto">
                    <a:xfrm>
                      <a:off x="0" y="0"/>
                      <a:ext cx="916518" cy="914400"/>
                    </a:xfrm>
                    <a:prstGeom prst="rect">
                      <a:avLst/>
                    </a:prstGeom>
                    <a:noFill/>
                    <a:ln w="9525">
                      <a:noFill/>
                      <a:miter lim="800000"/>
                      <a:headEnd/>
                      <a:tailEnd/>
                    </a:ln>
                  </pic:spPr>
                </pic:pic>
              </a:graphicData>
            </a:graphic>
          </wp:inline>
        </w:drawing>
      </w:r>
      <w:r w:rsidR="00EA27E3">
        <w:rPr>
          <w:rFonts w:asciiTheme="minorHAnsi" w:hAnsiTheme="minorHAnsi"/>
          <w:b/>
          <w:noProof/>
          <w:sz w:val="48"/>
          <w:szCs w:val="48"/>
          <w:lang w:bidi="ar-SA"/>
        </w:rPr>
        <w:drawing>
          <wp:inline distT="0" distB="0" distL="0" distR="0" wp14:anchorId="1EBBB78A" wp14:editId="227CF2CA">
            <wp:extent cx="914400" cy="914400"/>
            <wp:effectExtent l="57150" t="38100" r="38100" b="19050"/>
            <wp:docPr id="3" name="Picture 2" descr="AmistadAcademyMiddl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stadAcademyMiddlepic.jpg"/>
                    <pic:cNvPicPr/>
                  </pic:nvPicPr>
                  <pic:blipFill>
                    <a:blip r:embed="rId16" cstate="print"/>
                    <a:stretch>
                      <a:fillRect/>
                    </a:stretch>
                  </pic:blipFill>
                  <pic:spPr>
                    <a:xfrm>
                      <a:off x="0" y="0"/>
                      <a:ext cx="914400" cy="914400"/>
                    </a:xfrm>
                    <a:prstGeom prst="rect">
                      <a:avLst/>
                    </a:prstGeom>
                    <a:ln w="28575" cap="rnd" cmpd="sng">
                      <a:solidFill>
                        <a:schemeClr val="bg1"/>
                      </a:solidFill>
                    </a:ln>
                  </pic:spPr>
                </pic:pic>
              </a:graphicData>
            </a:graphic>
          </wp:inline>
        </w:drawing>
      </w:r>
      <w:r w:rsidR="00EA27E3">
        <w:rPr>
          <w:rFonts w:asciiTheme="minorHAnsi" w:hAnsiTheme="minorHAnsi"/>
          <w:b/>
          <w:noProof/>
          <w:sz w:val="48"/>
          <w:szCs w:val="48"/>
          <w:lang w:bidi="ar-SA"/>
        </w:rPr>
        <w:drawing>
          <wp:inline distT="0" distB="0" distL="0" distR="0" wp14:anchorId="2E7AF811" wp14:editId="3E8B5EFF">
            <wp:extent cx="914400" cy="914400"/>
            <wp:effectExtent l="19050" t="19050" r="19050" b="19050"/>
            <wp:docPr id="7" name="Picture 6" descr="AmistadAcademyElem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stadAcademyElempic.jpg"/>
                    <pic:cNvPicPr/>
                  </pic:nvPicPr>
                  <pic:blipFill>
                    <a:blip r:embed="rId17" cstate="print"/>
                    <a:stretch>
                      <a:fillRect/>
                    </a:stretch>
                  </pic:blipFill>
                  <pic:spPr>
                    <a:xfrm>
                      <a:off x="0" y="0"/>
                      <a:ext cx="914400" cy="914400"/>
                    </a:xfrm>
                    <a:prstGeom prst="rect">
                      <a:avLst/>
                    </a:prstGeom>
                    <a:ln w="19050">
                      <a:solidFill>
                        <a:schemeClr val="bg1"/>
                      </a:solidFill>
                    </a:ln>
                  </pic:spPr>
                </pic:pic>
              </a:graphicData>
            </a:graphic>
          </wp:inline>
        </w:drawing>
      </w:r>
      <w:r>
        <w:rPr>
          <w:rFonts w:ascii="Verdana" w:hAnsi="Verdana" w:cs="Arial"/>
          <w:noProof/>
          <w:color w:val="A1A5A9"/>
          <w:sz w:val="20"/>
          <w:szCs w:val="20"/>
          <w:lang w:bidi="ar-SA"/>
        </w:rPr>
        <w:drawing>
          <wp:inline distT="0" distB="0" distL="0" distR="0" wp14:anchorId="03C826AB" wp14:editId="30803348">
            <wp:extent cx="916517" cy="914400"/>
            <wp:effectExtent l="19050" t="0" r="0" b="0"/>
            <wp:docPr id="2" name="Tiny_1085791739" descr="http://achievementfirst.smugmug.com/School/AF-Bushwick-Middle/DSC1919N/1085791739_Sxwwb-Ti-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_1085791739" descr="http://achievementfirst.smugmug.com/School/AF-Bushwick-Middle/DSC1919N/1085791739_Sxwwb-Ti-1.jpg">
                      <a:hlinkClick r:id="rId18"/>
                    </pic:cNvPr>
                    <pic:cNvPicPr>
                      <a:picLocks noChangeAspect="1" noChangeArrowheads="1"/>
                    </pic:cNvPicPr>
                  </pic:nvPicPr>
                  <pic:blipFill>
                    <a:blip r:embed="rId19" cstate="print"/>
                    <a:srcRect/>
                    <a:stretch>
                      <a:fillRect/>
                    </a:stretch>
                  </pic:blipFill>
                  <pic:spPr bwMode="auto">
                    <a:xfrm>
                      <a:off x="0" y="0"/>
                      <a:ext cx="916517" cy="914400"/>
                    </a:xfrm>
                    <a:prstGeom prst="rect">
                      <a:avLst/>
                    </a:prstGeom>
                    <a:noFill/>
                    <a:ln w="9525">
                      <a:noFill/>
                      <a:miter lim="800000"/>
                      <a:headEnd/>
                      <a:tailEnd/>
                    </a:ln>
                  </pic:spPr>
                </pic:pic>
              </a:graphicData>
            </a:graphic>
          </wp:inline>
        </w:drawing>
      </w:r>
      <w:r w:rsidR="00812496" w:rsidRPr="00812496">
        <w:rPr>
          <w:rFonts w:asciiTheme="minorHAnsi" w:hAnsiTheme="minorHAnsi"/>
          <w:b/>
          <w:noProof/>
          <w:sz w:val="48"/>
          <w:szCs w:val="48"/>
        </w:rPr>
        <w:t xml:space="preserve"> </w:t>
      </w:r>
      <w:r w:rsidR="00812496" w:rsidRPr="00812496">
        <w:rPr>
          <w:rFonts w:asciiTheme="minorHAnsi" w:hAnsiTheme="minorHAnsi"/>
          <w:b/>
          <w:noProof/>
          <w:sz w:val="48"/>
          <w:szCs w:val="48"/>
          <w:lang w:bidi="ar-SA"/>
        </w:rPr>
        <w:drawing>
          <wp:inline distT="0" distB="0" distL="0" distR="0" wp14:anchorId="413C1DBC" wp14:editId="3A4D8133">
            <wp:extent cx="914400" cy="914400"/>
            <wp:effectExtent l="19050" t="19050" r="19050" b="19050"/>
            <wp:docPr id="15" name="Picture 3" descr="AFhartfordES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hartfordESpic.jpg"/>
                    <pic:cNvPicPr/>
                  </pic:nvPicPr>
                  <pic:blipFill>
                    <a:blip r:embed="rId20" cstate="print"/>
                    <a:stretch>
                      <a:fillRect/>
                    </a:stretch>
                  </pic:blipFill>
                  <pic:spPr>
                    <a:xfrm>
                      <a:off x="0" y="0"/>
                      <a:ext cx="914400" cy="914400"/>
                    </a:xfrm>
                    <a:prstGeom prst="rect">
                      <a:avLst/>
                    </a:prstGeom>
                    <a:ln w="15875" cmpd="sng">
                      <a:solidFill>
                        <a:schemeClr val="bg1"/>
                      </a:solidFill>
                    </a:ln>
                  </pic:spPr>
                </pic:pic>
              </a:graphicData>
            </a:graphic>
          </wp:inline>
        </w:drawing>
      </w:r>
    </w:p>
    <w:p w14:paraId="6DF17880" w14:textId="77777777" w:rsidR="003F2F8B" w:rsidRDefault="003F2F8B" w:rsidP="00AF2DBC">
      <w:pPr>
        <w:ind w:left="-576" w:right="-576"/>
        <w:jc w:val="center"/>
        <w:rPr>
          <w:rFonts w:asciiTheme="minorHAnsi" w:hAnsiTheme="minorHAnsi"/>
          <w:b/>
          <w:sz w:val="48"/>
          <w:szCs w:val="48"/>
        </w:rPr>
      </w:pPr>
    </w:p>
    <w:p w14:paraId="63A8A7C2" w14:textId="77777777" w:rsidR="001946BC" w:rsidRPr="003F2F8B" w:rsidRDefault="001946BC" w:rsidP="00571A62">
      <w:pPr>
        <w:ind w:right="-576"/>
        <w:rPr>
          <w:rFonts w:asciiTheme="minorHAnsi" w:hAnsiTheme="minorHAnsi"/>
          <w:b/>
          <w:sz w:val="48"/>
          <w:szCs w:val="48"/>
        </w:rPr>
      </w:pPr>
    </w:p>
    <w:p w14:paraId="58389A03" w14:textId="77777777" w:rsidR="003D4BD8" w:rsidRPr="00571A62" w:rsidRDefault="003F2F8B" w:rsidP="00571A62">
      <w:pPr>
        <w:spacing w:after="0"/>
        <w:ind w:left="-576" w:right="-576"/>
        <w:jc w:val="center"/>
        <w:rPr>
          <w:rFonts w:asciiTheme="minorHAnsi" w:hAnsiTheme="minorHAnsi" w:cs="Arial"/>
          <w:i/>
          <w:sz w:val="18"/>
          <w:szCs w:val="18"/>
        </w:rPr>
      </w:pPr>
      <w:r w:rsidRPr="00571A62">
        <w:rPr>
          <w:rFonts w:asciiTheme="minorHAnsi" w:hAnsiTheme="minorHAnsi" w:cs="Arial"/>
          <w:i/>
          <w:sz w:val="18"/>
          <w:szCs w:val="18"/>
        </w:rPr>
        <w:t>“I feel my PGP this year was a very effective tool in my self-evaluation process. Specifically,</w:t>
      </w:r>
    </w:p>
    <w:p w14:paraId="0E794B72" w14:textId="77777777" w:rsidR="003D4BD8" w:rsidRPr="00571A62" w:rsidRDefault="003F2F8B" w:rsidP="00571A62">
      <w:pPr>
        <w:spacing w:after="0"/>
        <w:ind w:left="-576" w:right="-576"/>
        <w:jc w:val="center"/>
        <w:rPr>
          <w:rFonts w:asciiTheme="minorHAnsi" w:hAnsiTheme="minorHAnsi" w:cs="Arial"/>
          <w:i/>
          <w:sz w:val="18"/>
          <w:szCs w:val="18"/>
        </w:rPr>
      </w:pPr>
      <w:r w:rsidRPr="00571A62">
        <w:rPr>
          <w:rFonts w:asciiTheme="minorHAnsi" w:hAnsiTheme="minorHAnsi" w:cs="Arial"/>
          <w:i/>
          <w:sz w:val="18"/>
          <w:szCs w:val="18"/>
        </w:rPr>
        <w:t xml:space="preserve"> I feel the feedback I received from my principal and supervisor was highly useful to me as I </w:t>
      </w:r>
    </w:p>
    <w:p w14:paraId="5E500C89" w14:textId="77777777" w:rsidR="003F2F8B" w:rsidRPr="00571A62" w:rsidRDefault="003F2F8B" w:rsidP="00571A62">
      <w:pPr>
        <w:spacing w:after="0"/>
        <w:ind w:left="-576" w:right="-576"/>
        <w:jc w:val="center"/>
        <w:rPr>
          <w:rFonts w:asciiTheme="minorHAnsi" w:hAnsiTheme="minorHAnsi" w:cs="Arial"/>
          <w:i/>
          <w:sz w:val="18"/>
          <w:szCs w:val="18"/>
        </w:rPr>
      </w:pPr>
      <w:r w:rsidRPr="00571A62">
        <w:rPr>
          <w:rFonts w:asciiTheme="minorHAnsi" w:hAnsiTheme="minorHAnsi" w:cs="Arial"/>
          <w:i/>
          <w:sz w:val="18"/>
          <w:szCs w:val="18"/>
        </w:rPr>
        <w:t>examined by own effectiveness as a teacher at my school.”</w:t>
      </w:r>
      <w:r w:rsidR="003D4BD8" w:rsidRPr="00571A62">
        <w:rPr>
          <w:rFonts w:asciiTheme="minorHAnsi" w:hAnsiTheme="minorHAnsi" w:cs="Arial"/>
          <w:i/>
          <w:sz w:val="18"/>
          <w:szCs w:val="18"/>
        </w:rPr>
        <w:t xml:space="preserve"> – Achievement First Teacher 2010</w:t>
      </w:r>
    </w:p>
    <w:p w14:paraId="3FFDBF7B" w14:textId="77777777" w:rsidR="00394D95" w:rsidRDefault="00394D95" w:rsidP="00571A62">
      <w:pPr>
        <w:spacing w:after="0"/>
        <w:ind w:right="720"/>
        <w:rPr>
          <w:rFonts w:asciiTheme="minorHAnsi" w:hAnsiTheme="minorHAnsi"/>
        </w:rPr>
      </w:pPr>
    </w:p>
    <w:p w14:paraId="04A7B81D" w14:textId="77777777" w:rsidR="00571A62" w:rsidRDefault="00571A62" w:rsidP="00EB33EE">
      <w:pPr>
        <w:ind w:right="720"/>
        <w:rPr>
          <w:rFonts w:asciiTheme="minorHAnsi" w:hAnsiTheme="minorHAnsi"/>
        </w:rPr>
      </w:pPr>
    </w:p>
    <w:p w14:paraId="314EEFA0" w14:textId="77777777" w:rsidR="00571A62" w:rsidRDefault="00571A62" w:rsidP="00EB33EE">
      <w:pPr>
        <w:ind w:right="720"/>
        <w:rPr>
          <w:rFonts w:asciiTheme="minorHAnsi" w:hAnsiTheme="minorHAnsi"/>
        </w:rPr>
      </w:pPr>
    </w:p>
    <w:p w14:paraId="3C4BA4B7" w14:textId="77777777" w:rsidR="00370918" w:rsidRDefault="00D51B13" w:rsidP="00EB33EE">
      <w:pPr>
        <w:ind w:right="720"/>
        <w:rPr>
          <w:rFonts w:asciiTheme="minorHAnsi" w:hAnsiTheme="minorHAnsi"/>
        </w:rPr>
      </w:pPr>
      <w:r>
        <w:rPr>
          <w:rFonts w:asciiTheme="minorHAnsi" w:hAnsiTheme="minorHAnsi"/>
        </w:rPr>
        <w:lastRenderedPageBreak/>
        <w:t>Welcome</w:t>
      </w:r>
      <w:r w:rsidR="00370918">
        <w:rPr>
          <w:rFonts w:asciiTheme="minorHAnsi" w:hAnsiTheme="minorHAnsi"/>
        </w:rPr>
        <w:t>!</w:t>
      </w:r>
    </w:p>
    <w:p w14:paraId="3CFAE748" w14:textId="77777777" w:rsidR="00370918" w:rsidRDefault="00370918" w:rsidP="00EB33EE">
      <w:pPr>
        <w:ind w:right="720"/>
        <w:rPr>
          <w:rFonts w:asciiTheme="minorHAnsi" w:hAnsiTheme="minorHAnsi" w:cs="TTE176B198t00"/>
        </w:rPr>
      </w:pPr>
      <w:r w:rsidRPr="00370918">
        <w:rPr>
          <w:rFonts w:asciiTheme="minorHAnsi" w:hAnsiTheme="minorHAnsi" w:cs="TTE176B198t00"/>
        </w:rPr>
        <w:t xml:space="preserve">Our Professional Growth Plan (PGP) </w:t>
      </w:r>
      <w:r w:rsidR="00D51B13">
        <w:rPr>
          <w:rFonts w:asciiTheme="minorHAnsi" w:hAnsiTheme="minorHAnsi" w:cs="TTE176B198t00"/>
        </w:rPr>
        <w:t xml:space="preserve">process </w:t>
      </w:r>
      <w:r w:rsidRPr="00370918">
        <w:rPr>
          <w:rFonts w:asciiTheme="minorHAnsi" w:hAnsiTheme="minorHAnsi" w:cs="TTE176B198t00"/>
        </w:rPr>
        <w:t xml:space="preserve">is an opportunity to step back mid-year and holistically consider one’s strengths and growth areas, to get targeted feedback, and to set goals for the remainder of the school year.  </w:t>
      </w:r>
      <w:r w:rsidR="003D4BD8">
        <w:rPr>
          <w:rFonts w:asciiTheme="minorHAnsi" w:hAnsiTheme="minorHAnsi"/>
        </w:rPr>
        <w:t>W</w:t>
      </w:r>
      <w:r w:rsidRPr="00370918">
        <w:rPr>
          <w:rFonts w:asciiTheme="minorHAnsi" w:hAnsiTheme="minorHAnsi" w:cs="TTE176B198t00"/>
        </w:rPr>
        <w:t xml:space="preserve">e’ve learned that feedback drives performance more than any other learning and development tool.  </w:t>
      </w:r>
      <w:r w:rsidR="003D4BD8">
        <w:rPr>
          <w:rFonts w:asciiTheme="minorHAnsi" w:hAnsiTheme="minorHAnsi" w:cs="TTE176B198t00"/>
        </w:rPr>
        <w:t>Therefore, b</w:t>
      </w:r>
      <w:r w:rsidRPr="00370918">
        <w:rPr>
          <w:rFonts w:asciiTheme="minorHAnsi" w:hAnsiTheme="minorHAnsi" w:cs="TTE176B198t00"/>
        </w:rPr>
        <w:t xml:space="preserve">y investing in the PGP process you are investing in our most important resource – our talented team members.  </w:t>
      </w:r>
    </w:p>
    <w:p w14:paraId="00879717" w14:textId="77777777" w:rsidR="005A7098" w:rsidRDefault="006E432B" w:rsidP="00EB33EE">
      <w:pPr>
        <w:ind w:right="720"/>
        <w:rPr>
          <w:rFonts w:asciiTheme="minorHAnsi" w:hAnsiTheme="minorHAnsi"/>
        </w:rPr>
      </w:pPr>
      <w:r>
        <w:rPr>
          <w:rFonts w:asciiTheme="minorHAnsi" w:hAnsiTheme="minorHAnsi"/>
        </w:rPr>
        <w:t>The purpose of this Handbook is</w:t>
      </w:r>
      <w:r w:rsidR="00370918" w:rsidRPr="00370918">
        <w:rPr>
          <w:rFonts w:asciiTheme="minorHAnsi" w:hAnsiTheme="minorHAnsi"/>
        </w:rPr>
        <w:t xml:space="preserve"> to support </w:t>
      </w:r>
      <w:r w:rsidR="00B32ED3">
        <w:rPr>
          <w:rFonts w:asciiTheme="minorHAnsi" w:hAnsiTheme="minorHAnsi"/>
        </w:rPr>
        <w:t xml:space="preserve">Network Support Managers in leading the </w:t>
      </w:r>
      <w:r w:rsidR="001E757A">
        <w:rPr>
          <w:rFonts w:asciiTheme="minorHAnsi" w:hAnsiTheme="minorHAnsi"/>
        </w:rPr>
        <w:t>PGP process</w:t>
      </w:r>
      <w:r w:rsidR="00370918" w:rsidRPr="00370918">
        <w:rPr>
          <w:rFonts w:asciiTheme="minorHAnsi" w:hAnsiTheme="minorHAnsi"/>
        </w:rPr>
        <w:t xml:space="preserve">.  </w:t>
      </w:r>
      <w:r w:rsidR="00C5529D" w:rsidRPr="00370918">
        <w:rPr>
          <w:rFonts w:asciiTheme="minorHAnsi" w:hAnsiTheme="minorHAnsi"/>
        </w:rPr>
        <w:t xml:space="preserve">In addition to finding links to key documents and a timeline of this year’s process, this Handbook includes information on </w:t>
      </w:r>
      <w:r w:rsidR="00C5529D">
        <w:rPr>
          <w:rFonts w:asciiTheme="minorHAnsi" w:hAnsiTheme="minorHAnsi"/>
        </w:rPr>
        <w:t xml:space="preserve">the purpose of PGPs, the areas of evaluation, and information on where PGPs fit into Achievement First’s larger talent cycle.  </w:t>
      </w:r>
      <w:r w:rsidR="00D51B13">
        <w:rPr>
          <w:rFonts w:asciiTheme="minorHAnsi" w:hAnsiTheme="minorHAnsi"/>
        </w:rPr>
        <w:t>Lastly, this Handbook includes practic</w:t>
      </w:r>
      <w:r w:rsidR="00A55CAC">
        <w:rPr>
          <w:rFonts w:asciiTheme="minorHAnsi" w:hAnsiTheme="minorHAnsi"/>
        </w:rPr>
        <w:t xml:space="preserve">al advice on providing feedback through writing and in </w:t>
      </w:r>
      <w:r w:rsidR="00D51B13">
        <w:rPr>
          <w:rFonts w:asciiTheme="minorHAnsi" w:hAnsiTheme="minorHAnsi"/>
        </w:rPr>
        <w:t xml:space="preserve">face-to-face conversations.  </w:t>
      </w:r>
      <w:r w:rsidR="00370918" w:rsidRPr="00370918">
        <w:rPr>
          <w:rFonts w:asciiTheme="minorHAnsi" w:hAnsiTheme="minorHAnsi"/>
        </w:rPr>
        <w:t xml:space="preserve"> </w:t>
      </w:r>
    </w:p>
    <w:p w14:paraId="6CBC1057" w14:textId="77777777" w:rsidR="00D51B13" w:rsidRDefault="00D51B13" w:rsidP="00EB33EE">
      <w:pPr>
        <w:ind w:right="720"/>
        <w:rPr>
          <w:rFonts w:asciiTheme="minorHAnsi" w:hAnsiTheme="minorHAnsi"/>
        </w:rPr>
      </w:pPr>
      <w:r>
        <w:rPr>
          <w:rFonts w:asciiTheme="minorHAnsi" w:hAnsiTheme="minorHAnsi"/>
        </w:rPr>
        <w:t xml:space="preserve">Thank you for the important leadership role you play in developing </w:t>
      </w:r>
      <w:r w:rsidR="001E757A">
        <w:rPr>
          <w:rFonts w:asciiTheme="minorHAnsi" w:hAnsiTheme="minorHAnsi"/>
        </w:rPr>
        <w:t>your team</w:t>
      </w:r>
      <w:r>
        <w:rPr>
          <w:rFonts w:asciiTheme="minorHAnsi" w:hAnsiTheme="minorHAnsi"/>
        </w:rPr>
        <w:t>!</w:t>
      </w:r>
    </w:p>
    <w:sdt>
      <w:sdtPr>
        <w:rPr>
          <w:smallCaps w:val="0"/>
          <w:spacing w:val="0"/>
          <w:sz w:val="22"/>
          <w:szCs w:val="22"/>
        </w:rPr>
        <w:id w:val="-317888972"/>
        <w:docPartObj>
          <w:docPartGallery w:val="Table of Contents"/>
          <w:docPartUnique/>
        </w:docPartObj>
      </w:sdtPr>
      <w:sdtEndPr>
        <w:rPr>
          <w:b/>
          <w:bCs/>
          <w:noProof/>
        </w:rPr>
      </w:sdtEndPr>
      <w:sdtContent>
        <w:p w14:paraId="05CBC249" w14:textId="77777777" w:rsidR="00013078" w:rsidRDefault="00013078">
          <w:pPr>
            <w:pStyle w:val="TOCHeading"/>
          </w:pPr>
          <w:r>
            <w:t>Contents</w:t>
          </w:r>
        </w:p>
        <w:p w14:paraId="74E92017" w14:textId="77777777" w:rsidR="00013078" w:rsidRDefault="00013078">
          <w:pPr>
            <w:pStyle w:val="TOC1"/>
            <w:rPr>
              <w:rFonts w:eastAsiaTheme="minorEastAsia" w:cstheme="minorBidi"/>
              <w:b w:val="0"/>
              <w:bCs w:val="0"/>
              <w:noProof/>
              <w:sz w:val="22"/>
              <w:szCs w:val="22"/>
              <w:lang w:bidi="ar-SA"/>
            </w:rPr>
          </w:pPr>
          <w:r>
            <w:fldChar w:fldCharType="begin"/>
          </w:r>
          <w:r>
            <w:instrText xml:space="preserve"> TOC \o "1-3" \h \z \u </w:instrText>
          </w:r>
          <w:r>
            <w:fldChar w:fldCharType="separate"/>
          </w:r>
          <w:hyperlink w:anchor="_Toc347226180" w:history="1">
            <w:r w:rsidRPr="004626A7">
              <w:rPr>
                <w:rStyle w:val="Hyperlink"/>
                <w:noProof/>
              </w:rPr>
              <w:t>Purpose of Professional Growth Plans in the AF Talent Cycle</w:t>
            </w:r>
            <w:r>
              <w:rPr>
                <w:noProof/>
                <w:webHidden/>
              </w:rPr>
              <w:tab/>
            </w:r>
            <w:r>
              <w:rPr>
                <w:noProof/>
                <w:webHidden/>
              </w:rPr>
              <w:fldChar w:fldCharType="begin"/>
            </w:r>
            <w:r>
              <w:rPr>
                <w:noProof/>
                <w:webHidden/>
              </w:rPr>
              <w:instrText xml:space="preserve"> PAGEREF _Toc347226180 \h </w:instrText>
            </w:r>
            <w:r>
              <w:rPr>
                <w:noProof/>
                <w:webHidden/>
              </w:rPr>
            </w:r>
            <w:r>
              <w:rPr>
                <w:noProof/>
                <w:webHidden/>
              </w:rPr>
              <w:fldChar w:fldCharType="separate"/>
            </w:r>
            <w:r>
              <w:rPr>
                <w:noProof/>
                <w:webHidden/>
              </w:rPr>
              <w:t>3</w:t>
            </w:r>
            <w:r>
              <w:rPr>
                <w:noProof/>
                <w:webHidden/>
              </w:rPr>
              <w:fldChar w:fldCharType="end"/>
            </w:r>
          </w:hyperlink>
        </w:p>
        <w:p w14:paraId="2E810DB0" w14:textId="77777777" w:rsidR="00013078" w:rsidRDefault="000159AF">
          <w:pPr>
            <w:pStyle w:val="TOC1"/>
            <w:rPr>
              <w:rFonts w:eastAsiaTheme="minorEastAsia" w:cstheme="minorBidi"/>
              <w:b w:val="0"/>
              <w:bCs w:val="0"/>
              <w:noProof/>
              <w:sz w:val="22"/>
              <w:szCs w:val="22"/>
              <w:lang w:bidi="ar-SA"/>
            </w:rPr>
          </w:pPr>
          <w:hyperlink w:anchor="_Toc347226181" w:history="1">
            <w:r w:rsidR="00013078" w:rsidRPr="004626A7">
              <w:rPr>
                <w:rStyle w:val="Hyperlink"/>
                <w:noProof/>
              </w:rPr>
              <w:t>PGP Quick Reference</w:t>
            </w:r>
            <w:r w:rsidR="00013078">
              <w:rPr>
                <w:noProof/>
                <w:webHidden/>
              </w:rPr>
              <w:tab/>
            </w:r>
            <w:r w:rsidR="00013078">
              <w:rPr>
                <w:noProof/>
                <w:webHidden/>
              </w:rPr>
              <w:fldChar w:fldCharType="begin"/>
            </w:r>
            <w:r w:rsidR="00013078">
              <w:rPr>
                <w:noProof/>
                <w:webHidden/>
              </w:rPr>
              <w:instrText xml:space="preserve"> PAGEREF _Toc347226181 \h </w:instrText>
            </w:r>
            <w:r w:rsidR="00013078">
              <w:rPr>
                <w:noProof/>
                <w:webHidden/>
              </w:rPr>
            </w:r>
            <w:r w:rsidR="00013078">
              <w:rPr>
                <w:noProof/>
                <w:webHidden/>
              </w:rPr>
              <w:fldChar w:fldCharType="separate"/>
            </w:r>
            <w:r w:rsidR="00013078">
              <w:rPr>
                <w:noProof/>
                <w:webHidden/>
              </w:rPr>
              <w:t>4</w:t>
            </w:r>
            <w:r w:rsidR="00013078">
              <w:rPr>
                <w:noProof/>
                <w:webHidden/>
              </w:rPr>
              <w:fldChar w:fldCharType="end"/>
            </w:r>
          </w:hyperlink>
        </w:p>
        <w:p w14:paraId="27F6F22E" w14:textId="581D267C" w:rsidR="00013078" w:rsidRDefault="000159AF">
          <w:pPr>
            <w:pStyle w:val="TOC1"/>
            <w:rPr>
              <w:rFonts w:eastAsiaTheme="minorEastAsia" w:cstheme="minorBidi"/>
              <w:b w:val="0"/>
              <w:bCs w:val="0"/>
              <w:noProof/>
              <w:sz w:val="22"/>
              <w:szCs w:val="22"/>
              <w:lang w:bidi="ar-SA"/>
            </w:rPr>
          </w:pPr>
          <w:hyperlink w:anchor="_Toc347226182" w:history="1">
            <w:r w:rsidR="00310CE5">
              <w:rPr>
                <w:rStyle w:val="Hyperlink"/>
                <w:rFonts w:eastAsiaTheme="minorHAnsi"/>
                <w:noProof/>
              </w:rPr>
              <w:t>2013</w:t>
            </w:r>
            <w:r w:rsidR="00013078" w:rsidRPr="004626A7">
              <w:rPr>
                <w:rStyle w:val="Hyperlink"/>
                <w:rFonts w:eastAsiaTheme="minorHAnsi"/>
                <w:noProof/>
              </w:rPr>
              <w:t>-</w:t>
            </w:r>
            <w:r w:rsidR="00310CE5">
              <w:rPr>
                <w:rStyle w:val="Hyperlink"/>
                <w:rFonts w:eastAsiaTheme="minorHAnsi"/>
                <w:noProof/>
              </w:rPr>
              <w:t>2014</w:t>
            </w:r>
            <w:r w:rsidR="00013078" w:rsidRPr="004626A7">
              <w:rPr>
                <w:rStyle w:val="Hyperlink"/>
                <w:rFonts w:eastAsiaTheme="minorHAnsi"/>
                <w:noProof/>
              </w:rPr>
              <w:t xml:space="preserve"> Network Support PGP/360 Timeline</w:t>
            </w:r>
            <w:r w:rsidR="00013078">
              <w:rPr>
                <w:noProof/>
                <w:webHidden/>
              </w:rPr>
              <w:tab/>
            </w:r>
            <w:r w:rsidR="00013078">
              <w:rPr>
                <w:noProof/>
                <w:webHidden/>
              </w:rPr>
              <w:fldChar w:fldCharType="begin"/>
            </w:r>
            <w:r w:rsidR="00013078">
              <w:rPr>
                <w:noProof/>
                <w:webHidden/>
              </w:rPr>
              <w:instrText xml:space="preserve"> PAGEREF _Toc347226182 \h </w:instrText>
            </w:r>
            <w:r w:rsidR="00013078">
              <w:rPr>
                <w:noProof/>
                <w:webHidden/>
              </w:rPr>
            </w:r>
            <w:r w:rsidR="00013078">
              <w:rPr>
                <w:noProof/>
                <w:webHidden/>
              </w:rPr>
              <w:fldChar w:fldCharType="separate"/>
            </w:r>
            <w:r w:rsidR="00013078">
              <w:rPr>
                <w:noProof/>
                <w:webHidden/>
              </w:rPr>
              <w:t>5</w:t>
            </w:r>
            <w:r w:rsidR="00013078">
              <w:rPr>
                <w:noProof/>
                <w:webHidden/>
              </w:rPr>
              <w:fldChar w:fldCharType="end"/>
            </w:r>
          </w:hyperlink>
        </w:p>
        <w:p w14:paraId="47B58F00" w14:textId="77777777" w:rsidR="00013078" w:rsidRDefault="000159AF">
          <w:pPr>
            <w:pStyle w:val="TOC1"/>
            <w:rPr>
              <w:rFonts w:eastAsiaTheme="minorEastAsia" w:cstheme="minorBidi"/>
              <w:b w:val="0"/>
              <w:bCs w:val="0"/>
              <w:noProof/>
              <w:sz w:val="22"/>
              <w:szCs w:val="22"/>
              <w:lang w:bidi="ar-SA"/>
            </w:rPr>
          </w:pPr>
          <w:hyperlink w:anchor="_Toc347226183" w:history="1">
            <w:r w:rsidR="00013078" w:rsidRPr="004626A7">
              <w:rPr>
                <w:rStyle w:val="Hyperlink"/>
                <w:noProof/>
              </w:rPr>
              <w:t>Evaluation Components</w:t>
            </w:r>
            <w:r w:rsidR="00013078">
              <w:rPr>
                <w:noProof/>
                <w:webHidden/>
              </w:rPr>
              <w:tab/>
            </w:r>
            <w:r w:rsidR="00013078">
              <w:rPr>
                <w:noProof/>
                <w:webHidden/>
              </w:rPr>
              <w:fldChar w:fldCharType="begin"/>
            </w:r>
            <w:r w:rsidR="00013078">
              <w:rPr>
                <w:noProof/>
                <w:webHidden/>
              </w:rPr>
              <w:instrText xml:space="preserve"> PAGEREF _Toc347226183 \h </w:instrText>
            </w:r>
            <w:r w:rsidR="00013078">
              <w:rPr>
                <w:noProof/>
                <w:webHidden/>
              </w:rPr>
            </w:r>
            <w:r w:rsidR="00013078">
              <w:rPr>
                <w:noProof/>
                <w:webHidden/>
              </w:rPr>
              <w:fldChar w:fldCharType="separate"/>
            </w:r>
            <w:r w:rsidR="00013078">
              <w:rPr>
                <w:noProof/>
                <w:webHidden/>
              </w:rPr>
              <w:t>6</w:t>
            </w:r>
            <w:r w:rsidR="00013078">
              <w:rPr>
                <w:noProof/>
                <w:webHidden/>
              </w:rPr>
              <w:fldChar w:fldCharType="end"/>
            </w:r>
          </w:hyperlink>
        </w:p>
        <w:p w14:paraId="1B3BC6FF" w14:textId="77777777" w:rsidR="00013078" w:rsidRDefault="000159AF">
          <w:pPr>
            <w:pStyle w:val="TOC1"/>
            <w:rPr>
              <w:rFonts w:eastAsiaTheme="minorEastAsia" w:cstheme="minorBidi"/>
              <w:b w:val="0"/>
              <w:bCs w:val="0"/>
              <w:noProof/>
              <w:sz w:val="22"/>
              <w:szCs w:val="22"/>
              <w:lang w:bidi="ar-SA"/>
            </w:rPr>
          </w:pPr>
          <w:hyperlink w:anchor="_Toc347226184" w:history="1">
            <w:r w:rsidR="00013078" w:rsidRPr="004626A7">
              <w:rPr>
                <w:rStyle w:val="Hyperlink"/>
                <w:noProof/>
              </w:rPr>
              <w:t>Before You Write</w:t>
            </w:r>
            <w:r w:rsidR="00013078">
              <w:rPr>
                <w:noProof/>
                <w:webHidden/>
              </w:rPr>
              <w:tab/>
            </w:r>
            <w:r w:rsidR="00013078">
              <w:rPr>
                <w:noProof/>
                <w:webHidden/>
              </w:rPr>
              <w:fldChar w:fldCharType="begin"/>
            </w:r>
            <w:r w:rsidR="00013078">
              <w:rPr>
                <w:noProof/>
                <w:webHidden/>
              </w:rPr>
              <w:instrText xml:space="preserve"> PAGEREF _Toc347226184 \h </w:instrText>
            </w:r>
            <w:r w:rsidR="00013078">
              <w:rPr>
                <w:noProof/>
                <w:webHidden/>
              </w:rPr>
            </w:r>
            <w:r w:rsidR="00013078">
              <w:rPr>
                <w:noProof/>
                <w:webHidden/>
              </w:rPr>
              <w:fldChar w:fldCharType="separate"/>
            </w:r>
            <w:r w:rsidR="00013078">
              <w:rPr>
                <w:noProof/>
                <w:webHidden/>
              </w:rPr>
              <w:t>7</w:t>
            </w:r>
            <w:r w:rsidR="00013078">
              <w:rPr>
                <w:noProof/>
                <w:webHidden/>
              </w:rPr>
              <w:fldChar w:fldCharType="end"/>
            </w:r>
          </w:hyperlink>
        </w:p>
        <w:p w14:paraId="5F4DEFDD" w14:textId="77777777" w:rsidR="00013078" w:rsidRDefault="000159AF">
          <w:pPr>
            <w:pStyle w:val="TOC1"/>
            <w:rPr>
              <w:rFonts w:eastAsiaTheme="minorEastAsia" w:cstheme="minorBidi"/>
              <w:b w:val="0"/>
              <w:bCs w:val="0"/>
              <w:noProof/>
              <w:sz w:val="22"/>
              <w:szCs w:val="22"/>
              <w:lang w:bidi="ar-SA"/>
            </w:rPr>
          </w:pPr>
          <w:hyperlink w:anchor="_Toc347226185" w:history="1">
            <w:r w:rsidR="00013078" w:rsidRPr="004626A7">
              <w:rPr>
                <w:rStyle w:val="Hyperlink"/>
                <w:noProof/>
              </w:rPr>
              <w:t>Best Practices For Written Feedback</w:t>
            </w:r>
            <w:r w:rsidR="00013078">
              <w:rPr>
                <w:noProof/>
                <w:webHidden/>
              </w:rPr>
              <w:tab/>
            </w:r>
            <w:r w:rsidR="00013078">
              <w:rPr>
                <w:noProof/>
                <w:webHidden/>
              </w:rPr>
              <w:fldChar w:fldCharType="begin"/>
            </w:r>
            <w:r w:rsidR="00013078">
              <w:rPr>
                <w:noProof/>
                <w:webHidden/>
              </w:rPr>
              <w:instrText xml:space="preserve"> PAGEREF _Toc347226185 \h </w:instrText>
            </w:r>
            <w:r w:rsidR="00013078">
              <w:rPr>
                <w:noProof/>
                <w:webHidden/>
              </w:rPr>
            </w:r>
            <w:r w:rsidR="00013078">
              <w:rPr>
                <w:noProof/>
                <w:webHidden/>
              </w:rPr>
              <w:fldChar w:fldCharType="separate"/>
            </w:r>
            <w:r w:rsidR="00013078">
              <w:rPr>
                <w:noProof/>
                <w:webHidden/>
              </w:rPr>
              <w:t>8</w:t>
            </w:r>
            <w:r w:rsidR="00013078">
              <w:rPr>
                <w:noProof/>
                <w:webHidden/>
              </w:rPr>
              <w:fldChar w:fldCharType="end"/>
            </w:r>
          </w:hyperlink>
        </w:p>
        <w:p w14:paraId="4BF7D936" w14:textId="77777777" w:rsidR="00013078" w:rsidRDefault="000159AF">
          <w:pPr>
            <w:pStyle w:val="TOC1"/>
            <w:rPr>
              <w:rFonts w:eastAsiaTheme="minorEastAsia" w:cstheme="minorBidi"/>
              <w:b w:val="0"/>
              <w:bCs w:val="0"/>
              <w:noProof/>
              <w:sz w:val="22"/>
              <w:szCs w:val="22"/>
              <w:lang w:bidi="ar-SA"/>
            </w:rPr>
          </w:pPr>
          <w:hyperlink w:anchor="_Toc347226186" w:history="1">
            <w:r w:rsidR="00013078" w:rsidRPr="004626A7">
              <w:rPr>
                <w:rStyle w:val="Hyperlink"/>
                <w:noProof/>
              </w:rPr>
              <w:t>Sample 360 Report Email to Team Members</w:t>
            </w:r>
            <w:r w:rsidR="00013078">
              <w:rPr>
                <w:noProof/>
                <w:webHidden/>
              </w:rPr>
              <w:tab/>
            </w:r>
            <w:r w:rsidR="00013078">
              <w:rPr>
                <w:noProof/>
                <w:webHidden/>
              </w:rPr>
              <w:fldChar w:fldCharType="begin"/>
            </w:r>
            <w:r w:rsidR="00013078">
              <w:rPr>
                <w:noProof/>
                <w:webHidden/>
              </w:rPr>
              <w:instrText xml:space="preserve"> PAGEREF _Toc347226186 \h </w:instrText>
            </w:r>
            <w:r w:rsidR="00013078">
              <w:rPr>
                <w:noProof/>
                <w:webHidden/>
              </w:rPr>
            </w:r>
            <w:r w:rsidR="00013078">
              <w:rPr>
                <w:noProof/>
                <w:webHidden/>
              </w:rPr>
              <w:fldChar w:fldCharType="separate"/>
            </w:r>
            <w:r w:rsidR="00013078">
              <w:rPr>
                <w:noProof/>
                <w:webHidden/>
              </w:rPr>
              <w:t>11</w:t>
            </w:r>
            <w:r w:rsidR="00013078">
              <w:rPr>
                <w:noProof/>
                <w:webHidden/>
              </w:rPr>
              <w:fldChar w:fldCharType="end"/>
            </w:r>
          </w:hyperlink>
        </w:p>
        <w:p w14:paraId="7E54C3FB" w14:textId="77777777" w:rsidR="00013078" w:rsidRDefault="000159AF">
          <w:pPr>
            <w:pStyle w:val="TOC1"/>
            <w:rPr>
              <w:rFonts w:eastAsiaTheme="minorEastAsia" w:cstheme="minorBidi"/>
              <w:b w:val="0"/>
              <w:bCs w:val="0"/>
              <w:noProof/>
              <w:sz w:val="22"/>
              <w:szCs w:val="22"/>
              <w:lang w:bidi="ar-SA"/>
            </w:rPr>
          </w:pPr>
          <w:hyperlink w:anchor="_Toc347226187" w:history="1">
            <w:r w:rsidR="00013078" w:rsidRPr="004626A7">
              <w:rPr>
                <w:rStyle w:val="Hyperlink"/>
                <w:rFonts w:cs="Arial"/>
                <w:noProof/>
              </w:rPr>
              <w:t>Prepare Your Team Members for Feedback</w:t>
            </w:r>
            <w:r w:rsidR="00013078">
              <w:rPr>
                <w:noProof/>
                <w:webHidden/>
              </w:rPr>
              <w:tab/>
            </w:r>
            <w:r w:rsidR="00013078">
              <w:rPr>
                <w:noProof/>
                <w:webHidden/>
              </w:rPr>
              <w:fldChar w:fldCharType="begin"/>
            </w:r>
            <w:r w:rsidR="00013078">
              <w:rPr>
                <w:noProof/>
                <w:webHidden/>
              </w:rPr>
              <w:instrText xml:space="preserve"> PAGEREF _Toc347226187 \h </w:instrText>
            </w:r>
            <w:r w:rsidR="00013078">
              <w:rPr>
                <w:noProof/>
                <w:webHidden/>
              </w:rPr>
            </w:r>
            <w:r w:rsidR="00013078">
              <w:rPr>
                <w:noProof/>
                <w:webHidden/>
              </w:rPr>
              <w:fldChar w:fldCharType="separate"/>
            </w:r>
            <w:r w:rsidR="00013078">
              <w:rPr>
                <w:noProof/>
                <w:webHidden/>
              </w:rPr>
              <w:t>11</w:t>
            </w:r>
            <w:r w:rsidR="00013078">
              <w:rPr>
                <w:noProof/>
                <w:webHidden/>
              </w:rPr>
              <w:fldChar w:fldCharType="end"/>
            </w:r>
          </w:hyperlink>
        </w:p>
        <w:p w14:paraId="14EF6C72" w14:textId="77777777" w:rsidR="00013078" w:rsidRDefault="000159AF">
          <w:pPr>
            <w:pStyle w:val="TOC1"/>
            <w:rPr>
              <w:rFonts w:eastAsiaTheme="minorEastAsia" w:cstheme="minorBidi"/>
              <w:b w:val="0"/>
              <w:bCs w:val="0"/>
              <w:noProof/>
              <w:sz w:val="22"/>
              <w:szCs w:val="22"/>
              <w:lang w:bidi="ar-SA"/>
            </w:rPr>
          </w:pPr>
          <w:hyperlink w:anchor="_Toc347226188" w:history="1">
            <w:r w:rsidR="00013078" w:rsidRPr="004626A7">
              <w:rPr>
                <w:rStyle w:val="Hyperlink"/>
                <w:noProof/>
              </w:rPr>
              <w:t>Sample PGP Email to Team Members</w:t>
            </w:r>
            <w:r w:rsidR="00013078">
              <w:rPr>
                <w:noProof/>
                <w:webHidden/>
              </w:rPr>
              <w:tab/>
            </w:r>
            <w:r w:rsidR="00013078">
              <w:rPr>
                <w:noProof/>
                <w:webHidden/>
              </w:rPr>
              <w:fldChar w:fldCharType="begin"/>
            </w:r>
            <w:r w:rsidR="00013078">
              <w:rPr>
                <w:noProof/>
                <w:webHidden/>
              </w:rPr>
              <w:instrText xml:space="preserve"> PAGEREF _Toc347226188 \h </w:instrText>
            </w:r>
            <w:r w:rsidR="00013078">
              <w:rPr>
                <w:noProof/>
                <w:webHidden/>
              </w:rPr>
            </w:r>
            <w:r w:rsidR="00013078">
              <w:rPr>
                <w:noProof/>
                <w:webHidden/>
              </w:rPr>
              <w:fldChar w:fldCharType="separate"/>
            </w:r>
            <w:r w:rsidR="00013078">
              <w:rPr>
                <w:noProof/>
                <w:webHidden/>
              </w:rPr>
              <w:t>14</w:t>
            </w:r>
            <w:r w:rsidR="00013078">
              <w:rPr>
                <w:noProof/>
                <w:webHidden/>
              </w:rPr>
              <w:fldChar w:fldCharType="end"/>
            </w:r>
          </w:hyperlink>
        </w:p>
        <w:p w14:paraId="4020196C" w14:textId="77777777" w:rsidR="00013078" w:rsidRDefault="000159AF">
          <w:pPr>
            <w:pStyle w:val="TOC1"/>
            <w:rPr>
              <w:rFonts w:eastAsiaTheme="minorEastAsia" w:cstheme="minorBidi"/>
              <w:b w:val="0"/>
              <w:bCs w:val="0"/>
              <w:noProof/>
              <w:sz w:val="22"/>
              <w:szCs w:val="22"/>
              <w:lang w:bidi="ar-SA"/>
            </w:rPr>
          </w:pPr>
          <w:hyperlink w:anchor="_Toc347226189" w:history="1">
            <w:r w:rsidR="00013078" w:rsidRPr="004626A7">
              <w:rPr>
                <w:rStyle w:val="Hyperlink"/>
                <w:noProof/>
              </w:rPr>
              <w:t>PGP Conversations and Goal Setting</w:t>
            </w:r>
            <w:r w:rsidR="00013078">
              <w:rPr>
                <w:noProof/>
                <w:webHidden/>
              </w:rPr>
              <w:tab/>
            </w:r>
            <w:r w:rsidR="00013078">
              <w:rPr>
                <w:noProof/>
                <w:webHidden/>
              </w:rPr>
              <w:fldChar w:fldCharType="begin"/>
            </w:r>
            <w:r w:rsidR="00013078">
              <w:rPr>
                <w:noProof/>
                <w:webHidden/>
              </w:rPr>
              <w:instrText xml:space="preserve"> PAGEREF _Toc347226189 \h </w:instrText>
            </w:r>
            <w:r w:rsidR="00013078">
              <w:rPr>
                <w:noProof/>
                <w:webHidden/>
              </w:rPr>
            </w:r>
            <w:r w:rsidR="00013078">
              <w:rPr>
                <w:noProof/>
                <w:webHidden/>
              </w:rPr>
              <w:fldChar w:fldCharType="separate"/>
            </w:r>
            <w:r w:rsidR="00013078">
              <w:rPr>
                <w:noProof/>
                <w:webHidden/>
              </w:rPr>
              <w:t>15</w:t>
            </w:r>
            <w:r w:rsidR="00013078">
              <w:rPr>
                <w:noProof/>
                <w:webHidden/>
              </w:rPr>
              <w:fldChar w:fldCharType="end"/>
            </w:r>
          </w:hyperlink>
        </w:p>
        <w:p w14:paraId="2A7C0D11" w14:textId="77777777" w:rsidR="00013078" w:rsidRDefault="000159AF">
          <w:pPr>
            <w:pStyle w:val="TOC1"/>
            <w:rPr>
              <w:rFonts w:eastAsiaTheme="minorEastAsia" w:cstheme="minorBidi"/>
              <w:b w:val="0"/>
              <w:bCs w:val="0"/>
              <w:noProof/>
              <w:sz w:val="22"/>
              <w:szCs w:val="22"/>
              <w:lang w:bidi="ar-SA"/>
            </w:rPr>
          </w:pPr>
          <w:hyperlink w:anchor="_Toc347226190" w:history="1">
            <w:r w:rsidR="00013078" w:rsidRPr="004626A7">
              <w:rPr>
                <w:rStyle w:val="Hyperlink"/>
                <w:noProof/>
              </w:rPr>
              <w:t>Best Practices for the PGP Feedback Conversation</w:t>
            </w:r>
            <w:r w:rsidR="00013078">
              <w:rPr>
                <w:noProof/>
                <w:webHidden/>
              </w:rPr>
              <w:tab/>
            </w:r>
            <w:r w:rsidR="00013078">
              <w:rPr>
                <w:noProof/>
                <w:webHidden/>
              </w:rPr>
              <w:fldChar w:fldCharType="begin"/>
            </w:r>
            <w:r w:rsidR="00013078">
              <w:rPr>
                <w:noProof/>
                <w:webHidden/>
              </w:rPr>
              <w:instrText xml:space="preserve"> PAGEREF _Toc347226190 \h </w:instrText>
            </w:r>
            <w:r w:rsidR="00013078">
              <w:rPr>
                <w:noProof/>
                <w:webHidden/>
              </w:rPr>
            </w:r>
            <w:r w:rsidR="00013078">
              <w:rPr>
                <w:noProof/>
                <w:webHidden/>
              </w:rPr>
              <w:fldChar w:fldCharType="separate"/>
            </w:r>
            <w:r w:rsidR="00013078">
              <w:rPr>
                <w:noProof/>
                <w:webHidden/>
              </w:rPr>
              <w:t>17</w:t>
            </w:r>
            <w:r w:rsidR="00013078">
              <w:rPr>
                <w:noProof/>
                <w:webHidden/>
              </w:rPr>
              <w:fldChar w:fldCharType="end"/>
            </w:r>
          </w:hyperlink>
        </w:p>
        <w:p w14:paraId="740E0DEE" w14:textId="77777777" w:rsidR="00013078" w:rsidRDefault="000159AF">
          <w:pPr>
            <w:pStyle w:val="TOC1"/>
            <w:rPr>
              <w:rFonts w:eastAsiaTheme="minorEastAsia" w:cstheme="minorBidi"/>
              <w:b w:val="0"/>
              <w:bCs w:val="0"/>
              <w:noProof/>
              <w:sz w:val="22"/>
              <w:szCs w:val="22"/>
              <w:lang w:bidi="ar-SA"/>
            </w:rPr>
          </w:pPr>
          <w:hyperlink w:anchor="_Toc347226191" w:history="1">
            <w:r w:rsidR="00013078" w:rsidRPr="004626A7">
              <w:rPr>
                <w:rStyle w:val="Hyperlink"/>
                <w:noProof/>
              </w:rPr>
              <w:t>Performance Improvement Plans (PIP)</w:t>
            </w:r>
            <w:r w:rsidR="00013078">
              <w:rPr>
                <w:noProof/>
                <w:webHidden/>
              </w:rPr>
              <w:tab/>
            </w:r>
            <w:r w:rsidR="00013078">
              <w:rPr>
                <w:noProof/>
                <w:webHidden/>
              </w:rPr>
              <w:fldChar w:fldCharType="begin"/>
            </w:r>
            <w:r w:rsidR="00013078">
              <w:rPr>
                <w:noProof/>
                <w:webHidden/>
              </w:rPr>
              <w:instrText xml:space="preserve"> PAGEREF _Toc347226191 \h </w:instrText>
            </w:r>
            <w:r w:rsidR="00013078">
              <w:rPr>
                <w:noProof/>
                <w:webHidden/>
              </w:rPr>
            </w:r>
            <w:r w:rsidR="00013078">
              <w:rPr>
                <w:noProof/>
                <w:webHidden/>
              </w:rPr>
              <w:fldChar w:fldCharType="separate"/>
            </w:r>
            <w:r w:rsidR="00013078">
              <w:rPr>
                <w:noProof/>
                <w:webHidden/>
              </w:rPr>
              <w:t>20</w:t>
            </w:r>
            <w:r w:rsidR="00013078">
              <w:rPr>
                <w:noProof/>
                <w:webHidden/>
              </w:rPr>
              <w:fldChar w:fldCharType="end"/>
            </w:r>
          </w:hyperlink>
        </w:p>
        <w:p w14:paraId="5A394B9C" w14:textId="77777777" w:rsidR="00013078" w:rsidRDefault="000159AF">
          <w:pPr>
            <w:pStyle w:val="TOC1"/>
            <w:rPr>
              <w:rFonts w:eastAsiaTheme="minorEastAsia" w:cstheme="minorBidi"/>
              <w:b w:val="0"/>
              <w:bCs w:val="0"/>
              <w:noProof/>
              <w:sz w:val="22"/>
              <w:szCs w:val="22"/>
              <w:lang w:bidi="ar-SA"/>
            </w:rPr>
          </w:pPr>
          <w:hyperlink w:anchor="_Toc347226192" w:history="1">
            <w:r w:rsidR="00013078" w:rsidRPr="004626A7">
              <w:rPr>
                <w:rStyle w:val="Hyperlink"/>
                <w:noProof/>
              </w:rPr>
              <w:t>Sample Goal-Setting Handout</w:t>
            </w:r>
            <w:r w:rsidR="00013078">
              <w:rPr>
                <w:noProof/>
                <w:webHidden/>
              </w:rPr>
              <w:tab/>
            </w:r>
            <w:r w:rsidR="00013078">
              <w:rPr>
                <w:noProof/>
                <w:webHidden/>
              </w:rPr>
              <w:fldChar w:fldCharType="begin"/>
            </w:r>
            <w:r w:rsidR="00013078">
              <w:rPr>
                <w:noProof/>
                <w:webHidden/>
              </w:rPr>
              <w:instrText xml:space="preserve"> PAGEREF _Toc347226192 \h </w:instrText>
            </w:r>
            <w:r w:rsidR="00013078">
              <w:rPr>
                <w:noProof/>
                <w:webHidden/>
              </w:rPr>
            </w:r>
            <w:r w:rsidR="00013078">
              <w:rPr>
                <w:noProof/>
                <w:webHidden/>
              </w:rPr>
              <w:fldChar w:fldCharType="separate"/>
            </w:r>
            <w:r w:rsidR="00013078">
              <w:rPr>
                <w:noProof/>
                <w:webHidden/>
              </w:rPr>
              <w:t>22</w:t>
            </w:r>
            <w:r w:rsidR="00013078">
              <w:rPr>
                <w:noProof/>
                <w:webHidden/>
              </w:rPr>
              <w:fldChar w:fldCharType="end"/>
            </w:r>
          </w:hyperlink>
        </w:p>
        <w:p w14:paraId="63168C17" w14:textId="77777777" w:rsidR="00013078" w:rsidRDefault="000159AF">
          <w:pPr>
            <w:pStyle w:val="TOC1"/>
            <w:rPr>
              <w:rFonts w:eastAsiaTheme="minorEastAsia" w:cstheme="minorBidi"/>
              <w:b w:val="0"/>
              <w:bCs w:val="0"/>
              <w:noProof/>
              <w:sz w:val="22"/>
              <w:szCs w:val="22"/>
              <w:lang w:bidi="ar-SA"/>
            </w:rPr>
          </w:pPr>
          <w:hyperlink w:anchor="_Toc347226193" w:history="1">
            <w:r w:rsidR="00013078" w:rsidRPr="004626A7">
              <w:rPr>
                <w:rStyle w:val="Hyperlink"/>
                <w:noProof/>
              </w:rPr>
              <w:t>What to Do After the Meeting</w:t>
            </w:r>
            <w:r w:rsidR="00013078">
              <w:rPr>
                <w:noProof/>
                <w:webHidden/>
              </w:rPr>
              <w:tab/>
            </w:r>
            <w:r w:rsidR="00013078">
              <w:rPr>
                <w:noProof/>
                <w:webHidden/>
              </w:rPr>
              <w:fldChar w:fldCharType="begin"/>
            </w:r>
            <w:r w:rsidR="00013078">
              <w:rPr>
                <w:noProof/>
                <w:webHidden/>
              </w:rPr>
              <w:instrText xml:space="preserve"> PAGEREF _Toc347226193 \h </w:instrText>
            </w:r>
            <w:r w:rsidR="00013078">
              <w:rPr>
                <w:noProof/>
                <w:webHidden/>
              </w:rPr>
            </w:r>
            <w:r w:rsidR="00013078">
              <w:rPr>
                <w:noProof/>
                <w:webHidden/>
              </w:rPr>
              <w:fldChar w:fldCharType="separate"/>
            </w:r>
            <w:r w:rsidR="00013078">
              <w:rPr>
                <w:noProof/>
                <w:webHidden/>
              </w:rPr>
              <w:t>24</w:t>
            </w:r>
            <w:r w:rsidR="00013078">
              <w:rPr>
                <w:noProof/>
                <w:webHidden/>
              </w:rPr>
              <w:fldChar w:fldCharType="end"/>
            </w:r>
          </w:hyperlink>
        </w:p>
        <w:p w14:paraId="73094830" w14:textId="77777777" w:rsidR="00013078" w:rsidRDefault="000159AF">
          <w:pPr>
            <w:pStyle w:val="TOC1"/>
            <w:rPr>
              <w:rFonts w:eastAsiaTheme="minorEastAsia" w:cstheme="minorBidi"/>
              <w:b w:val="0"/>
              <w:bCs w:val="0"/>
              <w:noProof/>
              <w:sz w:val="22"/>
              <w:szCs w:val="22"/>
              <w:lang w:bidi="ar-SA"/>
            </w:rPr>
          </w:pPr>
          <w:hyperlink w:anchor="_Toc347226194" w:history="1">
            <w:r w:rsidR="00013078" w:rsidRPr="004626A7">
              <w:rPr>
                <w:rStyle w:val="Hyperlink"/>
                <w:noProof/>
              </w:rPr>
              <w:t>What next steps will you take to prepare for the PGPs?</w:t>
            </w:r>
            <w:r w:rsidR="00013078">
              <w:rPr>
                <w:noProof/>
                <w:webHidden/>
              </w:rPr>
              <w:tab/>
            </w:r>
            <w:r w:rsidR="00013078">
              <w:rPr>
                <w:noProof/>
                <w:webHidden/>
              </w:rPr>
              <w:fldChar w:fldCharType="begin"/>
            </w:r>
            <w:r w:rsidR="00013078">
              <w:rPr>
                <w:noProof/>
                <w:webHidden/>
              </w:rPr>
              <w:instrText xml:space="preserve"> PAGEREF _Toc347226194 \h </w:instrText>
            </w:r>
            <w:r w:rsidR="00013078">
              <w:rPr>
                <w:noProof/>
                <w:webHidden/>
              </w:rPr>
            </w:r>
            <w:r w:rsidR="00013078">
              <w:rPr>
                <w:noProof/>
                <w:webHidden/>
              </w:rPr>
              <w:fldChar w:fldCharType="separate"/>
            </w:r>
            <w:r w:rsidR="00013078">
              <w:rPr>
                <w:noProof/>
                <w:webHidden/>
              </w:rPr>
              <w:t>25</w:t>
            </w:r>
            <w:r w:rsidR="00013078">
              <w:rPr>
                <w:noProof/>
                <w:webHidden/>
              </w:rPr>
              <w:fldChar w:fldCharType="end"/>
            </w:r>
          </w:hyperlink>
        </w:p>
        <w:p w14:paraId="4623409D" w14:textId="77777777" w:rsidR="00013078" w:rsidRDefault="00013078">
          <w:r>
            <w:rPr>
              <w:b/>
              <w:bCs/>
              <w:noProof/>
            </w:rPr>
            <w:lastRenderedPageBreak/>
            <w:fldChar w:fldCharType="end"/>
          </w:r>
        </w:p>
      </w:sdtContent>
    </w:sdt>
    <w:p w14:paraId="5172A585" w14:textId="77777777" w:rsidR="00983D52" w:rsidRPr="00571A62" w:rsidRDefault="00983D52" w:rsidP="00571A62">
      <w:pPr>
        <w:pStyle w:val="Heading1"/>
        <w:rPr>
          <w:b/>
          <w:sz w:val="28"/>
          <w:szCs w:val="28"/>
        </w:rPr>
      </w:pPr>
      <w:bookmarkStart w:id="0" w:name="_Toc347226180"/>
      <w:r w:rsidRPr="00571A62">
        <w:rPr>
          <w:b/>
          <w:sz w:val="28"/>
          <w:szCs w:val="28"/>
        </w:rPr>
        <w:t>Purpose of Professional Growth Plans in the AF Talent Cycle</w:t>
      </w:r>
      <w:bookmarkEnd w:id="0"/>
    </w:p>
    <w:p w14:paraId="3644BB08" w14:textId="77777777" w:rsidR="00973434" w:rsidRPr="00973434" w:rsidRDefault="005335E6" w:rsidP="006E67DA">
      <w:pPr>
        <w:rPr>
          <w:rFonts w:asciiTheme="minorHAnsi" w:hAnsiTheme="minorHAnsi"/>
        </w:rPr>
      </w:pPr>
      <w:r>
        <w:rPr>
          <w:rFonts w:asciiTheme="minorHAnsi" w:hAnsiTheme="minorHAnsi"/>
          <w:b/>
          <w:i/>
          <w:noProof/>
          <w:lang w:bidi="ar-SA"/>
        </w:rPr>
        <w:drawing>
          <wp:anchor distT="0" distB="0" distL="114300" distR="114300" simplePos="0" relativeHeight="251674624" behindDoc="0" locked="0" layoutInCell="1" allowOverlap="1" wp14:anchorId="4A625B71" wp14:editId="3A5AD6B1">
            <wp:simplePos x="0" y="0"/>
            <wp:positionH relativeFrom="column">
              <wp:posOffset>2638425</wp:posOffset>
            </wp:positionH>
            <wp:positionV relativeFrom="paragraph">
              <wp:posOffset>255270</wp:posOffset>
            </wp:positionV>
            <wp:extent cx="3736340" cy="2560320"/>
            <wp:effectExtent l="19050" t="0" r="0" b="0"/>
            <wp:wrapSquare wrapText="bothSides"/>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b="8889"/>
                    <a:stretch>
                      <a:fillRect/>
                    </a:stretch>
                  </pic:blipFill>
                  <pic:spPr bwMode="auto">
                    <a:xfrm>
                      <a:off x="0" y="0"/>
                      <a:ext cx="3736340" cy="2560320"/>
                    </a:xfrm>
                    <a:prstGeom prst="rect">
                      <a:avLst/>
                    </a:prstGeom>
                    <a:noFill/>
                  </pic:spPr>
                </pic:pic>
              </a:graphicData>
            </a:graphic>
          </wp:anchor>
        </w:drawing>
      </w:r>
      <w:r>
        <w:rPr>
          <w:rFonts w:asciiTheme="minorHAnsi" w:hAnsiTheme="minorHAnsi"/>
          <w:b/>
          <w:i/>
        </w:rPr>
        <w:br/>
      </w:r>
      <w:r w:rsidR="00973434" w:rsidRPr="005335E6">
        <w:rPr>
          <w:rFonts w:asciiTheme="minorHAnsi" w:hAnsiTheme="minorHAnsi"/>
          <w:b/>
          <w:i/>
        </w:rPr>
        <w:t>Talent Cycle</w:t>
      </w:r>
      <w:r w:rsidR="00973434" w:rsidRPr="00973434">
        <w:rPr>
          <w:rFonts w:asciiTheme="minorHAnsi" w:hAnsiTheme="minorHAnsi"/>
          <w:b/>
          <w:i/>
        </w:rPr>
        <w:br/>
      </w:r>
      <w:r w:rsidR="00973434" w:rsidRPr="00973434">
        <w:rPr>
          <w:rFonts w:asciiTheme="minorHAnsi" w:hAnsiTheme="minorHAnsi"/>
        </w:rPr>
        <w:t>To reach our ambitious goals, Achievement First must identify capable team members, develop and retain talent, and maintain relationships with successful staff who  leave the organization for a variety of factors.  The image below illustrates the elements of this talent cycle, which seeks to get, grow, keep, and remain connected to the right people.</w:t>
      </w:r>
    </w:p>
    <w:p w14:paraId="05C7E1F9" w14:textId="77777777" w:rsidR="00423026" w:rsidRPr="005335E6" w:rsidRDefault="00423026" w:rsidP="006E67DA">
      <w:pPr>
        <w:spacing w:after="0"/>
        <w:rPr>
          <w:rStyle w:val="Emphasis"/>
          <w:rFonts w:asciiTheme="minorHAnsi" w:hAnsiTheme="minorHAnsi"/>
          <w:iCs w:val="0"/>
        </w:rPr>
      </w:pPr>
      <w:r w:rsidRPr="005335E6">
        <w:rPr>
          <w:rStyle w:val="Emphasis"/>
          <w:rFonts w:asciiTheme="minorHAnsi" w:hAnsiTheme="minorHAnsi"/>
          <w:iCs w:val="0"/>
        </w:rPr>
        <w:t xml:space="preserve">Purpose of Professional Growth </w:t>
      </w:r>
      <w:r w:rsidR="00C5529D" w:rsidRPr="005335E6">
        <w:rPr>
          <w:rStyle w:val="Emphasis"/>
          <w:bCs w:val="0"/>
          <w:iCs w:val="0"/>
          <w:spacing w:val="0"/>
        </w:rPr>
        <w:t>Plan</w:t>
      </w:r>
      <w:r w:rsidR="00C5529D" w:rsidRPr="005335E6">
        <w:rPr>
          <w:rStyle w:val="Emphasis"/>
          <w:bCs w:val="0"/>
          <w:i w:val="0"/>
          <w:iCs w:val="0"/>
          <w:spacing w:val="0"/>
        </w:rPr>
        <w:t>s</w:t>
      </w:r>
      <w:r w:rsidR="00C5529D" w:rsidRPr="005335E6">
        <w:rPr>
          <w:rStyle w:val="Emphasis"/>
          <w:rFonts w:asciiTheme="minorHAnsi" w:hAnsiTheme="minorHAnsi"/>
          <w:iCs w:val="0"/>
        </w:rPr>
        <w:t xml:space="preserve"> (</w:t>
      </w:r>
      <w:r w:rsidRPr="005335E6">
        <w:rPr>
          <w:rStyle w:val="Emphasis"/>
          <w:rFonts w:asciiTheme="minorHAnsi" w:hAnsiTheme="minorHAnsi"/>
          <w:iCs w:val="0"/>
        </w:rPr>
        <w:t>PGPs)</w:t>
      </w:r>
    </w:p>
    <w:p w14:paraId="6034CC8C" w14:textId="77777777" w:rsidR="00973434" w:rsidRPr="00383540" w:rsidRDefault="00423026" w:rsidP="00383540">
      <w:pPr>
        <w:rPr>
          <w:rFonts w:asciiTheme="minorHAnsi" w:hAnsiTheme="minorHAnsi" w:cs="Arial"/>
        </w:rPr>
      </w:pPr>
      <w:r w:rsidRPr="00383540">
        <w:rPr>
          <w:rStyle w:val="Emphasis"/>
          <w:rFonts w:asciiTheme="minorHAnsi" w:hAnsiTheme="minorHAnsi"/>
          <w:b w:val="0"/>
          <w:i w:val="0"/>
          <w:iCs w:val="0"/>
        </w:rPr>
        <w:t>Professional Growth Plans</w:t>
      </w:r>
      <w:r w:rsidR="002453F8" w:rsidRPr="00383540">
        <w:rPr>
          <w:rStyle w:val="Emphasis"/>
          <w:rFonts w:asciiTheme="minorHAnsi" w:hAnsiTheme="minorHAnsi"/>
          <w:b w:val="0"/>
          <w:i w:val="0"/>
          <w:iCs w:val="0"/>
        </w:rPr>
        <w:t xml:space="preserve"> </w:t>
      </w:r>
      <w:r w:rsidRPr="00383540">
        <w:rPr>
          <w:rStyle w:val="Emphasis"/>
          <w:rFonts w:asciiTheme="minorHAnsi" w:hAnsiTheme="minorHAnsi"/>
          <w:b w:val="0"/>
          <w:i w:val="0"/>
          <w:iCs w:val="0"/>
        </w:rPr>
        <w:t>are critical to growing and keeping the right people.</w:t>
      </w:r>
      <w:r w:rsidR="0058313B" w:rsidRPr="00383540">
        <w:rPr>
          <w:rStyle w:val="Emphasis"/>
          <w:rFonts w:asciiTheme="minorHAnsi" w:hAnsiTheme="minorHAnsi"/>
          <w:b w:val="0"/>
          <w:i w:val="0"/>
          <w:iCs w:val="0"/>
        </w:rPr>
        <w:t xml:space="preserve">  Through the</w:t>
      </w:r>
      <w:r w:rsidR="0058313B" w:rsidRPr="00383540">
        <w:rPr>
          <w:rStyle w:val="Emphasis"/>
          <w:rFonts w:asciiTheme="minorHAnsi" w:hAnsiTheme="minorHAnsi"/>
          <w:i w:val="0"/>
          <w:iCs w:val="0"/>
        </w:rPr>
        <w:t xml:space="preserve"> </w:t>
      </w:r>
      <w:r w:rsidR="002453F8" w:rsidRPr="00383540">
        <w:rPr>
          <w:rFonts w:asciiTheme="minorHAnsi" w:hAnsiTheme="minorHAnsi"/>
        </w:rPr>
        <w:t>PGP process</w:t>
      </w:r>
      <w:r w:rsidR="0058313B" w:rsidRPr="00383540">
        <w:rPr>
          <w:rFonts w:asciiTheme="minorHAnsi" w:hAnsiTheme="minorHAnsi"/>
        </w:rPr>
        <w:t xml:space="preserve"> individual team members are invited</w:t>
      </w:r>
      <w:r w:rsidR="002453F8" w:rsidRPr="00383540">
        <w:rPr>
          <w:rFonts w:asciiTheme="minorHAnsi" w:hAnsiTheme="minorHAnsi"/>
        </w:rPr>
        <w:t xml:space="preserve"> to identify strengths and areas for development</w:t>
      </w:r>
      <w:r w:rsidR="00CC236E" w:rsidRPr="00383540">
        <w:rPr>
          <w:rStyle w:val="Emphasis"/>
          <w:rFonts w:asciiTheme="minorHAnsi" w:hAnsiTheme="minorHAnsi"/>
          <w:i w:val="0"/>
          <w:iCs w:val="0"/>
        </w:rPr>
        <w:t xml:space="preserve"> </w:t>
      </w:r>
      <w:r w:rsidR="00CC236E" w:rsidRPr="00383540">
        <w:rPr>
          <w:rStyle w:val="Emphasis"/>
          <w:rFonts w:asciiTheme="minorHAnsi" w:hAnsiTheme="minorHAnsi"/>
          <w:b w:val="0"/>
          <w:i w:val="0"/>
          <w:iCs w:val="0"/>
        </w:rPr>
        <w:t>through</w:t>
      </w:r>
      <w:r w:rsidR="00CC236E" w:rsidRPr="00383540">
        <w:rPr>
          <w:rStyle w:val="Emphasis"/>
          <w:rFonts w:asciiTheme="minorHAnsi" w:hAnsiTheme="minorHAnsi"/>
          <w:i w:val="0"/>
          <w:iCs w:val="0"/>
        </w:rPr>
        <w:t xml:space="preserve"> </w:t>
      </w:r>
      <w:r w:rsidR="00CC236E" w:rsidRPr="00383540">
        <w:rPr>
          <w:rFonts w:asciiTheme="minorHAnsi" w:hAnsiTheme="minorHAnsi"/>
        </w:rPr>
        <w:t xml:space="preserve">self-evaluation and feedback.  </w:t>
      </w:r>
      <w:r w:rsidR="0058313B" w:rsidRPr="00383540">
        <w:rPr>
          <w:rFonts w:asciiTheme="minorHAnsi" w:hAnsiTheme="minorHAnsi"/>
        </w:rPr>
        <w:t xml:space="preserve">This process </w:t>
      </w:r>
      <w:r w:rsidR="002A0A4D" w:rsidRPr="00383540">
        <w:rPr>
          <w:rFonts w:asciiTheme="minorHAnsi" w:hAnsiTheme="minorHAnsi"/>
        </w:rPr>
        <w:t>highlights</w:t>
      </w:r>
      <w:r w:rsidR="00CC236E" w:rsidRPr="00383540">
        <w:rPr>
          <w:rFonts w:asciiTheme="minorHAnsi" w:hAnsiTheme="minorHAnsi"/>
        </w:rPr>
        <w:t xml:space="preserve"> </w:t>
      </w:r>
      <w:r w:rsidR="002A0A4D" w:rsidRPr="00383540">
        <w:rPr>
          <w:rFonts w:asciiTheme="minorHAnsi" w:hAnsiTheme="minorHAnsi"/>
        </w:rPr>
        <w:t xml:space="preserve">the </w:t>
      </w:r>
      <w:r w:rsidR="00CC236E" w:rsidRPr="00383540">
        <w:rPr>
          <w:rFonts w:asciiTheme="minorHAnsi" w:hAnsiTheme="minorHAnsi"/>
        </w:rPr>
        <w:t xml:space="preserve">key competencies </w:t>
      </w:r>
      <w:r w:rsidR="002A0A4D" w:rsidRPr="00383540">
        <w:rPr>
          <w:rFonts w:asciiTheme="minorHAnsi" w:hAnsiTheme="minorHAnsi"/>
        </w:rPr>
        <w:t xml:space="preserve">associated with various </w:t>
      </w:r>
      <w:r w:rsidR="00C5529D" w:rsidRPr="00383540">
        <w:rPr>
          <w:rFonts w:asciiTheme="minorHAnsi" w:hAnsiTheme="minorHAnsi"/>
        </w:rPr>
        <w:t>roles.</w:t>
      </w:r>
      <w:r w:rsidR="002A0A4D" w:rsidRPr="00383540">
        <w:rPr>
          <w:rFonts w:asciiTheme="minorHAnsi" w:hAnsiTheme="minorHAnsi"/>
        </w:rPr>
        <w:t xml:space="preserve">  </w:t>
      </w:r>
      <w:r w:rsidR="0058313B" w:rsidRPr="00383540">
        <w:rPr>
          <w:rFonts w:asciiTheme="minorHAnsi" w:hAnsiTheme="minorHAnsi"/>
        </w:rPr>
        <w:t>Once t</w:t>
      </w:r>
      <w:r w:rsidR="002A0A4D" w:rsidRPr="00383540">
        <w:rPr>
          <w:rFonts w:asciiTheme="minorHAnsi" w:hAnsiTheme="minorHAnsi"/>
        </w:rPr>
        <w:t xml:space="preserve">eam members have </w:t>
      </w:r>
      <w:r w:rsidR="0058313B" w:rsidRPr="00383540">
        <w:rPr>
          <w:rFonts w:asciiTheme="minorHAnsi" w:hAnsiTheme="minorHAnsi"/>
        </w:rPr>
        <w:t>discussed where they are in relationship to the PGP competencies, they</w:t>
      </w:r>
      <w:r w:rsidR="002A0A4D" w:rsidRPr="00383540">
        <w:rPr>
          <w:rFonts w:asciiTheme="minorHAnsi" w:hAnsiTheme="minorHAnsi"/>
        </w:rPr>
        <w:t xml:space="preserve"> </w:t>
      </w:r>
      <w:r w:rsidR="00CC236E" w:rsidRPr="00383540">
        <w:rPr>
          <w:rFonts w:asciiTheme="minorHAnsi" w:hAnsiTheme="minorHAnsi"/>
        </w:rPr>
        <w:t xml:space="preserve">commit to action steps that will </w:t>
      </w:r>
      <w:r w:rsidR="0058313B" w:rsidRPr="00383540">
        <w:rPr>
          <w:rFonts w:asciiTheme="minorHAnsi" w:hAnsiTheme="minorHAnsi"/>
        </w:rPr>
        <w:t>increase</w:t>
      </w:r>
      <w:r w:rsidR="00CC236E" w:rsidRPr="00383540">
        <w:rPr>
          <w:rFonts w:asciiTheme="minorHAnsi" w:hAnsiTheme="minorHAnsi"/>
        </w:rPr>
        <w:t xml:space="preserve"> effective</w:t>
      </w:r>
      <w:r w:rsidR="0058313B" w:rsidRPr="00383540">
        <w:rPr>
          <w:rFonts w:asciiTheme="minorHAnsi" w:hAnsiTheme="minorHAnsi"/>
        </w:rPr>
        <w:t xml:space="preserve">ness.  This process is an investment in the growth of your strongest individual team members.  It is also </w:t>
      </w:r>
      <w:r w:rsidR="00C5529D" w:rsidRPr="00383540">
        <w:rPr>
          <w:rFonts w:asciiTheme="minorHAnsi" w:hAnsiTheme="minorHAnsi"/>
        </w:rPr>
        <w:t>a</w:t>
      </w:r>
      <w:r w:rsidR="0058313B" w:rsidRPr="00383540">
        <w:rPr>
          <w:rFonts w:asciiTheme="minorHAnsi" w:hAnsiTheme="minorHAnsi"/>
        </w:rPr>
        <w:t xml:space="preserve"> </w:t>
      </w:r>
      <w:r w:rsidR="0078429E" w:rsidRPr="00383540">
        <w:rPr>
          <w:rFonts w:asciiTheme="minorHAnsi" w:hAnsiTheme="minorHAnsi"/>
        </w:rPr>
        <w:t xml:space="preserve">chance </w:t>
      </w:r>
      <w:r w:rsidR="0058313B" w:rsidRPr="00383540">
        <w:rPr>
          <w:rFonts w:asciiTheme="minorHAnsi" w:hAnsiTheme="minorHAnsi"/>
        </w:rPr>
        <w:t>to identify team members who need additional support to succeed</w:t>
      </w:r>
      <w:r w:rsidR="0078429E" w:rsidRPr="00383540">
        <w:rPr>
          <w:rFonts w:asciiTheme="minorHAnsi" w:hAnsiTheme="minorHAnsi"/>
        </w:rPr>
        <w:t xml:space="preserve">.  To maximize the impact of this process, strategize with your </w:t>
      </w:r>
      <w:r w:rsidR="006E432B">
        <w:rPr>
          <w:rFonts w:asciiTheme="minorHAnsi" w:hAnsiTheme="minorHAnsi"/>
        </w:rPr>
        <w:t>manager and colleagues</w:t>
      </w:r>
      <w:r w:rsidR="0078429E" w:rsidRPr="00383540">
        <w:rPr>
          <w:rFonts w:asciiTheme="minorHAnsi" w:hAnsiTheme="minorHAnsi"/>
        </w:rPr>
        <w:t xml:space="preserve"> on how to use PGPs in order to </w:t>
      </w:r>
      <w:r w:rsidR="00CC236E" w:rsidRPr="00383540">
        <w:rPr>
          <w:rFonts w:asciiTheme="minorHAnsi" w:hAnsiTheme="minorHAnsi"/>
        </w:rPr>
        <w:t>provide</w:t>
      </w:r>
      <w:r w:rsidR="00873C54" w:rsidRPr="00383540">
        <w:rPr>
          <w:rFonts w:asciiTheme="minorHAnsi" w:hAnsiTheme="minorHAnsi"/>
        </w:rPr>
        <w:t xml:space="preserve"> consistent, </w:t>
      </w:r>
      <w:r w:rsidR="004C6F88" w:rsidRPr="00383540">
        <w:rPr>
          <w:rFonts w:asciiTheme="minorHAnsi" w:hAnsiTheme="minorHAnsi"/>
        </w:rPr>
        <w:t xml:space="preserve">on-going feedback and </w:t>
      </w:r>
      <w:r w:rsidR="00A55CAC" w:rsidRPr="00383540">
        <w:rPr>
          <w:rFonts w:asciiTheme="minorHAnsi" w:hAnsiTheme="minorHAnsi"/>
        </w:rPr>
        <w:t>how to make sure you keep goals alive.</w:t>
      </w:r>
      <w:r w:rsidR="004C6F88" w:rsidRPr="00383540">
        <w:rPr>
          <w:rFonts w:asciiTheme="minorHAnsi" w:hAnsiTheme="minorHAnsi"/>
        </w:rPr>
        <w:t xml:space="preserve">  </w:t>
      </w:r>
    </w:p>
    <w:p w14:paraId="6497EE73" w14:textId="77777777" w:rsidR="005928C8" w:rsidRPr="005335E6" w:rsidRDefault="005928C8" w:rsidP="006E67DA">
      <w:pPr>
        <w:spacing w:after="0"/>
        <w:rPr>
          <w:rFonts w:asciiTheme="minorHAnsi" w:hAnsiTheme="minorHAnsi"/>
          <w:b/>
          <w:i/>
        </w:rPr>
      </w:pPr>
      <w:r w:rsidRPr="005335E6">
        <w:rPr>
          <w:rFonts w:asciiTheme="minorHAnsi" w:hAnsiTheme="minorHAnsi"/>
          <w:b/>
          <w:i/>
        </w:rPr>
        <w:t xml:space="preserve">What will </w:t>
      </w:r>
      <w:r w:rsidR="001E757A" w:rsidRPr="005335E6">
        <w:rPr>
          <w:rFonts w:asciiTheme="minorHAnsi" w:hAnsiTheme="minorHAnsi"/>
          <w:b/>
          <w:i/>
        </w:rPr>
        <w:t>your team members</w:t>
      </w:r>
      <w:r w:rsidRPr="005335E6">
        <w:rPr>
          <w:rFonts w:asciiTheme="minorHAnsi" w:hAnsiTheme="minorHAnsi"/>
          <w:b/>
          <w:i/>
        </w:rPr>
        <w:t xml:space="preserve"> gain by participating in the Professional Growth Plan process?</w:t>
      </w:r>
    </w:p>
    <w:p w14:paraId="33A39894" w14:textId="77777777" w:rsidR="00DC6319" w:rsidRDefault="005928C8" w:rsidP="006E67DA">
      <w:pPr>
        <w:spacing w:after="0"/>
        <w:rPr>
          <w:rFonts w:asciiTheme="minorHAnsi" w:hAnsiTheme="minorHAnsi"/>
        </w:rPr>
      </w:pPr>
      <w:r w:rsidRPr="00DC6319">
        <w:rPr>
          <w:rFonts w:asciiTheme="minorHAnsi" w:hAnsiTheme="minorHAnsi"/>
        </w:rPr>
        <w:t xml:space="preserve">At Achievement First, </w:t>
      </w:r>
      <w:r w:rsidRPr="00DC6319">
        <w:rPr>
          <w:rFonts w:asciiTheme="minorHAnsi" w:hAnsiTheme="minorHAnsi"/>
          <w:i/>
        </w:rPr>
        <w:t xml:space="preserve">we believe that deep engagement in the Professional Growth Plan process will increase each </w:t>
      </w:r>
      <w:r w:rsidR="001E757A" w:rsidRPr="00DC6319">
        <w:rPr>
          <w:rFonts w:asciiTheme="minorHAnsi" w:hAnsiTheme="minorHAnsi"/>
          <w:i/>
        </w:rPr>
        <w:t>team members effectiveness</w:t>
      </w:r>
      <w:r w:rsidRPr="00DC6319">
        <w:rPr>
          <w:rFonts w:asciiTheme="minorHAnsi" w:hAnsiTheme="minorHAnsi"/>
          <w:i/>
        </w:rPr>
        <w:t xml:space="preserve"> and their impact</w:t>
      </w:r>
      <w:r w:rsidR="0056543B">
        <w:rPr>
          <w:rFonts w:asciiTheme="minorHAnsi" w:hAnsiTheme="minorHAnsi"/>
          <w:i/>
        </w:rPr>
        <w:t xml:space="preserve"> on</w:t>
      </w:r>
      <w:r w:rsidRPr="00DC6319">
        <w:rPr>
          <w:rFonts w:asciiTheme="minorHAnsi" w:hAnsiTheme="minorHAnsi"/>
          <w:i/>
        </w:rPr>
        <w:t xml:space="preserve"> </w:t>
      </w:r>
      <w:r w:rsidR="001E757A" w:rsidRPr="00DC6319">
        <w:rPr>
          <w:rFonts w:asciiTheme="minorHAnsi" w:hAnsiTheme="minorHAnsi"/>
          <w:i/>
        </w:rPr>
        <w:t>the network</w:t>
      </w:r>
      <w:r w:rsidRPr="00DC6319">
        <w:rPr>
          <w:rFonts w:asciiTheme="minorHAnsi" w:hAnsiTheme="minorHAnsi"/>
        </w:rPr>
        <w:t xml:space="preserve">.  By </w:t>
      </w:r>
      <w:r w:rsidR="007629FD" w:rsidRPr="00DC6319">
        <w:rPr>
          <w:rFonts w:asciiTheme="minorHAnsi" w:hAnsiTheme="minorHAnsi"/>
        </w:rPr>
        <w:t>co</w:t>
      </w:r>
      <w:r w:rsidR="00DC6319" w:rsidRPr="00DC6319">
        <w:rPr>
          <w:rFonts w:asciiTheme="minorHAnsi" w:hAnsiTheme="minorHAnsi"/>
        </w:rPr>
        <w:t xml:space="preserve">mpleting </w:t>
      </w:r>
      <w:r w:rsidR="006E432B">
        <w:rPr>
          <w:rFonts w:asciiTheme="minorHAnsi" w:hAnsiTheme="minorHAnsi"/>
        </w:rPr>
        <w:t>the</w:t>
      </w:r>
      <w:r w:rsidR="00DC6319" w:rsidRPr="00DC6319">
        <w:rPr>
          <w:rFonts w:asciiTheme="minorHAnsi" w:hAnsiTheme="minorHAnsi"/>
        </w:rPr>
        <w:t xml:space="preserve"> PGP process, each team member </w:t>
      </w:r>
      <w:r w:rsidR="007629FD" w:rsidRPr="00DC6319">
        <w:rPr>
          <w:rFonts w:asciiTheme="minorHAnsi" w:hAnsiTheme="minorHAnsi"/>
        </w:rPr>
        <w:t>will identify</w:t>
      </w:r>
      <w:r w:rsidRPr="00DC6319">
        <w:rPr>
          <w:rFonts w:asciiTheme="minorHAnsi" w:hAnsiTheme="minorHAnsi"/>
        </w:rPr>
        <w:t xml:space="preserve"> strengths, growth areas, and concrete, actionable goals with </w:t>
      </w:r>
      <w:r w:rsidR="00DC6319" w:rsidRPr="00DC6319">
        <w:rPr>
          <w:rFonts w:asciiTheme="minorHAnsi" w:hAnsiTheme="minorHAnsi"/>
        </w:rPr>
        <w:t>their manager</w:t>
      </w:r>
      <w:r w:rsidR="007629FD" w:rsidRPr="00DC6319">
        <w:rPr>
          <w:rFonts w:asciiTheme="minorHAnsi" w:hAnsiTheme="minorHAnsi"/>
        </w:rPr>
        <w:t xml:space="preserve">.  </w:t>
      </w:r>
      <w:r w:rsidR="00DC6319" w:rsidRPr="00DC6319">
        <w:rPr>
          <w:rFonts w:asciiTheme="minorHAnsi" w:hAnsiTheme="minorHAnsi"/>
        </w:rPr>
        <w:t>Through this process, each team member</w:t>
      </w:r>
      <w:r w:rsidRPr="00DC6319">
        <w:rPr>
          <w:rFonts w:asciiTheme="minorHAnsi" w:hAnsiTheme="minorHAnsi"/>
        </w:rPr>
        <w:t xml:space="preserve"> will gain a clearer sense of where </w:t>
      </w:r>
      <w:r w:rsidR="00DC6319" w:rsidRPr="00DC6319">
        <w:rPr>
          <w:rFonts w:asciiTheme="minorHAnsi" w:hAnsiTheme="minorHAnsi"/>
        </w:rPr>
        <w:t>they</w:t>
      </w:r>
      <w:r w:rsidRPr="00DC6319">
        <w:rPr>
          <w:rFonts w:asciiTheme="minorHAnsi" w:hAnsiTheme="minorHAnsi"/>
        </w:rPr>
        <w:t xml:space="preserve"> are and what </w:t>
      </w:r>
      <w:r w:rsidR="00DC6319" w:rsidRPr="00DC6319">
        <w:rPr>
          <w:rFonts w:asciiTheme="minorHAnsi" w:hAnsiTheme="minorHAnsi"/>
        </w:rPr>
        <w:t>they</w:t>
      </w:r>
      <w:r w:rsidRPr="00DC6319">
        <w:rPr>
          <w:rFonts w:asciiTheme="minorHAnsi" w:hAnsiTheme="minorHAnsi"/>
        </w:rPr>
        <w:t xml:space="preserve"> must do to continue to grow and develop. This p</w:t>
      </w:r>
      <w:r w:rsidR="00DC6319" w:rsidRPr="00DC6319">
        <w:rPr>
          <w:rFonts w:asciiTheme="minorHAnsi" w:hAnsiTheme="minorHAnsi"/>
        </w:rPr>
        <w:t>rocess is an opportunity for team members</w:t>
      </w:r>
      <w:r w:rsidRPr="00DC6319">
        <w:rPr>
          <w:rFonts w:asciiTheme="minorHAnsi" w:hAnsiTheme="minorHAnsi"/>
        </w:rPr>
        <w:t xml:space="preserve"> to formally connect with </w:t>
      </w:r>
      <w:r w:rsidR="00DC6319" w:rsidRPr="00DC6319">
        <w:rPr>
          <w:rFonts w:asciiTheme="minorHAnsi" w:hAnsiTheme="minorHAnsi"/>
        </w:rPr>
        <w:t>their manager</w:t>
      </w:r>
      <w:r w:rsidR="006E432B">
        <w:rPr>
          <w:rFonts w:asciiTheme="minorHAnsi" w:hAnsiTheme="minorHAnsi"/>
        </w:rPr>
        <w:t xml:space="preserve"> and step back from their </w:t>
      </w:r>
      <w:r w:rsidRPr="00DC6319">
        <w:rPr>
          <w:rFonts w:asciiTheme="minorHAnsi" w:hAnsiTheme="minorHAnsi"/>
        </w:rPr>
        <w:t xml:space="preserve">day to day responsibilities.  Taking the time to talk </w:t>
      </w:r>
      <w:r w:rsidR="00DC6319" w:rsidRPr="00DC6319">
        <w:rPr>
          <w:rFonts w:asciiTheme="minorHAnsi" w:hAnsiTheme="minorHAnsi"/>
        </w:rPr>
        <w:t>with team members</w:t>
      </w:r>
      <w:r w:rsidR="006E432B">
        <w:rPr>
          <w:rFonts w:asciiTheme="minorHAnsi" w:hAnsiTheme="minorHAnsi"/>
        </w:rPr>
        <w:t xml:space="preserve"> about</w:t>
      </w:r>
      <w:r w:rsidR="00DC6319" w:rsidRPr="00DC6319">
        <w:rPr>
          <w:rFonts w:asciiTheme="minorHAnsi" w:hAnsiTheme="minorHAnsi"/>
        </w:rPr>
        <w:t xml:space="preserve"> t</w:t>
      </w:r>
      <w:r w:rsidRPr="00DC6319">
        <w:rPr>
          <w:rFonts w:asciiTheme="minorHAnsi" w:hAnsiTheme="minorHAnsi"/>
        </w:rPr>
        <w:t xml:space="preserve">he </w:t>
      </w:r>
      <w:r w:rsidR="00DC6319" w:rsidRPr="00DC6319">
        <w:rPr>
          <w:rFonts w:asciiTheme="minorHAnsi" w:hAnsiTheme="minorHAnsi"/>
        </w:rPr>
        <w:t>success factor</w:t>
      </w:r>
      <w:r w:rsidR="006E432B">
        <w:rPr>
          <w:rFonts w:asciiTheme="minorHAnsi" w:hAnsiTheme="minorHAnsi"/>
        </w:rPr>
        <w:t>s</w:t>
      </w:r>
      <w:r w:rsidR="00DC6319" w:rsidRPr="00DC6319">
        <w:rPr>
          <w:rFonts w:asciiTheme="minorHAnsi" w:hAnsiTheme="minorHAnsi"/>
        </w:rPr>
        <w:t xml:space="preserve"> for their role and their individual</w:t>
      </w:r>
      <w:r w:rsidRPr="00DC6319">
        <w:rPr>
          <w:rFonts w:asciiTheme="minorHAnsi" w:hAnsiTheme="minorHAnsi"/>
        </w:rPr>
        <w:t xml:space="preserve"> growth</w:t>
      </w:r>
      <w:r w:rsidR="00DC6319" w:rsidRPr="00DC6319">
        <w:rPr>
          <w:rFonts w:asciiTheme="minorHAnsi" w:hAnsiTheme="minorHAnsi"/>
        </w:rPr>
        <w:t xml:space="preserve"> trajectory is an investment in your team’s capacity to serve our network</w:t>
      </w:r>
      <w:r w:rsidRPr="00DC6319">
        <w:rPr>
          <w:rFonts w:asciiTheme="minorHAnsi" w:hAnsiTheme="minorHAnsi"/>
        </w:rPr>
        <w:t xml:space="preserve">.  In other words, it’s time well spent.  </w:t>
      </w:r>
    </w:p>
    <w:p w14:paraId="262147B3" w14:textId="77777777" w:rsidR="00B32ED3" w:rsidRPr="00DC6319" w:rsidRDefault="00B32ED3" w:rsidP="006E67DA">
      <w:pPr>
        <w:spacing w:after="0"/>
        <w:rPr>
          <w:rFonts w:asciiTheme="minorHAnsi" w:hAnsiTheme="minorHAnsi"/>
        </w:rPr>
      </w:pPr>
    </w:p>
    <w:p w14:paraId="65C86103" w14:textId="77777777" w:rsidR="007D345D" w:rsidRDefault="00DC6319" w:rsidP="006E67DA">
      <w:pPr>
        <w:rPr>
          <w:rFonts w:asciiTheme="minorHAnsi" w:hAnsiTheme="minorHAnsi"/>
        </w:rPr>
      </w:pPr>
      <w:r w:rsidRPr="00DC6319">
        <w:rPr>
          <w:rFonts w:asciiTheme="minorHAnsi" w:hAnsiTheme="minorHAnsi"/>
        </w:rPr>
        <w:t xml:space="preserve">As a Network Support manager, </w:t>
      </w:r>
      <w:r w:rsidR="005928C8" w:rsidRPr="00DC6319">
        <w:rPr>
          <w:rFonts w:asciiTheme="minorHAnsi" w:hAnsiTheme="minorHAnsi"/>
        </w:rPr>
        <w:t xml:space="preserve">you are both a participant and a facilitator of the Professional Growth Plan process.  Completing your own Professional Growth Plan first – before leading your staff through their process – will give you a richer perspective.  After meeting with your </w:t>
      </w:r>
      <w:r w:rsidRPr="00DC6319">
        <w:rPr>
          <w:rFonts w:asciiTheme="minorHAnsi" w:hAnsiTheme="minorHAnsi"/>
        </w:rPr>
        <w:t>manager</w:t>
      </w:r>
      <w:r w:rsidR="005928C8" w:rsidRPr="00DC6319">
        <w:rPr>
          <w:rFonts w:asciiTheme="minorHAnsi" w:hAnsiTheme="minorHAnsi"/>
        </w:rPr>
        <w:t>, reflect on the high points of your Professional Growth Plan process and consider how to create similar experiences for your staff.</w:t>
      </w:r>
    </w:p>
    <w:p w14:paraId="533E98C4" w14:textId="77777777" w:rsidR="006E67DA" w:rsidRDefault="006E67DA" w:rsidP="00EB204E">
      <w:pPr>
        <w:pStyle w:val="Heading1"/>
        <w:spacing w:before="0"/>
        <w:jc w:val="center"/>
        <w:rPr>
          <w:b/>
          <w:sz w:val="28"/>
          <w:szCs w:val="28"/>
        </w:rPr>
      </w:pPr>
    </w:p>
    <w:p w14:paraId="23776787" w14:textId="77777777" w:rsidR="007D345D" w:rsidRPr="00EB204E" w:rsidRDefault="007D345D" w:rsidP="00EB204E">
      <w:pPr>
        <w:pStyle w:val="Heading1"/>
        <w:spacing w:before="0"/>
        <w:jc w:val="center"/>
        <w:rPr>
          <w:b/>
          <w:sz w:val="16"/>
          <w:szCs w:val="16"/>
        </w:rPr>
      </w:pPr>
      <w:bookmarkStart w:id="1" w:name="_Toc347226181"/>
      <w:r w:rsidRPr="00E13427">
        <w:rPr>
          <w:b/>
          <w:sz w:val="28"/>
          <w:szCs w:val="28"/>
        </w:rPr>
        <w:t>PGP Quick Reference</w:t>
      </w:r>
      <w:bookmarkEnd w:id="1"/>
      <w:r w:rsidRPr="00E13427">
        <w:rPr>
          <w:b/>
          <w:sz w:val="28"/>
          <w:szCs w:val="28"/>
        </w:rPr>
        <w:t xml:space="preserve">  </w:t>
      </w:r>
      <w:r w:rsidRPr="00E13427">
        <w:rPr>
          <w:b/>
          <w:sz w:val="28"/>
          <w:szCs w:val="28"/>
        </w:rPr>
        <w:br/>
      </w:r>
    </w:p>
    <w:p w14:paraId="36CB7518" w14:textId="77777777" w:rsidR="007D345D" w:rsidRPr="006A6F8C" w:rsidRDefault="007D345D" w:rsidP="00EB204E">
      <w:pPr>
        <w:numPr>
          <w:ilvl w:val="0"/>
          <w:numId w:val="1"/>
        </w:numPr>
        <w:autoSpaceDE w:val="0"/>
        <w:autoSpaceDN w:val="0"/>
        <w:adjustRightInd w:val="0"/>
        <w:spacing w:after="0"/>
        <w:rPr>
          <w:rFonts w:asciiTheme="minorHAnsi" w:hAnsiTheme="minorHAnsi"/>
        </w:rPr>
      </w:pPr>
      <w:r w:rsidRPr="006A6F8C">
        <w:rPr>
          <w:rFonts w:asciiTheme="minorHAnsi" w:hAnsiTheme="minorHAnsi"/>
          <w:b/>
          <w:u w:val="single"/>
        </w:rPr>
        <w:t>Self-Evaluation</w:t>
      </w:r>
      <w:r w:rsidRPr="006A6F8C">
        <w:rPr>
          <w:rFonts w:asciiTheme="minorHAnsi" w:hAnsiTheme="minorHAnsi"/>
          <w:b/>
        </w:rPr>
        <w:t>:</w:t>
      </w:r>
      <w:r w:rsidRPr="006A6F8C">
        <w:rPr>
          <w:rFonts w:asciiTheme="minorHAnsi" w:hAnsiTheme="minorHAnsi"/>
        </w:rPr>
        <w:t xml:space="preserve"> </w:t>
      </w:r>
    </w:p>
    <w:p w14:paraId="3657E566" w14:textId="77777777" w:rsidR="007D345D" w:rsidRPr="00CC61EE" w:rsidRDefault="007D345D" w:rsidP="00EB204E">
      <w:pPr>
        <w:numPr>
          <w:ilvl w:val="1"/>
          <w:numId w:val="1"/>
        </w:numPr>
        <w:autoSpaceDE w:val="0"/>
        <w:autoSpaceDN w:val="0"/>
        <w:adjustRightInd w:val="0"/>
        <w:spacing w:after="0"/>
        <w:rPr>
          <w:rFonts w:asciiTheme="minorHAnsi" w:hAnsiTheme="minorHAnsi"/>
        </w:rPr>
      </w:pPr>
      <w:r w:rsidRPr="00CC61EE">
        <w:rPr>
          <w:rFonts w:asciiTheme="minorHAnsi" w:hAnsiTheme="minorHAnsi"/>
        </w:rPr>
        <w:t>Send copy of blank evaluation to team member</w:t>
      </w:r>
      <w:r w:rsidR="00D72F8D">
        <w:rPr>
          <w:rFonts w:asciiTheme="minorHAnsi" w:hAnsiTheme="minorHAnsi"/>
        </w:rPr>
        <w:t>s</w:t>
      </w:r>
      <w:r w:rsidRPr="00CC61EE">
        <w:rPr>
          <w:rFonts w:asciiTheme="minorHAnsi" w:hAnsiTheme="minorHAnsi"/>
        </w:rPr>
        <w:t xml:space="preserve"> and request they evaluate themselves prior to meeting.   </w:t>
      </w:r>
      <w:r w:rsidRPr="00CC61EE">
        <w:rPr>
          <w:rFonts w:asciiTheme="minorHAnsi" w:hAnsiTheme="minorHAnsi"/>
        </w:rPr>
        <w:br/>
      </w:r>
    </w:p>
    <w:p w14:paraId="65083F10" w14:textId="77777777" w:rsidR="007D345D" w:rsidRPr="00CC61EE" w:rsidRDefault="007D345D" w:rsidP="00EB204E">
      <w:pPr>
        <w:numPr>
          <w:ilvl w:val="0"/>
          <w:numId w:val="1"/>
        </w:numPr>
        <w:autoSpaceDE w:val="0"/>
        <w:autoSpaceDN w:val="0"/>
        <w:adjustRightInd w:val="0"/>
        <w:spacing w:after="0"/>
        <w:rPr>
          <w:rFonts w:asciiTheme="minorHAnsi" w:hAnsiTheme="minorHAnsi"/>
        </w:rPr>
      </w:pPr>
      <w:r w:rsidRPr="00CC61EE">
        <w:rPr>
          <w:rFonts w:asciiTheme="minorHAnsi" w:hAnsiTheme="minorHAnsi"/>
          <w:b/>
          <w:u w:val="single"/>
        </w:rPr>
        <w:t>360 Feedback</w:t>
      </w:r>
    </w:p>
    <w:p w14:paraId="08682DD2" w14:textId="77777777" w:rsidR="007D345D" w:rsidRPr="00EF6D9B" w:rsidRDefault="007D345D" w:rsidP="00EB204E">
      <w:pPr>
        <w:numPr>
          <w:ilvl w:val="1"/>
          <w:numId w:val="1"/>
        </w:numPr>
        <w:autoSpaceDE w:val="0"/>
        <w:autoSpaceDN w:val="0"/>
        <w:adjustRightInd w:val="0"/>
        <w:spacing w:after="0"/>
        <w:rPr>
          <w:rFonts w:asciiTheme="minorHAnsi" w:hAnsiTheme="minorHAnsi"/>
        </w:rPr>
      </w:pPr>
      <w:r>
        <w:rPr>
          <w:rFonts w:asciiTheme="minorHAnsi" w:hAnsiTheme="minorHAnsi"/>
        </w:rPr>
        <w:t>Colleagues and team members who report to you provide feedback on your performance</w:t>
      </w:r>
      <w:r w:rsidR="0056543B">
        <w:rPr>
          <w:rFonts w:asciiTheme="minorHAnsi" w:hAnsiTheme="minorHAnsi"/>
        </w:rPr>
        <w:t>. All team members receive their 360 feedback report and should incorporate comments and ratings into their self-evaluation.</w:t>
      </w:r>
      <w:r>
        <w:rPr>
          <w:rFonts w:asciiTheme="minorHAnsi" w:hAnsiTheme="minorHAnsi"/>
          <w:b/>
          <w:u w:val="single"/>
        </w:rPr>
        <w:br/>
      </w:r>
    </w:p>
    <w:p w14:paraId="1FB27F13" w14:textId="77777777" w:rsidR="007D345D" w:rsidRPr="006A6F8C" w:rsidRDefault="007D345D" w:rsidP="00EB204E">
      <w:pPr>
        <w:numPr>
          <w:ilvl w:val="0"/>
          <w:numId w:val="1"/>
        </w:numPr>
        <w:autoSpaceDE w:val="0"/>
        <w:autoSpaceDN w:val="0"/>
        <w:adjustRightInd w:val="0"/>
        <w:spacing w:after="0"/>
        <w:rPr>
          <w:rFonts w:asciiTheme="minorHAnsi" w:hAnsiTheme="minorHAnsi"/>
        </w:rPr>
      </w:pPr>
      <w:r w:rsidRPr="006A6F8C">
        <w:rPr>
          <w:rFonts w:asciiTheme="minorHAnsi" w:hAnsiTheme="minorHAnsi"/>
          <w:b/>
          <w:u w:val="single"/>
        </w:rPr>
        <w:t>Manager Evaluation</w:t>
      </w:r>
      <w:r w:rsidRPr="006A6F8C">
        <w:rPr>
          <w:rFonts w:asciiTheme="minorHAnsi" w:hAnsiTheme="minorHAnsi"/>
          <w:b/>
        </w:rPr>
        <w:t xml:space="preserve">: </w:t>
      </w:r>
    </w:p>
    <w:p w14:paraId="1DC1AEB5" w14:textId="77777777" w:rsidR="007D345D" w:rsidRPr="001E235C" w:rsidRDefault="007D345D" w:rsidP="00EB204E">
      <w:pPr>
        <w:numPr>
          <w:ilvl w:val="1"/>
          <w:numId w:val="1"/>
        </w:numPr>
        <w:autoSpaceDE w:val="0"/>
        <w:autoSpaceDN w:val="0"/>
        <w:adjustRightInd w:val="0"/>
        <w:spacing w:after="0"/>
        <w:rPr>
          <w:rFonts w:asciiTheme="minorHAnsi" w:hAnsiTheme="minorHAnsi"/>
        </w:rPr>
      </w:pPr>
      <w:r w:rsidRPr="001E235C">
        <w:rPr>
          <w:rFonts w:asciiTheme="minorHAnsi" w:hAnsiTheme="minorHAnsi"/>
        </w:rPr>
        <w:t xml:space="preserve">Review and organize key results, evidence, and notes. </w:t>
      </w:r>
      <w:r>
        <w:rPr>
          <w:rFonts w:asciiTheme="minorHAnsi" w:hAnsiTheme="minorHAnsi"/>
        </w:rPr>
        <w:t>Review 360 feedback.</w:t>
      </w:r>
    </w:p>
    <w:p w14:paraId="2A580F13" w14:textId="77777777" w:rsidR="007D345D" w:rsidRPr="006A6F8C" w:rsidRDefault="007D345D" w:rsidP="00EB204E">
      <w:pPr>
        <w:numPr>
          <w:ilvl w:val="1"/>
          <w:numId w:val="1"/>
        </w:numPr>
        <w:autoSpaceDE w:val="0"/>
        <w:autoSpaceDN w:val="0"/>
        <w:adjustRightInd w:val="0"/>
        <w:spacing w:after="0"/>
        <w:rPr>
          <w:rFonts w:asciiTheme="minorHAnsi" w:hAnsiTheme="minorHAnsi"/>
        </w:rPr>
      </w:pPr>
      <w:r w:rsidRPr="006A6F8C">
        <w:rPr>
          <w:rFonts w:asciiTheme="minorHAnsi" w:hAnsiTheme="minorHAnsi"/>
        </w:rPr>
        <w:t xml:space="preserve">After receiving the self-evaluation, complete the written PGP, including ratings and comments.  </w:t>
      </w:r>
    </w:p>
    <w:p w14:paraId="0F472405" w14:textId="77777777" w:rsidR="007D345D" w:rsidRPr="009D1C1A" w:rsidRDefault="007D345D" w:rsidP="00EB204E">
      <w:pPr>
        <w:numPr>
          <w:ilvl w:val="1"/>
          <w:numId w:val="1"/>
        </w:numPr>
        <w:autoSpaceDE w:val="0"/>
        <w:autoSpaceDN w:val="0"/>
        <w:adjustRightInd w:val="0"/>
        <w:spacing w:after="0"/>
        <w:rPr>
          <w:rFonts w:asciiTheme="minorHAnsi" w:hAnsiTheme="minorHAnsi"/>
        </w:rPr>
      </w:pPr>
      <w:r w:rsidRPr="009D1C1A">
        <w:rPr>
          <w:rFonts w:asciiTheme="minorHAnsi" w:hAnsiTheme="minorHAnsi"/>
        </w:rPr>
        <w:t>Write the summary (far left column only).  Identify the team member’s greatest strengths and areas for improvement.  Consider the 20% of growth areas that will make 80% of the difference.  Do not complete the next steps/goal setting part of the summary</w:t>
      </w:r>
      <w:r w:rsidR="006E67DA" w:rsidRPr="009D1C1A">
        <w:rPr>
          <w:rFonts w:asciiTheme="minorHAnsi" w:hAnsiTheme="minorHAnsi"/>
        </w:rPr>
        <w:t xml:space="preserve"> </w:t>
      </w:r>
      <w:r w:rsidRPr="009D1C1A">
        <w:rPr>
          <w:rFonts w:asciiTheme="minorHAnsi" w:hAnsiTheme="minorHAnsi"/>
        </w:rPr>
        <w:t xml:space="preserve">.  This part will be completed collaboratively during the meeting. </w:t>
      </w:r>
    </w:p>
    <w:p w14:paraId="373D9EAC" w14:textId="77777777" w:rsidR="007D345D" w:rsidRPr="009D1C1A" w:rsidRDefault="007D345D" w:rsidP="006E67DA">
      <w:pPr>
        <w:numPr>
          <w:ilvl w:val="1"/>
          <w:numId w:val="1"/>
        </w:numPr>
        <w:autoSpaceDE w:val="0"/>
        <w:autoSpaceDN w:val="0"/>
        <w:adjustRightInd w:val="0"/>
        <w:spacing w:after="0"/>
        <w:rPr>
          <w:rFonts w:asciiTheme="minorHAnsi" w:hAnsiTheme="minorHAnsi"/>
        </w:rPr>
      </w:pPr>
      <w:r w:rsidRPr="009D1C1A">
        <w:rPr>
          <w:rFonts w:asciiTheme="minorHAnsi" w:hAnsiTheme="minorHAnsi"/>
        </w:rPr>
        <w:t>Email the team member your written evaluation 24-48 hours prior to the PGP conversation.</w:t>
      </w:r>
      <w:r w:rsidRPr="009D1C1A">
        <w:rPr>
          <w:rFonts w:asciiTheme="minorHAnsi" w:hAnsiTheme="minorHAnsi"/>
        </w:rPr>
        <w:br/>
      </w:r>
    </w:p>
    <w:p w14:paraId="51FCF191" w14:textId="77777777" w:rsidR="007D345D" w:rsidRPr="009D1C1A" w:rsidRDefault="007D345D" w:rsidP="006E67DA">
      <w:pPr>
        <w:numPr>
          <w:ilvl w:val="0"/>
          <w:numId w:val="1"/>
        </w:numPr>
        <w:spacing w:after="0" w:line="240" w:lineRule="auto"/>
        <w:ind w:right="-576"/>
        <w:rPr>
          <w:rFonts w:asciiTheme="minorHAnsi" w:hAnsiTheme="minorHAnsi"/>
        </w:rPr>
      </w:pPr>
      <w:r w:rsidRPr="009D1C1A">
        <w:rPr>
          <w:rFonts w:asciiTheme="minorHAnsi" w:hAnsiTheme="minorHAnsi"/>
          <w:b/>
          <w:u w:val="single"/>
        </w:rPr>
        <w:t>Feedback Conversation</w:t>
      </w:r>
      <w:r w:rsidRPr="009D1C1A">
        <w:rPr>
          <w:rFonts w:asciiTheme="minorHAnsi" w:hAnsiTheme="minorHAnsi"/>
          <w:b/>
        </w:rPr>
        <w:t xml:space="preserve">: </w:t>
      </w:r>
    </w:p>
    <w:p w14:paraId="6FCC33A5" w14:textId="77777777" w:rsidR="007D345D" w:rsidRPr="009D1C1A" w:rsidRDefault="007D345D" w:rsidP="006E67DA">
      <w:pPr>
        <w:numPr>
          <w:ilvl w:val="1"/>
          <w:numId w:val="1"/>
        </w:numPr>
        <w:spacing w:after="0" w:line="240" w:lineRule="auto"/>
        <w:ind w:right="-576"/>
        <w:rPr>
          <w:rFonts w:asciiTheme="minorHAnsi" w:hAnsiTheme="minorHAnsi"/>
        </w:rPr>
      </w:pPr>
      <w:r w:rsidRPr="009D1C1A">
        <w:rPr>
          <w:rFonts w:asciiTheme="minorHAnsi" w:hAnsiTheme="minorHAnsi"/>
        </w:rPr>
        <w:t>Meet with the team member within 2 weeks of receiving their PGP self-evaluation.</w:t>
      </w:r>
    </w:p>
    <w:p w14:paraId="07E63755" w14:textId="77777777" w:rsidR="007D345D" w:rsidRPr="009D1C1A" w:rsidRDefault="007D345D" w:rsidP="006E67DA">
      <w:pPr>
        <w:numPr>
          <w:ilvl w:val="1"/>
          <w:numId w:val="1"/>
        </w:numPr>
        <w:autoSpaceDE w:val="0"/>
        <w:autoSpaceDN w:val="0"/>
        <w:adjustRightInd w:val="0"/>
        <w:spacing w:after="0" w:line="240" w:lineRule="auto"/>
        <w:ind w:right="-576"/>
        <w:rPr>
          <w:rFonts w:asciiTheme="minorHAnsi" w:hAnsiTheme="minorHAnsi"/>
        </w:rPr>
      </w:pPr>
      <w:r w:rsidRPr="009D1C1A">
        <w:rPr>
          <w:rFonts w:asciiTheme="minorHAnsi" w:hAnsiTheme="minorHAnsi"/>
        </w:rPr>
        <w:t>Before the meeting, review your written review and the team member’s self review. Get in the team member’s head. What are they thinking?  How are they approaching your time together? What do they want to be doing next year/five years from now?</w:t>
      </w:r>
    </w:p>
    <w:p w14:paraId="25E56B0F" w14:textId="77777777" w:rsidR="007D345D" w:rsidRPr="009D1C1A" w:rsidRDefault="007D345D" w:rsidP="006E67DA">
      <w:pPr>
        <w:numPr>
          <w:ilvl w:val="1"/>
          <w:numId w:val="1"/>
        </w:numPr>
        <w:autoSpaceDE w:val="0"/>
        <w:autoSpaceDN w:val="0"/>
        <w:adjustRightInd w:val="0"/>
        <w:spacing w:after="0" w:line="240" w:lineRule="auto"/>
        <w:ind w:right="-576"/>
        <w:rPr>
          <w:rFonts w:asciiTheme="minorHAnsi" w:hAnsiTheme="minorHAnsi"/>
        </w:rPr>
      </w:pPr>
      <w:r w:rsidRPr="009D1C1A">
        <w:rPr>
          <w:rFonts w:asciiTheme="minorHAnsi" w:hAnsiTheme="minorHAnsi"/>
        </w:rPr>
        <w:t>Go in with a tight plan/agenda of how you want to use your time together.</w:t>
      </w:r>
      <w:r w:rsidRPr="009D1C1A">
        <w:rPr>
          <w:rFonts w:asciiTheme="minorHAnsi" w:hAnsiTheme="minorHAnsi"/>
        </w:rPr>
        <w:br/>
      </w:r>
    </w:p>
    <w:p w14:paraId="6D48D43F" w14:textId="77777777" w:rsidR="007D345D" w:rsidRPr="009D1C1A" w:rsidRDefault="007D345D" w:rsidP="006E67DA">
      <w:pPr>
        <w:numPr>
          <w:ilvl w:val="0"/>
          <w:numId w:val="1"/>
        </w:numPr>
        <w:spacing w:after="0"/>
        <w:ind w:right="-576"/>
        <w:rPr>
          <w:rFonts w:asciiTheme="minorHAnsi" w:hAnsiTheme="minorHAnsi"/>
        </w:rPr>
      </w:pPr>
      <w:r w:rsidRPr="009D1C1A">
        <w:rPr>
          <w:rFonts w:asciiTheme="minorHAnsi" w:hAnsiTheme="minorHAnsi"/>
          <w:b/>
          <w:u w:val="single"/>
        </w:rPr>
        <w:t>Goal Setting</w:t>
      </w:r>
      <w:r w:rsidRPr="009D1C1A">
        <w:rPr>
          <w:rFonts w:asciiTheme="minorHAnsi" w:hAnsiTheme="minorHAnsi"/>
          <w:b/>
        </w:rPr>
        <w:t>:</w:t>
      </w:r>
    </w:p>
    <w:p w14:paraId="1E035EC3" w14:textId="77777777" w:rsidR="007D345D" w:rsidRPr="009D1C1A" w:rsidRDefault="007D345D" w:rsidP="006E67DA">
      <w:pPr>
        <w:numPr>
          <w:ilvl w:val="0"/>
          <w:numId w:val="12"/>
        </w:numPr>
        <w:autoSpaceDE w:val="0"/>
        <w:autoSpaceDN w:val="0"/>
        <w:adjustRightInd w:val="0"/>
        <w:spacing w:after="0"/>
        <w:ind w:left="1080"/>
        <w:rPr>
          <w:rFonts w:asciiTheme="minorHAnsi" w:hAnsiTheme="minorHAnsi"/>
        </w:rPr>
      </w:pPr>
      <w:r w:rsidRPr="009D1C1A">
        <w:rPr>
          <w:rFonts w:asciiTheme="minorHAnsi" w:hAnsiTheme="minorHAnsi"/>
        </w:rPr>
        <w:t xml:space="preserve">Go to the last page of the PGP and discuss the summary of strengths and weaknesses with your team member.  </w:t>
      </w:r>
    </w:p>
    <w:p w14:paraId="02572BA5" w14:textId="77777777" w:rsidR="007D345D" w:rsidRDefault="007D345D" w:rsidP="006E67DA">
      <w:pPr>
        <w:numPr>
          <w:ilvl w:val="0"/>
          <w:numId w:val="12"/>
        </w:numPr>
        <w:autoSpaceDE w:val="0"/>
        <w:autoSpaceDN w:val="0"/>
        <w:adjustRightInd w:val="0"/>
        <w:spacing w:after="0"/>
        <w:ind w:left="1080"/>
        <w:rPr>
          <w:rFonts w:asciiTheme="minorHAnsi" w:hAnsiTheme="minorHAnsi"/>
        </w:rPr>
      </w:pPr>
      <w:r w:rsidRPr="003637AE">
        <w:rPr>
          <w:rFonts w:asciiTheme="minorHAnsi" w:hAnsiTheme="minorHAnsi"/>
        </w:rPr>
        <w:t>Discuss and write next steps to build on strengths and to leverage those strengths for the</w:t>
      </w:r>
      <w:r>
        <w:rPr>
          <w:rFonts w:asciiTheme="minorHAnsi" w:hAnsiTheme="minorHAnsi"/>
        </w:rPr>
        <w:t xml:space="preserve"> team and network</w:t>
      </w:r>
      <w:r w:rsidRPr="003637AE">
        <w:rPr>
          <w:rFonts w:asciiTheme="minorHAnsi" w:hAnsiTheme="minorHAnsi"/>
        </w:rPr>
        <w:t>. Discuss and write specific goals to be</w:t>
      </w:r>
      <w:r>
        <w:rPr>
          <w:rFonts w:asciiTheme="minorHAnsi" w:hAnsiTheme="minorHAnsi"/>
        </w:rPr>
        <w:t xml:space="preserve"> reached in areas of growth.</w:t>
      </w:r>
    </w:p>
    <w:p w14:paraId="65321362" w14:textId="77777777" w:rsidR="007D345D" w:rsidRPr="003637AE" w:rsidRDefault="007D345D" w:rsidP="00EB204E">
      <w:pPr>
        <w:numPr>
          <w:ilvl w:val="0"/>
          <w:numId w:val="12"/>
        </w:numPr>
        <w:autoSpaceDE w:val="0"/>
        <w:autoSpaceDN w:val="0"/>
        <w:adjustRightInd w:val="0"/>
        <w:spacing w:after="0"/>
        <w:ind w:left="1080"/>
        <w:rPr>
          <w:rFonts w:asciiTheme="minorHAnsi" w:hAnsiTheme="minorHAnsi"/>
        </w:rPr>
      </w:pPr>
      <w:r>
        <w:rPr>
          <w:rFonts w:asciiTheme="minorHAnsi" w:hAnsiTheme="minorHAnsi"/>
        </w:rPr>
        <w:t xml:space="preserve">Agree on </w:t>
      </w:r>
      <w:r w:rsidRPr="003637AE">
        <w:rPr>
          <w:rFonts w:asciiTheme="minorHAnsi" w:hAnsiTheme="minorHAnsi"/>
        </w:rPr>
        <w:t>strategies and resources/support needed for addressing these focus areas</w:t>
      </w:r>
      <w:r>
        <w:rPr>
          <w:rFonts w:asciiTheme="minorHAnsi" w:hAnsiTheme="minorHAnsi"/>
        </w:rPr>
        <w:t xml:space="preserve"> and how/when progress will be measured. </w:t>
      </w:r>
      <w:r w:rsidRPr="003637AE">
        <w:rPr>
          <w:rFonts w:asciiTheme="minorHAnsi" w:hAnsiTheme="minorHAnsi"/>
        </w:rPr>
        <w:t xml:space="preserve"> </w:t>
      </w:r>
      <w:r>
        <w:rPr>
          <w:rFonts w:asciiTheme="minorHAnsi" w:hAnsiTheme="minorHAnsi"/>
        </w:rPr>
        <w:br/>
      </w:r>
    </w:p>
    <w:p w14:paraId="4D1E8A84" w14:textId="77777777" w:rsidR="007D345D" w:rsidRDefault="007D345D" w:rsidP="00EB204E">
      <w:pPr>
        <w:numPr>
          <w:ilvl w:val="0"/>
          <w:numId w:val="1"/>
        </w:numPr>
        <w:spacing w:after="0"/>
        <w:ind w:right="-576"/>
        <w:rPr>
          <w:rFonts w:asciiTheme="minorHAnsi" w:hAnsiTheme="minorHAnsi"/>
          <w:b/>
        </w:rPr>
      </w:pPr>
      <w:r>
        <w:rPr>
          <w:rFonts w:asciiTheme="minorHAnsi" w:hAnsiTheme="minorHAnsi"/>
          <w:b/>
          <w:u w:val="single"/>
        </w:rPr>
        <w:t>After the Meeting:</w:t>
      </w:r>
    </w:p>
    <w:p w14:paraId="27B4DAB9" w14:textId="29571BB8" w:rsidR="00786C06" w:rsidRDefault="007D345D" w:rsidP="00786C06">
      <w:pPr>
        <w:numPr>
          <w:ilvl w:val="1"/>
          <w:numId w:val="1"/>
        </w:numPr>
        <w:spacing w:after="0"/>
        <w:ind w:right="-576"/>
        <w:rPr>
          <w:rFonts w:asciiTheme="minorHAnsi" w:hAnsiTheme="minorHAnsi"/>
          <w:b/>
        </w:rPr>
      </w:pPr>
      <w:r w:rsidRPr="007D345D">
        <w:rPr>
          <w:rFonts w:asciiTheme="minorHAnsi" w:hAnsiTheme="minorHAnsi"/>
        </w:rPr>
        <w:t>Save all the complet</w:t>
      </w:r>
      <w:r w:rsidR="003A67C3">
        <w:rPr>
          <w:rFonts w:asciiTheme="minorHAnsi" w:hAnsiTheme="minorHAnsi"/>
        </w:rPr>
        <w:t>ed PGPs for your direct reports</w:t>
      </w:r>
      <w:r w:rsidRPr="007D345D">
        <w:rPr>
          <w:rFonts w:asciiTheme="minorHAnsi" w:hAnsiTheme="minorHAnsi"/>
        </w:rPr>
        <w:t xml:space="preserve"> (with the goal setting page completed) </w:t>
      </w:r>
      <w:r w:rsidR="000159AF">
        <w:rPr>
          <w:rFonts w:asciiTheme="minorHAnsi" w:hAnsiTheme="minorHAnsi"/>
        </w:rPr>
        <w:t xml:space="preserve">and </w:t>
      </w:r>
      <w:hyperlink r:id="rId22" w:history="1">
        <w:r w:rsidR="000159AF" w:rsidRPr="000159AF">
          <w:rPr>
            <w:rStyle w:val="Hyperlink"/>
            <w:rFonts w:asciiTheme="minorHAnsi" w:hAnsiTheme="minorHAnsi"/>
          </w:rPr>
          <w:t>submit them using Many Minds</w:t>
        </w:r>
      </w:hyperlink>
      <w:r w:rsidRPr="007D345D">
        <w:rPr>
          <w:rFonts w:asciiTheme="minorHAnsi" w:hAnsiTheme="minorHAnsi"/>
        </w:rPr>
        <w:t xml:space="preserve"> by </w:t>
      </w:r>
      <w:r w:rsidR="003A67C3">
        <w:rPr>
          <w:rFonts w:asciiTheme="minorHAnsi" w:hAnsiTheme="minorHAnsi"/>
          <w:b/>
        </w:rPr>
        <w:t>May 12</w:t>
      </w:r>
      <w:r w:rsidR="007C2063" w:rsidRPr="007C2063">
        <w:rPr>
          <w:rFonts w:asciiTheme="minorHAnsi" w:hAnsiTheme="minorHAnsi"/>
          <w:b/>
        </w:rPr>
        <w:t>,</w:t>
      </w:r>
      <w:r w:rsidR="007C2063">
        <w:rPr>
          <w:rFonts w:asciiTheme="minorHAnsi" w:hAnsiTheme="minorHAnsi"/>
        </w:rPr>
        <w:t xml:space="preserve"> </w:t>
      </w:r>
      <w:r w:rsidR="00310CE5">
        <w:rPr>
          <w:rFonts w:asciiTheme="minorHAnsi" w:hAnsiTheme="minorHAnsi"/>
          <w:b/>
        </w:rPr>
        <w:t>2014</w:t>
      </w:r>
      <w:r w:rsidRPr="007D345D">
        <w:rPr>
          <w:rFonts w:asciiTheme="minorHAnsi" w:hAnsiTheme="minorHAnsi"/>
          <w:b/>
        </w:rPr>
        <w:t>.</w:t>
      </w:r>
    </w:p>
    <w:p w14:paraId="6037ACD8" w14:textId="77777777" w:rsidR="00A76E6B" w:rsidRPr="00786C06" w:rsidRDefault="007D345D" w:rsidP="00786C06">
      <w:pPr>
        <w:numPr>
          <w:ilvl w:val="1"/>
          <w:numId w:val="1"/>
        </w:numPr>
        <w:spacing w:after="0"/>
        <w:ind w:right="-576"/>
        <w:rPr>
          <w:rFonts w:asciiTheme="minorHAnsi" w:hAnsiTheme="minorHAnsi"/>
          <w:b/>
        </w:rPr>
      </w:pPr>
      <w:r w:rsidRPr="00786C06">
        <w:rPr>
          <w:rFonts w:asciiTheme="minorHAnsi" w:hAnsiTheme="minorHAnsi"/>
        </w:rPr>
        <w:t>Keep the goals alive! Regularly check-in on team member’s progress toward goals!</w:t>
      </w:r>
      <w:r w:rsidRPr="00786C06">
        <w:rPr>
          <w:rFonts w:asciiTheme="minorHAnsi" w:hAnsiTheme="minorHAnsi"/>
        </w:rPr>
        <w:br/>
      </w:r>
    </w:p>
    <w:p w14:paraId="52EEB8CD" w14:textId="7FE6FA9C" w:rsidR="00013078" w:rsidRDefault="00310CE5" w:rsidP="00013078">
      <w:pPr>
        <w:pStyle w:val="Heading1"/>
        <w:jc w:val="center"/>
        <w:rPr>
          <w:rFonts w:asciiTheme="minorHAnsi" w:hAnsiTheme="minorHAnsi"/>
          <w:b/>
          <w:sz w:val="24"/>
          <w:szCs w:val="24"/>
        </w:rPr>
      </w:pPr>
      <w:r>
        <w:rPr>
          <w:rFonts w:eastAsiaTheme="minorHAnsi"/>
          <w:b/>
          <w:sz w:val="28"/>
          <w:szCs w:val="28"/>
        </w:rPr>
        <w:lastRenderedPageBreak/>
        <w:t>2013</w:t>
      </w:r>
      <w:r w:rsidR="00013078" w:rsidRPr="006E67DA">
        <w:rPr>
          <w:rFonts w:eastAsiaTheme="minorHAnsi"/>
          <w:b/>
          <w:sz w:val="28"/>
          <w:szCs w:val="28"/>
        </w:rPr>
        <w:t>-</w:t>
      </w:r>
      <w:r>
        <w:rPr>
          <w:rFonts w:eastAsiaTheme="minorHAnsi"/>
          <w:b/>
          <w:sz w:val="28"/>
          <w:szCs w:val="28"/>
        </w:rPr>
        <w:t>2014</w:t>
      </w:r>
      <w:r w:rsidR="00013078" w:rsidRPr="006E67DA">
        <w:rPr>
          <w:rFonts w:eastAsiaTheme="minorHAnsi"/>
          <w:b/>
          <w:sz w:val="28"/>
          <w:szCs w:val="28"/>
        </w:rPr>
        <w:t xml:space="preserve"> Network Support PGP</w:t>
      </w:r>
      <w:r w:rsidR="00013078">
        <w:rPr>
          <w:rFonts w:eastAsiaTheme="minorHAnsi"/>
          <w:b/>
          <w:sz w:val="28"/>
          <w:szCs w:val="28"/>
        </w:rPr>
        <w:t>/360</w:t>
      </w:r>
      <w:r w:rsidR="00013078" w:rsidRPr="006E67DA">
        <w:rPr>
          <w:rFonts w:eastAsiaTheme="minorHAnsi"/>
          <w:b/>
          <w:sz w:val="28"/>
          <w:szCs w:val="28"/>
        </w:rPr>
        <w:t xml:space="preserve"> Timeline</w:t>
      </w:r>
    </w:p>
    <w:tbl>
      <w:tblPr>
        <w:tblpPr w:leftFromText="180" w:rightFromText="180" w:vertAnchor="page" w:horzAnchor="margin" w:tblpXSpec="center" w:tblpY="1936"/>
        <w:tblW w:w="1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350"/>
        <w:gridCol w:w="4950"/>
        <w:gridCol w:w="4410"/>
      </w:tblGrid>
      <w:tr w:rsidR="00013078" w:rsidRPr="006E67DA" w14:paraId="056C9488" w14:textId="77777777" w:rsidTr="00013078">
        <w:tc>
          <w:tcPr>
            <w:tcW w:w="648" w:type="dxa"/>
            <w:shd w:val="clear" w:color="auto" w:fill="D9D9D9" w:themeFill="background1" w:themeFillShade="D9"/>
          </w:tcPr>
          <w:p w14:paraId="2B34849D" w14:textId="77777777" w:rsidR="00013078" w:rsidRPr="006E67DA" w:rsidRDefault="00013078" w:rsidP="00013078">
            <w:pPr>
              <w:spacing w:after="0"/>
              <w:jc w:val="center"/>
              <w:rPr>
                <w:rFonts w:asciiTheme="minorHAnsi" w:eastAsiaTheme="minorHAnsi" w:hAnsiTheme="minorHAnsi" w:cstheme="minorBidi"/>
                <w:b/>
              </w:rPr>
            </w:pPr>
            <w:bookmarkStart w:id="2" w:name="ImplementationTimeline"/>
            <w:bookmarkStart w:id="3" w:name="_Toc347226182"/>
          </w:p>
        </w:tc>
        <w:tc>
          <w:tcPr>
            <w:tcW w:w="1350" w:type="dxa"/>
            <w:shd w:val="clear" w:color="auto" w:fill="D9D9D9" w:themeFill="background1" w:themeFillShade="D9"/>
          </w:tcPr>
          <w:p w14:paraId="18D04358" w14:textId="77777777" w:rsidR="00013078" w:rsidRPr="006E67DA" w:rsidRDefault="00013078" w:rsidP="00013078">
            <w:pPr>
              <w:spacing w:after="0"/>
              <w:jc w:val="center"/>
              <w:rPr>
                <w:rFonts w:asciiTheme="minorHAnsi" w:eastAsiaTheme="minorHAnsi" w:hAnsiTheme="minorHAnsi" w:cstheme="minorBidi"/>
                <w:b/>
              </w:rPr>
            </w:pPr>
            <w:r w:rsidRPr="006E67DA">
              <w:rPr>
                <w:rFonts w:asciiTheme="minorHAnsi" w:eastAsiaTheme="minorHAnsi" w:hAnsiTheme="minorHAnsi" w:cstheme="minorBidi"/>
                <w:b/>
              </w:rPr>
              <w:t>Date</w:t>
            </w:r>
          </w:p>
        </w:tc>
        <w:tc>
          <w:tcPr>
            <w:tcW w:w="4950" w:type="dxa"/>
            <w:shd w:val="clear" w:color="auto" w:fill="D9D9D9" w:themeFill="background1" w:themeFillShade="D9"/>
          </w:tcPr>
          <w:p w14:paraId="08B44550" w14:textId="77777777" w:rsidR="00013078" w:rsidRPr="006E67DA" w:rsidRDefault="00013078" w:rsidP="00013078">
            <w:pPr>
              <w:spacing w:after="0"/>
              <w:jc w:val="center"/>
              <w:rPr>
                <w:rFonts w:asciiTheme="minorHAnsi" w:eastAsiaTheme="minorHAnsi" w:hAnsiTheme="minorHAnsi" w:cstheme="minorBidi"/>
                <w:b/>
              </w:rPr>
            </w:pPr>
            <w:r w:rsidRPr="006E67DA">
              <w:rPr>
                <w:rFonts w:asciiTheme="minorHAnsi" w:eastAsiaTheme="minorHAnsi" w:hAnsiTheme="minorHAnsi" w:cstheme="minorBidi"/>
                <w:b/>
              </w:rPr>
              <w:t>Important To-Do’s</w:t>
            </w:r>
          </w:p>
        </w:tc>
        <w:tc>
          <w:tcPr>
            <w:tcW w:w="4410" w:type="dxa"/>
            <w:shd w:val="clear" w:color="auto" w:fill="D9D9D9" w:themeFill="background1" w:themeFillShade="D9"/>
          </w:tcPr>
          <w:p w14:paraId="06D3C656" w14:textId="49561853" w:rsidR="00013078" w:rsidRPr="006E67DA" w:rsidRDefault="00013078" w:rsidP="00F34FB1">
            <w:pPr>
              <w:spacing w:after="0"/>
              <w:jc w:val="center"/>
              <w:rPr>
                <w:rFonts w:asciiTheme="minorHAnsi" w:eastAsiaTheme="minorHAnsi" w:hAnsiTheme="minorHAnsi" w:cstheme="minorBidi"/>
                <w:b/>
              </w:rPr>
            </w:pPr>
            <w:r w:rsidRPr="006E67DA">
              <w:rPr>
                <w:rFonts w:asciiTheme="minorHAnsi" w:eastAsiaTheme="minorHAnsi" w:hAnsiTheme="minorHAnsi" w:cstheme="minorBidi"/>
                <w:b/>
              </w:rPr>
              <w:t>Helpful Resources</w:t>
            </w:r>
          </w:p>
        </w:tc>
      </w:tr>
      <w:tr w:rsidR="00013078" w:rsidRPr="006E67DA" w14:paraId="4D7F447D" w14:textId="77777777" w:rsidTr="00013078">
        <w:tc>
          <w:tcPr>
            <w:tcW w:w="648" w:type="dxa"/>
            <w:vMerge w:val="restart"/>
            <w:textDirection w:val="btLr"/>
          </w:tcPr>
          <w:p w14:paraId="318ADD3B" w14:textId="77777777" w:rsidR="00013078" w:rsidRPr="006E67DA" w:rsidRDefault="00013078" w:rsidP="00013078">
            <w:pPr>
              <w:spacing w:after="0"/>
              <w:ind w:left="113" w:right="113"/>
              <w:jc w:val="center"/>
              <w:rPr>
                <w:rFonts w:asciiTheme="minorHAnsi" w:eastAsiaTheme="minorHAnsi" w:hAnsiTheme="minorHAnsi" w:cstheme="minorBidi"/>
                <w:b/>
              </w:rPr>
            </w:pPr>
            <w:r w:rsidRPr="006E67DA">
              <w:rPr>
                <w:rFonts w:asciiTheme="minorHAnsi" w:eastAsiaTheme="minorHAnsi" w:hAnsiTheme="minorHAnsi" w:cstheme="minorBidi"/>
                <w:b/>
              </w:rPr>
              <w:t>Effective Preparation</w:t>
            </w:r>
          </w:p>
          <w:p w14:paraId="3755E046" w14:textId="77777777" w:rsidR="00013078" w:rsidRPr="006E67DA" w:rsidRDefault="00013078" w:rsidP="00013078">
            <w:pPr>
              <w:spacing w:after="0"/>
              <w:ind w:left="113" w:right="113"/>
              <w:jc w:val="center"/>
              <w:rPr>
                <w:rFonts w:asciiTheme="minorHAnsi" w:eastAsiaTheme="minorHAnsi" w:hAnsiTheme="minorHAnsi" w:cstheme="minorBidi"/>
                <w:b/>
              </w:rPr>
            </w:pPr>
          </w:p>
          <w:p w14:paraId="7489ADFA" w14:textId="77777777" w:rsidR="00013078" w:rsidRPr="006E67DA" w:rsidRDefault="00013078" w:rsidP="00013078">
            <w:pPr>
              <w:spacing w:after="0"/>
              <w:ind w:left="113" w:right="113"/>
              <w:jc w:val="center"/>
              <w:rPr>
                <w:rFonts w:asciiTheme="minorHAnsi" w:eastAsiaTheme="minorHAnsi" w:hAnsiTheme="minorHAnsi" w:cstheme="minorBidi"/>
                <w:b/>
              </w:rPr>
            </w:pPr>
          </w:p>
          <w:p w14:paraId="60E433C6" w14:textId="77777777" w:rsidR="00013078" w:rsidRPr="006E67DA" w:rsidRDefault="00013078" w:rsidP="00013078">
            <w:pPr>
              <w:spacing w:after="0"/>
              <w:ind w:left="113" w:right="113"/>
              <w:jc w:val="center"/>
              <w:rPr>
                <w:rFonts w:asciiTheme="minorHAnsi" w:eastAsiaTheme="minorHAnsi" w:hAnsiTheme="minorHAnsi" w:cstheme="minorBidi"/>
                <w:b/>
              </w:rPr>
            </w:pPr>
          </w:p>
          <w:p w14:paraId="2DA318C2" w14:textId="77777777" w:rsidR="00013078" w:rsidRPr="006E67DA" w:rsidRDefault="00013078" w:rsidP="00013078">
            <w:pPr>
              <w:spacing w:after="0"/>
              <w:ind w:left="113" w:right="113"/>
              <w:rPr>
                <w:rFonts w:asciiTheme="minorHAnsi" w:eastAsiaTheme="minorHAnsi" w:hAnsiTheme="minorHAnsi" w:cstheme="minorBidi"/>
              </w:rPr>
            </w:pPr>
            <w:r w:rsidRPr="006E67DA">
              <w:rPr>
                <w:rFonts w:asciiTheme="minorHAnsi" w:eastAsiaTheme="minorHAnsi" w:hAnsiTheme="minorHAnsi" w:cstheme="minorBidi"/>
              </w:rPr>
              <w:t xml:space="preserve"> </w:t>
            </w:r>
          </w:p>
        </w:tc>
        <w:tc>
          <w:tcPr>
            <w:tcW w:w="1350" w:type="dxa"/>
          </w:tcPr>
          <w:p w14:paraId="64F99E8B" w14:textId="77777777" w:rsidR="00013078" w:rsidRPr="006E67DA" w:rsidRDefault="00013078" w:rsidP="00013078">
            <w:pPr>
              <w:spacing w:after="0"/>
              <w:rPr>
                <w:rFonts w:asciiTheme="minorHAnsi" w:eastAsiaTheme="minorHAnsi" w:hAnsiTheme="minorHAnsi" w:cstheme="minorBidi"/>
              </w:rPr>
            </w:pPr>
            <w:r w:rsidRPr="006E67DA">
              <w:rPr>
                <w:rFonts w:asciiTheme="minorHAnsi" w:eastAsiaTheme="minorHAnsi" w:hAnsiTheme="minorHAnsi" w:cstheme="minorBidi"/>
              </w:rPr>
              <w:t>September/October</w:t>
            </w:r>
          </w:p>
        </w:tc>
        <w:tc>
          <w:tcPr>
            <w:tcW w:w="4950" w:type="dxa"/>
          </w:tcPr>
          <w:p w14:paraId="5744330E" w14:textId="77777777" w:rsidR="00013078" w:rsidRPr="006E67DA" w:rsidRDefault="00013078" w:rsidP="00013078">
            <w:pPr>
              <w:numPr>
                <w:ilvl w:val="0"/>
                <w:numId w:val="27"/>
              </w:numPr>
              <w:spacing w:after="0"/>
              <w:rPr>
                <w:rFonts w:asciiTheme="minorHAnsi" w:eastAsiaTheme="minorHAnsi" w:hAnsiTheme="minorHAnsi" w:cstheme="minorBidi"/>
              </w:rPr>
            </w:pPr>
            <w:r w:rsidRPr="00A3793B">
              <w:rPr>
                <w:rFonts w:asciiTheme="minorHAnsi" w:hAnsiTheme="minorHAnsi"/>
                <w:b/>
              </w:rPr>
              <w:t>Individual goal setting</w:t>
            </w:r>
            <w:r w:rsidRPr="006E67DA">
              <w:rPr>
                <w:rFonts w:asciiTheme="minorHAnsi" w:hAnsiTheme="minorHAnsi"/>
              </w:rPr>
              <w:t xml:space="preserve"> with your manager </w:t>
            </w:r>
            <w:r w:rsidRPr="00210280">
              <w:rPr>
                <w:rFonts w:asciiTheme="minorHAnsi" w:hAnsiTheme="minorHAnsi"/>
                <w:sz w:val="20"/>
                <w:szCs w:val="20"/>
              </w:rPr>
              <w:t>(r</w:t>
            </w:r>
            <w:r>
              <w:rPr>
                <w:rFonts w:asciiTheme="minorHAnsi" w:hAnsiTheme="minorHAnsi"/>
                <w:sz w:val="20"/>
                <w:szCs w:val="20"/>
              </w:rPr>
              <w:t xml:space="preserve">eview progress toward goals; </w:t>
            </w:r>
            <w:r w:rsidRPr="00210280">
              <w:rPr>
                <w:rFonts w:asciiTheme="minorHAnsi" w:hAnsiTheme="minorHAnsi"/>
                <w:sz w:val="20"/>
                <w:szCs w:val="20"/>
              </w:rPr>
              <w:t>set new goals as appropriate)</w:t>
            </w:r>
          </w:p>
        </w:tc>
        <w:tc>
          <w:tcPr>
            <w:tcW w:w="4410" w:type="dxa"/>
          </w:tcPr>
          <w:p w14:paraId="6E6783E3" w14:textId="77777777" w:rsidR="00013078" w:rsidRPr="006E67DA" w:rsidRDefault="00013078" w:rsidP="00013078">
            <w:pPr>
              <w:pStyle w:val="ListParagraph"/>
              <w:numPr>
                <w:ilvl w:val="0"/>
                <w:numId w:val="27"/>
              </w:numPr>
              <w:spacing w:after="0"/>
              <w:rPr>
                <w:rFonts w:asciiTheme="minorHAnsi" w:eastAsiaTheme="minorHAnsi" w:hAnsiTheme="minorHAnsi" w:cstheme="minorBidi"/>
                <w:color w:val="0070C0"/>
              </w:rPr>
            </w:pPr>
            <w:r w:rsidRPr="00937C23">
              <w:rPr>
                <w:rFonts w:asciiTheme="minorHAnsi" w:eastAsiaTheme="minorHAnsi" w:hAnsiTheme="minorHAnsi" w:cstheme="minorBidi"/>
              </w:rPr>
              <w:t>Goal Setting Sheet</w:t>
            </w:r>
          </w:p>
          <w:p w14:paraId="143B9992" w14:textId="77777777" w:rsidR="00013078" w:rsidRPr="006E67DA" w:rsidRDefault="00013078" w:rsidP="00013078">
            <w:pPr>
              <w:pStyle w:val="ListParagraph"/>
              <w:spacing w:after="0"/>
              <w:ind w:left="360"/>
              <w:rPr>
                <w:rFonts w:asciiTheme="minorHAnsi" w:eastAsiaTheme="minorHAnsi" w:hAnsiTheme="minorHAnsi" w:cstheme="minorBidi"/>
              </w:rPr>
            </w:pPr>
          </w:p>
        </w:tc>
      </w:tr>
      <w:tr w:rsidR="00013078" w:rsidRPr="006E67DA" w14:paraId="736AE353" w14:textId="77777777" w:rsidTr="00013078">
        <w:trPr>
          <w:trHeight w:val="2051"/>
        </w:trPr>
        <w:tc>
          <w:tcPr>
            <w:tcW w:w="648" w:type="dxa"/>
            <w:vMerge/>
          </w:tcPr>
          <w:p w14:paraId="26735012" w14:textId="77777777" w:rsidR="00013078" w:rsidRPr="006E67DA" w:rsidRDefault="00013078" w:rsidP="00013078">
            <w:pPr>
              <w:spacing w:after="0"/>
              <w:rPr>
                <w:rFonts w:asciiTheme="minorHAnsi" w:eastAsiaTheme="minorHAnsi" w:hAnsiTheme="minorHAnsi" w:cstheme="minorBidi"/>
              </w:rPr>
            </w:pPr>
          </w:p>
        </w:tc>
        <w:tc>
          <w:tcPr>
            <w:tcW w:w="1350" w:type="dxa"/>
          </w:tcPr>
          <w:p w14:paraId="30D38228" w14:textId="77777777" w:rsidR="00013078" w:rsidRPr="006E67DA" w:rsidRDefault="00013078" w:rsidP="00013078">
            <w:pPr>
              <w:spacing w:after="0"/>
              <w:rPr>
                <w:rFonts w:asciiTheme="minorHAnsi" w:eastAsiaTheme="minorHAnsi" w:hAnsiTheme="minorHAnsi" w:cstheme="minorBidi"/>
              </w:rPr>
            </w:pPr>
            <w:r>
              <w:rPr>
                <w:rFonts w:asciiTheme="minorHAnsi" w:eastAsiaTheme="minorHAnsi" w:hAnsiTheme="minorHAnsi" w:cstheme="minorBidi"/>
              </w:rPr>
              <w:t>Late Jan –Feb</w:t>
            </w:r>
          </w:p>
        </w:tc>
        <w:tc>
          <w:tcPr>
            <w:tcW w:w="4950" w:type="dxa"/>
          </w:tcPr>
          <w:p w14:paraId="3D34F42D" w14:textId="77777777" w:rsidR="00013078" w:rsidRPr="009D1C1A" w:rsidRDefault="00013078" w:rsidP="00013078">
            <w:pPr>
              <w:numPr>
                <w:ilvl w:val="0"/>
                <w:numId w:val="26"/>
              </w:numPr>
              <w:spacing w:after="0"/>
              <w:rPr>
                <w:rFonts w:asciiTheme="minorHAnsi" w:eastAsiaTheme="minorHAnsi" w:hAnsiTheme="minorHAnsi" w:cstheme="minorBidi"/>
              </w:rPr>
            </w:pPr>
            <w:r w:rsidRPr="00A3793B">
              <w:rPr>
                <w:rFonts w:asciiTheme="minorHAnsi" w:eastAsiaTheme="minorHAnsi" w:hAnsiTheme="minorHAnsi" w:cstheme="minorBidi"/>
                <w:b/>
              </w:rPr>
              <w:t>Discuss the PGP process with each team member.</w:t>
            </w:r>
            <w:r>
              <w:rPr>
                <w:rFonts w:asciiTheme="minorHAnsi" w:eastAsiaTheme="minorHAnsi" w:hAnsiTheme="minorHAnsi" w:cstheme="minorBidi"/>
              </w:rPr>
              <w:t xml:space="preserve">  Check-in on each of the following items:</w:t>
            </w:r>
          </w:p>
          <w:p w14:paraId="33882C4E" w14:textId="77777777" w:rsidR="00013078" w:rsidRPr="009D1C1A" w:rsidRDefault="00013078" w:rsidP="00013078">
            <w:pPr>
              <w:numPr>
                <w:ilvl w:val="1"/>
                <w:numId w:val="26"/>
              </w:numPr>
              <w:spacing w:after="0"/>
              <w:rPr>
                <w:rFonts w:asciiTheme="minorHAnsi" w:eastAsiaTheme="minorHAnsi" w:hAnsiTheme="minorHAnsi" w:cstheme="minorBidi"/>
                <w:sz w:val="20"/>
                <w:szCs w:val="20"/>
              </w:rPr>
            </w:pPr>
            <w:r w:rsidRPr="009D1C1A">
              <w:rPr>
                <w:rFonts w:asciiTheme="minorHAnsi" w:hAnsiTheme="minorHAnsi"/>
                <w:b/>
                <w:bCs/>
                <w:sz w:val="20"/>
                <w:szCs w:val="20"/>
              </w:rPr>
              <w:t>Goals</w:t>
            </w:r>
            <w:r w:rsidRPr="009D1C1A">
              <w:rPr>
                <w:rFonts w:asciiTheme="minorHAnsi" w:hAnsiTheme="minorHAnsi"/>
                <w:sz w:val="20"/>
                <w:szCs w:val="20"/>
              </w:rPr>
              <w:t xml:space="preserve"> –  Come to an agreement on which goals each team member will include in the first section of the PGP.</w:t>
            </w:r>
          </w:p>
          <w:p w14:paraId="0A186A88" w14:textId="77777777" w:rsidR="00013078" w:rsidRPr="00A3793B" w:rsidRDefault="00013078" w:rsidP="00013078">
            <w:pPr>
              <w:numPr>
                <w:ilvl w:val="1"/>
                <w:numId w:val="26"/>
              </w:numPr>
              <w:spacing w:after="0"/>
              <w:rPr>
                <w:rFonts w:asciiTheme="minorHAnsi" w:eastAsiaTheme="minorHAnsi" w:hAnsiTheme="minorHAnsi" w:cstheme="minorBidi"/>
                <w:sz w:val="20"/>
                <w:szCs w:val="20"/>
              </w:rPr>
            </w:pPr>
            <w:r w:rsidRPr="009D1C1A">
              <w:rPr>
                <w:rFonts w:asciiTheme="minorHAnsi" w:hAnsiTheme="minorHAnsi"/>
                <w:b/>
                <w:bCs/>
                <w:sz w:val="20"/>
                <w:szCs w:val="20"/>
              </w:rPr>
              <w:t>Feedback responders</w:t>
            </w:r>
            <w:r w:rsidRPr="009D1C1A">
              <w:rPr>
                <w:rFonts w:asciiTheme="minorHAnsi" w:hAnsiTheme="minorHAnsi"/>
                <w:sz w:val="20"/>
                <w:szCs w:val="20"/>
              </w:rPr>
              <w:t xml:space="preserve"> – Discuss which people will complete the 360 feedback </w:t>
            </w:r>
            <w:r w:rsidRPr="00A3793B">
              <w:rPr>
                <w:rFonts w:asciiTheme="minorHAnsi" w:hAnsiTheme="minorHAnsi"/>
                <w:sz w:val="20"/>
                <w:szCs w:val="20"/>
              </w:rPr>
              <w:t>survey for each team member.</w:t>
            </w:r>
          </w:p>
          <w:p w14:paraId="65BB8DBD" w14:textId="77777777" w:rsidR="00013078" w:rsidRPr="00A3793B" w:rsidRDefault="00013078" w:rsidP="00013078">
            <w:pPr>
              <w:numPr>
                <w:ilvl w:val="1"/>
                <w:numId w:val="26"/>
              </w:numPr>
              <w:spacing w:after="0"/>
              <w:rPr>
                <w:rFonts w:asciiTheme="minorHAnsi" w:eastAsiaTheme="minorHAnsi" w:hAnsiTheme="minorHAnsi" w:cstheme="minorBidi"/>
                <w:sz w:val="20"/>
                <w:szCs w:val="20"/>
              </w:rPr>
            </w:pPr>
            <w:r w:rsidRPr="00A3793B">
              <w:rPr>
                <w:rFonts w:asciiTheme="minorHAnsi" w:hAnsiTheme="minorHAnsi"/>
                <w:b/>
                <w:bCs/>
                <w:sz w:val="20"/>
                <w:szCs w:val="20"/>
              </w:rPr>
              <w:t>Key dates</w:t>
            </w:r>
            <w:r w:rsidRPr="00A3793B">
              <w:rPr>
                <w:rFonts w:asciiTheme="minorHAnsi" w:hAnsiTheme="minorHAnsi"/>
                <w:sz w:val="20"/>
                <w:szCs w:val="20"/>
              </w:rPr>
              <w:t xml:space="preserve"> – Set key dates, including when self-evaluations are due and when each PGP conversation will occur.  Make sure these dates are on your calendar.</w:t>
            </w:r>
          </w:p>
          <w:p w14:paraId="67397D8D" w14:textId="42432DAF" w:rsidR="00013078" w:rsidRPr="00A3793B" w:rsidRDefault="00013078" w:rsidP="00310CE5">
            <w:pPr>
              <w:numPr>
                <w:ilvl w:val="0"/>
                <w:numId w:val="26"/>
              </w:numPr>
              <w:spacing w:after="0"/>
              <w:rPr>
                <w:rFonts w:asciiTheme="minorHAnsi" w:eastAsiaTheme="minorHAnsi" w:hAnsiTheme="minorHAnsi" w:cstheme="minorBidi"/>
              </w:rPr>
            </w:pPr>
            <w:r w:rsidRPr="006323B2">
              <w:rPr>
                <w:rFonts w:asciiTheme="minorHAnsi" w:eastAsiaTheme="minorHAnsi" w:hAnsiTheme="minorHAnsi" w:cstheme="minorBidi"/>
                <w:b/>
              </w:rPr>
              <w:t>Attend PGP Training</w:t>
            </w:r>
            <w:r w:rsidRPr="006323B2">
              <w:rPr>
                <w:rFonts w:asciiTheme="minorHAnsi" w:eastAsiaTheme="minorHAnsi" w:hAnsiTheme="minorHAnsi" w:cstheme="minorBidi"/>
              </w:rPr>
              <w:t xml:space="preserve"> f</w:t>
            </w:r>
            <w:r w:rsidR="00310CE5">
              <w:rPr>
                <w:rFonts w:asciiTheme="minorHAnsi" w:eastAsiaTheme="minorHAnsi" w:hAnsiTheme="minorHAnsi" w:cstheme="minorBidi"/>
              </w:rPr>
              <w:t>or Network Support Manager on 2/</w:t>
            </w:r>
            <w:r w:rsidRPr="006323B2">
              <w:rPr>
                <w:rFonts w:asciiTheme="minorHAnsi" w:eastAsiaTheme="minorHAnsi" w:hAnsiTheme="minorHAnsi" w:cstheme="minorBidi"/>
              </w:rPr>
              <w:t>2</w:t>
            </w:r>
            <w:r w:rsidR="00310CE5">
              <w:rPr>
                <w:rFonts w:asciiTheme="minorHAnsi" w:eastAsiaTheme="minorHAnsi" w:hAnsiTheme="minorHAnsi" w:cstheme="minorBidi"/>
              </w:rPr>
              <w:t>6 (developing talent) and 3</w:t>
            </w:r>
            <w:r>
              <w:rPr>
                <w:rFonts w:asciiTheme="minorHAnsi" w:eastAsiaTheme="minorHAnsi" w:hAnsiTheme="minorHAnsi" w:cstheme="minorBidi"/>
              </w:rPr>
              <w:t>/26</w:t>
            </w:r>
            <w:r w:rsidRPr="006323B2">
              <w:rPr>
                <w:rFonts w:asciiTheme="minorHAnsi" w:eastAsiaTheme="minorHAnsi" w:hAnsiTheme="minorHAnsi" w:cstheme="minorBidi"/>
              </w:rPr>
              <w:t xml:space="preserve"> (</w:t>
            </w:r>
            <w:r w:rsidR="00310CE5">
              <w:rPr>
                <w:rFonts w:asciiTheme="minorHAnsi" w:eastAsiaTheme="minorHAnsi" w:hAnsiTheme="minorHAnsi" w:cstheme="minorBidi"/>
              </w:rPr>
              <w:t>developing new talent</w:t>
            </w:r>
            <w:r w:rsidRPr="006323B2">
              <w:rPr>
                <w:rFonts w:asciiTheme="minorHAnsi" w:eastAsiaTheme="minorHAnsi" w:hAnsiTheme="minorHAnsi" w:cstheme="minorBidi"/>
              </w:rPr>
              <w:t>)</w:t>
            </w:r>
          </w:p>
        </w:tc>
        <w:tc>
          <w:tcPr>
            <w:tcW w:w="4410" w:type="dxa"/>
          </w:tcPr>
          <w:p w14:paraId="239267A9" w14:textId="77777777" w:rsidR="00013078" w:rsidRPr="00A3793B" w:rsidRDefault="00013078" w:rsidP="00013078">
            <w:pPr>
              <w:numPr>
                <w:ilvl w:val="0"/>
                <w:numId w:val="26"/>
              </w:numPr>
              <w:rPr>
                <w:rFonts w:asciiTheme="minorHAnsi" w:eastAsiaTheme="minorHAnsi" w:hAnsiTheme="minorHAnsi"/>
              </w:rPr>
            </w:pPr>
            <w:r w:rsidRPr="00C4023B">
              <w:rPr>
                <w:rFonts w:asciiTheme="minorHAnsi" w:eastAsiaTheme="minorHAnsi" w:hAnsiTheme="minorHAnsi"/>
              </w:rPr>
              <w:t>Network Support Memos will include information on PGPs and 360s.</w:t>
            </w:r>
            <w:r>
              <w:rPr>
                <w:rFonts w:asciiTheme="minorHAnsi" w:eastAsiaTheme="minorHAnsi" w:hAnsiTheme="minorHAnsi"/>
              </w:rPr>
              <w:t xml:space="preserve"> </w:t>
            </w:r>
            <w:r w:rsidRPr="00A3793B">
              <w:rPr>
                <w:rFonts w:asciiTheme="minorHAnsi" w:eastAsiaTheme="minorHAnsi" w:hAnsiTheme="minorHAnsi"/>
              </w:rPr>
              <w:t>Make sure that you and your team members read the Network Support Memo for information and next step</w:t>
            </w:r>
            <w:r>
              <w:rPr>
                <w:rFonts w:asciiTheme="minorHAnsi" w:eastAsiaTheme="minorHAnsi" w:hAnsiTheme="minorHAnsi"/>
              </w:rPr>
              <w:t xml:space="preserve">s related to PGPs and </w:t>
            </w:r>
            <w:r w:rsidRPr="00A3793B">
              <w:rPr>
                <w:rFonts w:asciiTheme="minorHAnsi" w:eastAsiaTheme="minorHAnsi" w:hAnsiTheme="minorHAnsi"/>
              </w:rPr>
              <w:t>360s.</w:t>
            </w:r>
          </w:p>
          <w:p w14:paraId="429F8547" w14:textId="77777777" w:rsidR="00013078" w:rsidRPr="00DF1B6E" w:rsidRDefault="00013078" w:rsidP="00013078">
            <w:pPr>
              <w:numPr>
                <w:ilvl w:val="0"/>
                <w:numId w:val="26"/>
              </w:numPr>
              <w:spacing w:after="0"/>
              <w:rPr>
                <w:rFonts w:asciiTheme="minorHAnsi" w:eastAsiaTheme="minorHAnsi" w:hAnsiTheme="minorHAnsi"/>
              </w:rPr>
            </w:pPr>
            <w:r w:rsidRPr="00DF1B6E">
              <w:rPr>
                <w:rFonts w:asciiTheme="minorHAnsi" w:eastAsiaTheme="minorHAnsi" w:hAnsiTheme="minorHAnsi"/>
              </w:rPr>
              <w:t xml:space="preserve">PGP Handbook </w:t>
            </w:r>
            <w:r w:rsidRPr="00DF1B6E">
              <w:rPr>
                <w:rFonts w:asciiTheme="minorHAnsi" w:eastAsiaTheme="minorHAnsi" w:hAnsiTheme="minorHAnsi"/>
                <w:b/>
                <w:i/>
                <w:sz w:val="18"/>
                <w:szCs w:val="18"/>
              </w:rPr>
              <w:t>(for Network Support Managers)</w:t>
            </w:r>
          </w:p>
          <w:p w14:paraId="5942D179" w14:textId="77777777" w:rsidR="00013078" w:rsidRPr="00C4023B" w:rsidRDefault="00013078" w:rsidP="00013078">
            <w:pPr>
              <w:numPr>
                <w:ilvl w:val="0"/>
                <w:numId w:val="26"/>
              </w:numPr>
              <w:spacing w:after="0"/>
              <w:rPr>
                <w:rFonts w:asciiTheme="minorHAnsi" w:hAnsiTheme="minorHAnsi"/>
              </w:rPr>
            </w:pPr>
            <w:r w:rsidRPr="00DF1B6E">
              <w:rPr>
                <w:rFonts w:asciiTheme="minorHAnsi" w:eastAsiaTheme="minorHAnsi" w:hAnsiTheme="minorHAnsi"/>
              </w:rPr>
              <w:t>PGP Training PowerPoint</w:t>
            </w:r>
          </w:p>
        </w:tc>
      </w:tr>
      <w:tr w:rsidR="00013078" w:rsidRPr="006E67DA" w14:paraId="427A2DA9" w14:textId="77777777" w:rsidTr="00013078">
        <w:trPr>
          <w:trHeight w:val="570"/>
        </w:trPr>
        <w:tc>
          <w:tcPr>
            <w:tcW w:w="648" w:type="dxa"/>
            <w:vMerge/>
          </w:tcPr>
          <w:p w14:paraId="669FD538" w14:textId="77777777" w:rsidR="00013078" w:rsidRPr="006E67DA" w:rsidRDefault="00013078" w:rsidP="00013078">
            <w:pPr>
              <w:spacing w:after="0"/>
              <w:rPr>
                <w:rFonts w:asciiTheme="minorHAnsi" w:eastAsiaTheme="minorHAnsi" w:hAnsiTheme="minorHAnsi" w:cstheme="minorBidi"/>
              </w:rPr>
            </w:pPr>
          </w:p>
        </w:tc>
        <w:tc>
          <w:tcPr>
            <w:tcW w:w="1350" w:type="dxa"/>
          </w:tcPr>
          <w:p w14:paraId="1CC3BF1B" w14:textId="77777777" w:rsidR="00013078" w:rsidRPr="006E67DA" w:rsidRDefault="00013078" w:rsidP="00013078">
            <w:pPr>
              <w:spacing w:after="0"/>
              <w:rPr>
                <w:rFonts w:asciiTheme="minorHAnsi" w:eastAsiaTheme="minorHAnsi" w:hAnsiTheme="minorHAnsi" w:cstheme="minorBidi"/>
              </w:rPr>
            </w:pPr>
            <w:r>
              <w:rPr>
                <w:rFonts w:asciiTheme="minorHAnsi" w:eastAsiaTheme="minorHAnsi" w:hAnsiTheme="minorHAnsi" w:cstheme="minorBidi"/>
              </w:rPr>
              <w:t xml:space="preserve">February  </w:t>
            </w:r>
          </w:p>
        </w:tc>
        <w:tc>
          <w:tcPr>
            <w:tcW w:w="4950" w:type="dxa"/>
          </w:tcPr>
          <w:p w14:paraId="1C8728A8" w14:textId="77777777" w:rsidR="00013078" w:rsidRPr="006E67DA" w:rsidRDefault="00013078" w:rsidP="00013078">
            <w:pPr>
              <w:numPr>
                <w:ilvl w:val="0"/>
                <w:numId w:val="26"/>
              </w:numPr>
              <w:spacing w:after="0"/>
              <w:rPr>
                <w:rFonts w:asciiTheme="minorHAnsi" w:eastAsiaTheme="minorHAnsi" w:hAnsiTheme="minorHAnsi" w:cstheme="minorBidi"/>
              </w:rPr>
            </w:pPr>
            <w:r>
              <w:rPr>
                <w:rFonts w:asciiTheme="minorHAnsi" w:eastAsiaTheme="minorHAnsi" w:hAnsiTheme="minorHAnsi" w:cstheme="minorBidi"/>
              </w:rPr>
              <w:t>Submit</w:t>
            </w:r>
            <w:r w:rsidRPr="006E67DA">
              <w:rPr>
                <w:rFonts w:asciiTheme="minorHAnsi" w:eastAsiaTheme="minorHAnsi" w:hAnsiTheme="minorHAnsi" w:cstheme="minorBidi"/>
              </w:rPr>
              <w:t xml:space="preserve"> 360 feedback providers</w:t>
            </w:r>
            <w:r>
              <w:rPr>
                <w:rFonts w:asciiTheme="minorHAnsi" w:eastAsiaTheme="minorHAnsi" w:hAnsiTheme="minorHAnsi" w:cstheme="minorBidi"/>
              </w:rPr>
              <w:t xml:space="preserve"> through Echospan</w:t>
            </w:r>
          </w:p>
          <w:p w14:paraId="082F7134" w14:textId="759F47C8" w:rsidR="00013078" w:rsidRPr="0077437F" w:rsidRDefault="00310CE5" w:rsidP="00013078">
            <w:pPr>
              <w:numPr>
                <w:ilvl w:val="1"/>
                <w:numId w:val="26"/>
              </w:numPr>
              <w:spacing w:after="0"/>
              <w:rPr>
                <w:rFonts w:asciiTheme="minorHAnsi" w:eastAsiaTheme="minorHAnsi" w:hAnsiTheme="minorHAnsi" w:cstheme="minorBidi"/>
                <w:sz w:val="20"/>
                <w:szCs w:val="20"/>
              </w:rPr>
            </w:pPr>
            <w:r>
              <w:rPr>
                <w:rFonts w:asciiTheme="minorHAnsi" w:eastAsiaTheme="minorHAnsi" w:hAnsiTheme="minorHAnsi" w:cstheme="minorBidi"/>
                <w:b/>
                <w:sz w:val="20"/>
                <w:szCs w:val="20"/>
              </w:rPr>
              <w:t>2/</w:t>
            </w:r>
            <w:r w:rsidR="0014440A">
              <w:rPr>
                <w:rFonts w:asciiTheme="minorHAnsi" w:eastAsiaTheme="minorHAnsi" w:hAnsiTheme="minorHAnsi" w:cstheme="minorBidi"/>
                <w:b/>
                <w:sz w:val="20"/>
                <w:szCs w:val="20"/>
              </w:rPr>
              <w:t>7</w:t>
            </w:r>
            <w:r w:rsidR="00013078" w:rsidRPr="0077437F">
              <w:rPr>
                <w:rFonts w:asciiTheme="minorHAnsi" w:eastAsiaTheme="minorHAnsi" w:hAnsiTheme="minorHAnsi" w:cstheme="minorBidi"/>
                <w:b/>
                <w:sz w:val="20"/>
                <w:szCs w:val="20"/>
              </w:rPr>
              <w:t xml:space="preserve"> – 2/</w:t>
            </w:r>
            <w:r w:rsidR="0014440A">
              <w:rPr>
                <w:rFonts w:asciiTheme="minorHAnsi" w:eastAsiaTheme="minorHAnsi" w:hAnsiTheme="minorHAnsi" w:cstheme="minorBidi"/>
                <w:b/>
                <w:sz w:val="20"/>
                <w:szCs w:val="20"/>
              </w:rPr>
              <w:t>14</w:t>
            </w:r>
            <w:r w:rsidR="00013078" w:rsidRPr="0077437F">
              <w:rPr>
                <w:rFonts w:asciiTheme="minorHAnsi" w:eastAsiaTheme="minorHAnsi" w:hAnsiTheme="minorHAnsi" w:cstheme="minorBidi"/>
                <w:sz w:val="20"/>
                <w:szCs w:val="20"/>
              </w:rPr>
              <w:t xml:space="preserve"> – All Network Support Team Members submit their list of feedback providers through Echospan.</w:t>
            </w:r>
          </w:p>
          <w:p w14:paraId="1F1685E6" w14:textId="4B33603F" w:rsidR="00013078" w:rsidRPr="006E67DA" w:rsidRDefault="0014440A" w:rsidP="00013078">
            <w:pPr>
              <w:numPr>
                <w:ilvl w:val="1"/>
                <w:numId w:val="26"/>
              </w:numPr>
              <w:spacing w:after="0"/>
              <w:rPr>
                <w:rFonts w:asciiTheme="minorHAnsi" w:hAnsiTheme="minorHAnsi" w:cs="TTE176B198t00"/>
              </w:rPr>
            </w:pPr>
            <w:r>
              <w:rPr>
                <w:rFonts w:asciiTheme="minorHAnsi" w:eastAsiaTheme="minorHAnsi" w:hAnsiTheme="minorHAnsi" w:cstheme="minorBidi"/>
                <w:b/>
                <w:sz w:val="20"/>
                <w:szCs w:val="20"/>
              </w:rPr>
              <w:t>2/14</w:t>
            </w:r>
            <w:r w:rsidR="00013078" w:rsidRPr="0077437F">
              <w:rPr>
                <w:rFonts w:asciiTheme="minorHAnsi" w:eastAsiaTheme="minorHAnsi" w:hAnsiTheme="minorHAnsi" w:cstheme="minorBidi"/>
                <w:b/>
                <w:sz w:val="20"/>
                <w:szCs w:val="20"/>
              </w:rPr>
              <w:t xml:space="preserve"> – 2/2</w:t>
            </w:r>
            <w:r>
              <w:rPr>
                <w:rFonts w:asciiTheme="minorHAnsi" w:eastAsiaTheme="minorHAnsi" w:hAnsiTheme="minorHAnsi" w:cstheme="minorBidi"/>
                <w:b/>
                <w:sz w:val="20"/>
                <w:szCs w:val="20"/>
              </w:rPr>
              <w:t>1</w:t>
            </w:r>
            <w:r w:rsidR="00013078" w:rsidRPr="0077437F">
              <w:rPr>
                <w:rFonts w:asciiTheme="minorHAnsi" w:eastAsiaTheme="minorHAnsi" w:hAnsiTheme="minorHAnsi" w:cstheme="minorBidi"/>
                <w:sz w:val="20"/>
                <w:szCs w:val="20"/>
              </w:rPr>
              <w:t xml:space="preserve"> – Managers will receive one automatic email for each direct report.  Please review the list of people and approve or edit it.</w:t>
            </w:r>
          </w:p>
        </w:tc>
        <w:tc>
          <w:tcPr>
            <w:tcW w:w="4410" w:type="dxa"/>
          </w:tcPr>
          <w:p w14:paraId="3E1B9043" w14:textId="77777777" w:rsidR="00013078" w:rsidRPr="00C4023B" w:rsidRDefault="00013078" w:rsidP="00013078">
            <w:pPr>
              <w:rPr>
                <w:rFonts w:asciiTheme="minorHAnsi" w:eastAsiaTheme="minorHAnsi" w:hAnsiTheme="minorHAnsi"/>
              </w:rPr>
            </w:pPr>
          </w:p>
        </w:tc>
      </w:tr>
      <w:tr w:rsidR="00013078" w:rsidRPr="006E67DA" w14:paraId="6400334C" w14:textId="77777777" w:rsidTr="00013078">
        <w:trPr>
          <w:trHeight w:val="432"/>
        </w:trPr>
        <w:tc>
          <w:tcPr>
            <w:tcW w:w="648" w:type="dxa"/>
            <w:vMerge w:val="restart"/>
            <w:textDirection w:val="btLr"/>
          </w:tcPr>
          <w:p w14:paraId="643685A2" w14:textId="77777777" w:rsidR="00013078" w:rsidRPr="006E67DA" w:rsidRDefault="00013078" w:rsidP="00013078">
            <w:pPr>
              <w:spacing w:after="0"/>
              <w:ind w:left="113" w:right="113"/>
              <w:jc w:val="center"/>
              <w:rPr>
                <w:rFonts w:asciiTheme="minorHAnsi" w:eastAsiaTheme="minorHAnsi" w:hAnsiTheme="minorHAnsi" w:cstheme="minorBidi"/>
                <w:b/>
              </w:rPr>
            </w:pPr>
            <w:r w:rsidRPr="006E67DA">
              <w:rPr>
                <w:rFonts w:asciiTheme="minorHAnsi" w:eastAsiaTheme="minorHAnsi" w:hAnsiTheme="minorHAnsi" w:cstheme="minorBidi"/>
                <w:b/>
              </w:rPr>
              <w:t>Quality Implementation</w:t>
            </w:r>
          </w:p>
        </w:tc>
        <w:tc>
          <w:tcPr>
            <w:tcW w:w="1350" w:type="dxa"/>
          </w:tcPr>
          <w:p w14:paraId="1AB17E82" w14:textId="77777777" w:rsidR="00013078" w:rsidRPr="006E67DA" w:rsidRDefault="00013078" w:rsidP="00013078">
            <w:pPr>
              <w:spacing w:after="0"/>
              <w:rPr>
                <w:rFonts w:asciiTheme="minorHAnsi" w:eastAsiaTheme="minorHAnsi" w:hAnsiTheme="minorHAnsi" w:cstheme="minorBidi"/>
              </w:rPr>
            </w:pPr>
            <w:r>
              <w:rPr>
                <w:rFonts w:asciiTheme="minorHAnsi" w:eastAsiaTheme="minorHAnsi" w:hAnsiTheme="minorHAnsi" w:cstheme="minorBidi"/>
              </w:rPr>
              <w:t>March</w:t>
            </w:r>
          </w:p>
        </w:tc>
        <w:tc>
          <w:tcPr>
            <w:tcW w:w="4950" w:type="dxa"/>
          </w:tcPr>
          <w:p w14:paraId="264EEEDC" w14:textId="39E9991E" w:rsidR="00013078" w:rsidRPr="001B71BC" w:rsidRDefault="0014440A" w:rsidP="00013078">
            <w:pPr>
              <w:numPr>
                <w:ilvl w:val="0"/>
                <w:numId w:val="29"/>
              </w:numPr>
              <w:spacing w:after="0"/>
              <w:rPr>
                <w:rFonts w:asciiTheme="minorHAnsi" w:eastAsiaTheme="minorHAnsi" w:hAnsiTheme="minorHAnsi" w:cstheme="minorBidi"/>
              </w:rPr>
            </w:pPr>
            <w:r>
              <w:rPr>
                <w:rFonts w:asciiTheme="minorHAnsi" w:hAnsiTheme="minorHAnsi"/>
              </w:rPr>
              <w:t>February 28 – March 14</w:t>
            </w:r>
            <w:r w:rsidR="00013078" w:rsidRPr="008533A0">
              <w:rPr>
                <w:rFonts w:asciiTheme="minorHAnsi" w:hAnsiTheme="minorHAnsi"/>
              </w:rPr>
              <w:t xml:space="preserve"> - Group 1 360 Feedback Survey</w:t>
            </w:r>
          </w:p>
        </w:tc>
        <w:tc>
          <w:tcPr>
            <w:tcW w:w="4410" w:type="dxa"/>
          </w:tcPr>
          <w:p w14:paraId="3D2E3926" w14:textId="77777777" w:rsidR="00013078" w:rsidRPr="008533A0" w:rsidRDefault="00013078" w:rsidP="00013078">
            <w:pPr>
              <w:numPr>
                <w:ilvl w:val="0"/>
                <w:numId w:val="29"/>
              </w:numPr>
              <w:spacing w:after="0"/>
              <w:rPr>
                <w:rFonts w:asciiTheme="minorHAnsi" w:hAnsiTheme="minorHAnsi"/>
              </w:rPr>
            </w:pPr>
            <w:r w:rsidRPr="00937C23">
              <w:rPr>
                <w:rFonts w:asciiTheme="minorHAnsi" w:hAnsiTheme="minorHAnsi"/>
              </w:rPr>
              <w:t>360 Survey Questions</w:t>
            </w:r>
          </w:p>
          <w:p w14:paraId="31534EBB" w14:textId="77777777" w:rsidR="00013078" w:rsidRPr="00937C23" w:rsidRDefault="00013078" w:rsidP="00013078">
            <w:pPr>
              <w:spacing w:after="0"/>
              <w:ind w:left="360"/>
              <w:rPr>
                <w:rFonts w:asciiTheme="minorHAnsi" w:hAnsiTheme="minorHAnsi"/>
              </w:rPr>
            </w:pPr>
          </w:p>
        </w:tc>
      </w:tr>
      <w:tr w:rsidR="00013078" w:rsidRPr="006E67DA" w14:paraId="75BA637B" w14:textId="77777777" w:rsidTr="00013078">
        <w:tc>
          <w:tcPr>
            <w:tcW w:w="648" w:type="dxa"/>
            <w:vMerge/>
          </w:tcPr>
          <w:p w14:paraId="76BCE2DE" w14:textId="77777777" w:rsidR="00013078" w:rsidRPr="006E67DA" w:rsidRDefault="00013078" w:rsidP="00013078">
            <w:pPr>
              <w:spacing w:after="0"/>
              <w:rPr>
                <w:rFonts w:asciiTheme="minorHAnsi" w:eastAsiaTheme="minorHAnsi" w:hAnsiTheme="minorHAnsi" w:cstheme="minorBidi"/>
              </w:rPr>
            </w:pPr>
          </w:p>
        </w:tc>
        <w:tc>
          <w:tcPr>
            <w:tcW w:w="1350" w:type="dxa"/>
            <w:vMerge w:val="restart"/>
          </w:tcPr>
          <w:p w14:paraId="47584CF1" w14:textId="77777777" w:rsidR="00013078" w:rsidRDefault="00013078" w:rsidP="00013078">
            <w:pPr>
              <w:spacing w:after="0"/>
              <w:rPr>
                <w:rFonts w:asciiTheme="minorHAnsi" w:eastAsiaTheme="minorHAnsi" w:hAnsiTheme="minorHAnsi" w:cstheme="minorBidi"/>
              </w:rPr>
            </w:pPr>
            <w:r>
              <w:rPr>
                <w:rFonts w:asciiTheme="minorHAnsi" w:eastAsiaTheme="minorHAnsi" w:hAnsiTheme="minorHAnsi" w:cstheme="minorBidi"/>
              </w:rPr>
              <w:t>April</w:t>
            </w:r>
          </w:p>
        </w:tc>
        <w:tc>
          <w:tcPr>
            <w:tcW w:w="4950" w:type="dxa"/>
          </w:tcPr>
          <w:p w14:paraId="218CA1C7" w14:textId="3104A080" w:rsidR="00013078" w:rsidRDefault="0014440A" w:rsidP="00013078">
            <w:pPr>
              <w:numPr>
                <w:ilvl w:val="0"/>
                <w:numId w:val="30"/>
              </w:numPr>
              <w:spacing w:after="0"/>
              <w:rPr>
                <w:rFonts w:asciiTheme="minorHAnsi" w:hAnsiTheme="minorHAnsi"/>
              </w:rPr>
            </w:pPr>
            <w:r>
              <w:rPr>
                <w:rFonts w:asciiTheme="minorHAnsi" w:hAnsiTheme="minorHAnsi"/>
              </w:rPr>
              <w:t>March 21 – April 4</w:t>
            </w:r>
            <w:r w:rsidR="00013078">
              <w:rPr>
                <w:rFonts w:asciiTheme="minorHAnsi" w:hAnsiTheme="minorHAnsi"/>
              </w:rPr>
              <w:t xml:space="preserve"> - </w:t>
            </w:r>
            <w:r w:rsidR="00013078" w:rsidRPr="006E67DA">
              <w:rPr>
                <w:rFonts w:asciiTheme="minorHAnsi" w:hAnsiTheme="minorHAnsi"/>
              </w:rPr>
              <w:t>Group 2 360 Feedback Survey</w:t>
            </w:r>
          </w:p>
        </w:tc>
        <w:tc>
          <w:tcPr>
            <w:tcW w:w="4410" w:type="dxa"/>
          </w:tcPr>
          <w:p w14:paraId="2B271C2C" w14:textId="24FA62E3" w:rsidR="00013078" w:rsidRPr="008533A0" w:rsidRDefault="00F34FB1" w:rsidP="00013078">
            <w:pPr>
              <w:numPr>
                <w:ilvl w:val="0"/>
                <w:numId w:val="30"/>
              </w:numPr>
              <w:spacing w:after="0"/>
              <w:rPr>
                <w:rFonts w:asciiTheme="minorHAnsi" w:hAnsiTheme="minorHAnsi"/>
              </w:rPr>
            </w:pPr>
            <w:r>
              <w:rPr>
                <w:rFonts w:asciiTheme="minorHAnsi" w:hAnsiTheme="minorHAnsi"/>
              </w:rPr>
              <w:t>2013-2014</w:t>
            </w:r>
            <w:r w:rsidR="00013078" w:rsidRPr="00937C23">
              <w:rPr>
                <w:rFonts w:asciiTheme="minorHAnsi" w:hAnsiTheme="minorHAnsi"/>
              </w:rPr>
              <w:t xml:space="preserve"> Network Support Manager PGP</w:t>
            </w:r>
            <w:r w:rsidR="00013078" w:rsidRPr="008533A0">
              <w:rPr>
                <w:rFonts w:asciiTheme="minorHAnsi" w:hAnsiTheme="minorHAnsi"/>
              </w:rPr>
              <w:t xml:space="preserve"> </w:t>
            </w:r>
          </w:p>
          <w:p w14:paraId="16708566" w14:textId="1FF97190" w:rsidR="00013078" w:rsidRPr="001B71BC" w:rsidRDefault="00F34FB1" w:rsidP="00013078">
            <w:pPr>
              <w:pStyle w:val="ListParagraph"/>
              <w:numPr>
                <w:ilvl w:val="0"/>
                <w:numId w:val="30"/>
              </w:numPr>
              <w:spacing w:after="0"/>
              <w:rPr>
                <w:rFonts w:asciiTheme="minorHAnsi" w:eastAsiaTheme="minorHAnsi" w:hAnsiTheme="minorHAnsi" w:cstheme="minorBidi"/>
              </w:rPr>
            </w:pPr>
            <w:r>
              <w:rPr>
                <w:rFonts w:asciiTheme="minorHAnsi" w:hAnsiTheme="minorHAnsi"/>
              </w:rPr>
              <w:t>2013-2014</w:t>
            </w:r>
            <w:r w:rsidR="00013078" w:rsidRPr="001B71BC">
              <w:rPr>
                <w:rFonts w:asciiTheme="minorHAnsi" w:hAnsiTheme="minorHAnsi"/>
              </w:rPr>
              <w:t xml:space="preserve"> Network Support Team Member PGP</w:t>
            </w:r>
          </w:p>
        </w:tc>
      </w:tr>
      <w:tr w:rsidR="00013078" w:rsidRPr="006E67DA" w14:paraId="468C7FB3" w14:textId="77777777" w:rsidTr="00013078">
        <w:tc>
          <w:tcPr>
            <w:tcW w:w="648" w:type="dxa"/>
            <w:vMerge/>
          </w:tcPr>
          <w:p w14:paraId="0A876630" w14:textId="77777777" w:rsidR="00013078" w:rsidRPr="006E67DA" w:rsidRDefault="00013078" w:rsidP="00013078">
            <w:pPr>
              <w:spacing w:after="0"/>
              <w:rPr>
                <w:rFonts w:asciiTheme="minorHAnsi" w:eastAsiaTheme="minorHAnsi" w:hAnsiTheme="minorHAnsi" w:cstheme="minorBidi"/>
              </w:rPr>
            </w:pPr>
          </w:p>
        </w:tc>
        <w:tc>
          <w:tcPr>
            <w:tcW w:w="1350" w:type="dxa"/>
            <w:vMerge/>
          </w:tcPr>
          <w:p w14:paraId="076806B3" w14:textId="77777777" w:rsidR="00013078" w:rsidRDefault="00013078" w:rsidP="00013078">
            <w:pPr>
              <w:spacing w:after="0"/>
              <w:rPr>
                <w:rFonts w:asciiTheme="minorHAnsi" w:eastAsiaTheme="minorHAnsi" w:hAnsiTheme="minorHAnsi" w:cstheme="minorBidi"/>
              </w:rPr>
            </w:pPr>
          </w:p>
        </w:tc>
        <w:tc>
          <w:tcPr>
            <w:tcW w:w="4950" w:type="dxa"/>
          </w:tcPr>
          <w:p w14:paraId="3CD5AA8A" w14:textId="2F924E59" w:rsidR="00013078" w:rsidRDefault="003A67C3" w:rsidP="00013078">
            <w:pPr>
              <w:numPr>
                <w:ilvl w:val="0"/>
                <w:numId w:val="30"/>
              </w:numPr>
              <w:spacing w:after="0"/>
              <w:rPr>
                <w:rFonts w:asciiTheme="minorHAnsi" w:hAnsiTheme="minorHAnsi"/>
              </w:rPr>
            </w:pPr>
            <w:r>
              <w:rPr>
                <w:rFonts w:asciiTheme="minorHAnsi" w:hAnsiTheme="minorHAnsi"/>
              </w:rPr>
              <w:t>April 21</w:t>
            </w:r>
            <w:r w:rsidR="00013078">
              <w:rPr>
                <w:rFonts w:asciiTheme="minorHAnsi" w:hAnsiTheme="minorHAnsi"/>
              </w:rPr>
              <w:t xml:space="preserve"> – Group 1 Conversations complete</w:t>
            </w:r>
          </w:p>
        </w:tc>
        <w:tc>
          <w:tcPr>
            <w:tcW w:w="4410" w:type="dxa"/>
          </w:tcPr>
          <w:p w14:paraId="6BFC3BBC" w14:textId="77777777" w:rsidR="00013078" w:rsidRPr="006E67DA" w:rsidRDefault="00013078" w:rsidP="00013078">
            <w:pPr>
              <w:spacing w:after="0"/>
              <w:ind w:left="1440" w:hanging="1440"/>
              <w:rPr>
                <w:rFonts w:asciiTheme="minorHAnsi" w:eastAsiaTheme="minorHAnsi" w:hAnsiTheme="minorHAnsi" w:cstheme="minorBidi"/>
              </w:rPr>
            </w:pPr>
          </w:p>
        </w:tc>
      </w:tr>
      <w:tr w:rsidR="00013078" w:rsidRPr="006E67DA" w14:paraId="3486F437" w14:textId="77777777" w:rsidTr="00013078">
        <w:tc>
          <w:tcPr>
            <w:tcW w:w="648" w:type="dxa"/>
            <w:vMerge/>
          </w:tcPr>
          <w:p w14:paraId="170BDF28" w14:textId="77777777" w:rsidR="00013078" w:rsidRPr="006E67DA" w:rsidRDefault="00013078" w:rsidP="00013078">
            <w:pPr>
              <w:spacing w:after="0"/>
              <w:rPr>
                <w:rFonts w:asciiTheme="minorHAnsi" w:eastAsiaTheme="minorHAnsi" w:hAnsiTheme="minorHAnsi" w:cstheme="minorBidi"/>
              </w:rPr>
            </w:pPr>
          </w:p>
        </w:tc>
        <w:tc>
          <w:tcPr>
            <w:tcW w:w="1350" w:type="dxa"/>
            <w:vMerge w:val="restart"/>
          </w:tcPr>
          <w:p w14:paraId="3D7CAEF0" w14:textId="77777777" w:rsidR="00013078" w:rsidRDefault="00013078" w:rsidP="00013078">
            <w:pPr>
              <w:spacing w:after="0"/>
              <w:rPr>
                <w:rFonts w:asciiTheme="minorHAnsi" w:eastAsiaTheme="minorHAnsi" w:hAnsiTheme="minorHAnsi" w:cstheme="minorBidi"/>
              </w:rPr>
            </w:pPr>
            <w:r>
              <w:rPr>
                <w:rFonts w:asciiTheme="minorHAnsi" w:eastAsiaTheme="minorHAnsi" w:hAnsiTheme="minorHAnsi" w:cstheme="minorBidi"/>
              </w:rPr>
              <w:t>May</w:t>
            </w:r>
          </w:p>
        </w:tc>
        <w:tc>
          <w:tcPr>
            <w:tcW w:w="4950" w:type="dxa"/>
          </w:tcPr>
          <w:p w14:paraId="735009DF" w14:textId="56EBA909" w:rsidR="00013078" w:rsidRDefault="003A67C3" w:rsidP="00013078">
            <w:pPr>
              <w:numPr>
                <w:ilvl w:val="0"/>
                <w:numId w:val="30"/>
              </w:numPr>
              <w:spacing w:after="0"/>
              <w:rPr>
                <w:rFonts w:asciiTheme="minorHAnsi" w:hAnsiTheme="minorHAnsi"/>
              </w:rPr>
            </w:pPr>
            <w:r>
              <w:rPr>
                <w:rFonts w:asciiTheme="minorHAnsi" w:hAnsiTheme="minorHAnsi"/>
              </w:rPr>
              <w:t>May 5</w:t>
            </w:r>
            <w:r w:rsidR="00013078" w:rsidRPr="006E67DA">
              <w:rPr>
                <w:rFonts w:asciiTheme="minorHAnsi" w:hAnsiTheme="minorHAnsi"/>
              </w:rPr>
              <w:t xml:space="preserve"> –Group 2 Conversations complete </w:t>
            </w:r>
          </w:p>
        </w:tc>
        <w:tc>
          <w:tcPr>
            <w:tcW w:w="4410" w:type="dxa"/>
            <w:vMerge w:val="restart"/>
          </w:tcPr>
          <w:p w14:paraId="6097A44C" w14:textId="77777777" w:rsidR="00013078" w:rsidRPr="006E67DA" w:rsidRDefault="00013078" w:rsidP="00013078">
            <w:pPr>
              <w:spacing w:after="0"/>
              <w:ind w:left="1440" w:hanging="1440"/>
              <w:rPr>
                <w:rFonts w:asciiTheme="minorHAnsi" w:eastAsiaTheme="minorHAnsi" w:hAnsiTheme="minorHAnsi" w:cstheme="minorBidi"/>
              </w:rPr>
            </w:pPr>
          </w:p>
        </w:tc>
      </w:tr>
      <w:tr w:rsidR="00013078" w:rsidRPr="006E67DA" w14:paraId="487F950F" w14:textId="77777777" w:rsidTr="00013078">
        <w:tc>
          <w:tcPr>
            <w:tcW w:w="648" w:type="dxa"/>
            <w:vMerge/>
          </w:tcPr>
          <w:p w14:paraId="3853BE71" w14:textId="77777777" w:rsidR="00013078" w:rsidRPr="006E67DA" w:rsidRDefault="00013078" w:rsidP="00013078">
            <w:pPr>
              <w:spacing w:after="0"/>
              <w:rPr>
                <w:rFonts w:asciiTheme="minorHAnsi" w:eastAsiaTheme="minorHAnsi" w:hAnsiTheme="minorHAnsi" w:cstheme="minorBidi"/>
              </w:rPr>
            </w:pPr>
          </w:p>
        </w:tc>
        <w:tc>
          <w:tcPr>
            <w:tcW w:w="1350" w:type="dxa"/>
            <w:vMerge/>
          </w:tcPr>
          <w:p w14:paraId="7FBDD46E" w14:textId="77777777" w:rsidR="00013078" w:rsidRPr="006E67DA" w:rsidRDefault="00013078" w:rsidP="00013078">
            <w:pPr>
              <w:spacing w:after="0"/>
              <w:rPr>
                <w:rFonts w:asciiTheme="minorHAnsi" w:eastAsiaTheme="minorHAnsi" w:hAnsiTheme="minorHAnsi" w:cstheme="minorBidi"/>
              </w:rPr>
            </w:pPr>
          </w:p>
        </w:tc>
        <w:tc>
          <w:tcPr>
            <w:tcW w:w="4950" w:type="dxa"/>
          </w:tcPr>
          <w:p w14:paraId="308B88EE" w14:textId="23699ADF" w:rsidR="00013078" w:rsidRPr="006E67DA" w:rsidRDefault="003A67C3" w:rsidP="000159AF">
            <w:pPr>
              <w:numPr>
                <w:ilvl w:val="0"/>
                <w:numId w:val="30"/>
              </w:numPr>
              <w:spacing w:after="0"/>
              <w:rPr>
                <w:rFonts w:asciiTheme="minorHAnsi" w:eastAsiaTheme="minorHAnsi" w:hAnsiTheme="minorHAnsi" w:cstheme="minorBidi"/>
              </w:rPr>
            </w:pPr>
            <w:r>
              <w:rPr>
                <w:rFonts w:asciiTheme="minorHAnsi" w:hAnsiTheme="minorHAnsi"/>
              </w:rPr>
              <w:t>May 12</w:t>
            </w:r>
            <w:r w:rsidR="00013078" w:rsidRPr="006E67DA">
              <w:rPr>
                <w:rFonts w:asciiTheme="minorHAnsi" w:hAnsiTheme="minorHAnsi"/>
              </w:rPr>
              <w:t xml:space="preserve"> –  </w:t>
            </w:r>
            <w:r w:rsidR="00013078" w:rsidRPr="006E67DA">
              <w:rPr>
                <w:rFonts w:asciiTheme="minorHAnsi" w:eastAsiaTheme="minorHAnsi" w:hAnsiTheme="minorHAnsi" w:cstheme="minorBidi"/>
              </w:rPr>
              <w:t xml:space="preserve">PGPs (including goal setting sheet) are </w:t>
            </w:r>
            <w:hyperlink r:id="rId23" w:history="1">
              <w:r w:rsidR="000159AF" w:rsidRPr="000159AF">
                <w:rPr>
                  <w:rStyle w:val="Hyperlink"/>
                  <w:rFonts w:asciiTheme="minorHAnsi" w:eastAsiaTheme="minorHAnsi" w:hAnsiTheme="minorHAnsi" w:cstheme="minorBidi"/>
                </w:rPr>
                <w:t>submitted using Many Minds</w:t>
              </w:r>
            </w:hyperlink>
            <w:r w:rsidR="00013078" w:rsidRPr="006E67DA">
              <w:rPr>
                <w:rFonts w:asciiTheme="minorHAnsi" w:eastAsiaTheme="minorHAnsi" w:hAnsiTheme="minorHAnsi" w:cstheme="minorBidi"/>
              </w:rPr>
              <w:t xml:space="preserve"> </w:t>
            </w:r>
          </w:p>
        </w:tc>
        <w:tc>
          <w:tcPr>
            <w:tcW w:w="4410" w:type="dxa"/>
            <w:vMerge/>
          </w:tcPr>
          <w:p w14:paraId="7410EDCC" w14:textId="77777777" w:rsidR="00013078" w:rsidRPr="006E67DA" w:rsidRDefault="00013078" w:rsidP="00013078">
            <w:pPr>
              <w:spacing w:after="0"/>
              <w:ind w:left="1440" w:hanging="1440"/>
              <w:rPr>
                <w:rFonts w:asciiTheme="minorHAnsi" w:eastAsiaTheme="minorHAnsi" w:hAnsiTheme="minorHAnsi" w:cstheme="minorBidi"/>
              </w:rPr>
            </w:pPr>
          </w:p>
        </w:tc>
      </w:tr>
      <w:bookmarkEnd w:id="2"/>
      <w:bookmarkEnd w:id="3"/>
    </w:tbl>
    <w:p w14:paraId="6186344B" w14:textId="77777777" w:rsidR="00A76E6B" w:rsidRPr="00A76E6B" w:rsidRDefault="00A76E6B" w:rsidP="00A76E6B">
      <w:pPr>
        <w:rPr>
          <w:rFonts w:asciiTheme="minorHAnsi" w:hAnsiTheme="minorHAnsi"/>
          <w:sz w:val="21"/>
          <w:szCs w:val="21"/>
        </w:rPr>
      </w:pPr>
    </w:p>
    <w:p w14:paraId="749104E6" w14:textId="77777777" w:rsidR="008E6357" w:rsidRPr="005925D0" w:rsidRDefault="005925D0" w:rsidP="005925D0">
      <w:pPr>
        <w:pStyle w:val="Heading1"/>
        <w:jc w:val="center"/>
        <w:rPr>
          <w:b/>
          <w:sz w:val="28"/>
          <w:szCs w:val="28"/>
        </w:rPr>
      </w:pPr>
      <w:bookmarkStart w:id="4" w:name="_Toc347226183"/>
      <w:r w:rsidRPr="005925D0">
        <w:rPr>
          <w:b/>
          <w:sz w:val="28"/>
          <w:szCs w:val="28"/>
        </w:rPr>
        <w:lastRenderedPageBreak/>
        <w:t>E</w:t>
      </w:r>
      <w:r w:rsidR="001E757A" w:rsidRPr="005925D0">
        <w:rPr>
          <w:b/>
          <w:sz w:val="28"/>
          <w:szCs w:val="28"/>
        </w:rPr>
        <w:t xml:space="preserve">valuation </w:t>
      </w:r>
      <w:r w:rsidR="000D75C3" w:rsidRPr="005925D0">
        <w:rPr>
          <w:b/>
          <w:sz w:val="28"/>
          <w:szCs w:val="28"/>
        </w:rPr>
        <w:t>C</w:t>
      </w:r>
      <w:r w:rsidR="001E757A" w:rsidRPr="005925D0">
        <w:rPr>
          <w:b/>
          <w:sz w:val="28"/>
          <w:szCs w:val="28"/>
        </w:rPr>
        <w:t>omponents</w:t>
      </w:r>
      <w:bookmarkEnd w:id="4"/>
    </w:p>
    <w:p w14:paraId="7A75DBB8" w14:textId="77777777" w:rsidR="00036345" w:rsidRPr="00036345" w:rsidRDefault="00036345" w:rsidP="008464F8">
      <w:pPr>
        <w:rPr>
          <w:rFonts w:asciiTheme="minorHAnsi" w:hAnsiTheme="minorHAnsi"/>
          <w:b/>
          <w:i/>
        </w:rPr>
      </w:pPr>
      <w:r>
        <w:rPr>
          <w:rFonts w:asciiTheme="minorHAnsi" w:hAnsiTheme="minorHAnsi"/>
          <w:b/>
          <w:i/>
        </w:rPr>
        <w:t>Professional Growth Plans</w:t>
      </w:r>
    </w:p>
    <w:p w14:paraId="167B1EE7" w14:textId="77777777" w:rsidR="000D75C3" w:rsidRPr="000D75C3" w:rsidRDefault="000D75C3" w:rsidP="008464F8">
      <w:pPr>
        <w:rPr>
          <w:rFonts w:asciiTheme="minorHAnsi" w:hAnsiTheme="minorHAnsi"/>
        </w:rPr>
      </w:pPr>
      <w:r>
        <w:rPr>
          <w:rFonts w:asciiTheme="minorHAnsi" w:hAnsiTheme="minorHAnsi"/>
        </w:rPr>
        <w:t>As the graphic below demonstrates, Network Support Professional Growth Plans (PGPs) evaluate both the inputs (actions or behaviors) and the outcomes (results) related to each team member’s work.</w:t>
      </w:r>
      <w:r w:rsidRPr="000D75C3">
        <w:rPr>
          <w:rFonts w:asciiTheme="minorHAnsi" w:hAnsiTheme="minorHAnsi"/>
        </w:rPr>
        <w:t xml:space="preserve"> </w:t>
      </w:r>
      <w:r>
        <w:rPr>
          <w:rFonts w:asciiTheme="minorHAnsi" w:hAnsiTheme="minorHAnsi"/>
        </w:rPr>
        <w:t>There are two Network Support Professional Growth Plans – one for managers and on</w:t>
      </w:r>
      <w:r w:rsidR="00B32ED3">
        <w:rPr>
          <w:rFonts w:asciiTheme="minorHAnsi" w:hAnsiTheme="minorHAnsi"/>
        </w:rPr>
        <w:t>e for team members.</w:t>
      </w:r>
    </w:p>
    <w:p w14:paraId="0C5D3D8B" w14:textId="77777777" w:rsidR="009A1461" w:rsidRDefault="009A1461" w:rsidP="00DE397C">
      <w:pPr>
        <w:ind w:left="180" w:right="-576"/>
        <w:rPr>
          <w:rStyle w:val="Emphasis"/>
          <w:rFonts w:asciiTheme="minorHAnsi" w:hAnsiTheme="minorHAnsi"/>
          <w:iCs w:val="0"/>
        </w:rPr>
      </w:pPr>
      <w:r w:rsidRPr="00DE397C">
        <w:rPr>
          <w:rStyle w:val="Emphasis"/>
          <w:rFonts w:asciiTheme="minorHAnsi" w:hAnsiTheme="minorHAnsi"/>
          <w:bCs w:val="0"/>
          <w:i w:val="0"/>
          <w:iCs w:val="0"/>
          <w:noProof/>
          <w:spacing w:val="0"/>
          <w:lang w:bidi="ar-SA"/>
        </w:rPr>
        <w:drawing>
          <wp:inline distT="0" distB="0" distL="0" distR="0" wp14:anchorId="49EB1992" wp14:editId="5B40C4A3">
            <wp:extent cx="6172835" cy="1638300"/>
            <wp:effectExtent l="0" t="0" r="18415" b="0"/>
            <wp:docPr id="2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00EA4C2" w14:textId="77777777" w:rsidR="0025146A" w:rsidRPr="0025146A" w:rsidRDefault="0025146A" w:rsidP="0025146A">
      <w:pPr>
        <w:rPr>
          <w:rFonts w:asciiTheme="minorHAnsi" w:hAnsiTheme="minorHAnsi" w:cs="Times New Roman"/>
          <w:b/>
          <w:i/>
          <w:color w:val="000000"/>
        </w:rPr>
      </w:pPr>
      <w:r w:rsidRPr="0025146A">
        <w:rPr>
          <w:rFonts w:asciiTheme="minorHAnsi" w:hAnsiTheme="minorHAnsi" w:cs="Times New Roman"/>
          <w:b/>
          <w:i/>
          <w:color w:val="000000"/>
        </w:rPr>
        <w:t>360 Feedback</w:t>
      </w:r>
      <w:r w:rsidR="00E823EF">
        <w:rPr>
          <w:rFonts w:asciiTheme="minorHAnsi" w:hAnsiTheme="minorHAnsi" w:cs="Times New Roman"/>
          <w:b/>
          <w:i/>
          <w:color w:val="000000"/>
        </w:rPr>
        <w:t xml:space="preserve"> Survey</w:t>
      </w:r>
    </w:p>
    <w:p w14:paraId="7CD38735" w14:textId="023A873F" w:rsidR="0025146A" w:rsidRPr="009D1C1A" w:rsidRDefault="0025146A" w:rsidP="0025146A">
      <w:pPr>
        <w:rPr>
          <w:rStyle w:val="Emphasis"/>
          <w:rFonts w:asciiTheme="minorHAnsi" w:hAnsiTheme="minorHAnsi"/>
          <w:b w:val="0"/>
          <w:i w:val="0"/>
          <w:iCs w:val="0"/>
        </w:rPr>
      </w:pPr>
      <w:r>
        <w:rPr>
          <w:rFonts w:asciiTheme="minorHAnsi" w:hAnsiTheme="minorHAnsi" w:cs="Times New Roman"/>
          <w:color w:val="000000"/>
        </w:rPr>
        <w:t xml:space="preserve">The questions on the 360 survey directly align to the focus areas and indicators outlined in the PGP.  360 </w:t>
      </w:r>
      <w:r w:rsidRPr="0025146A">
        <w:rPr>
          <w:rFonts w:asciiTheme="minorHAnsi" w:hAnsiTheme="minorHAnsi" w:cs="Times New Roman"/>
          <w:color w:val="000000"/>
        </w:rPr>
        <w:t xml:space="preserve">feedback </w:t>
      </w:r>
      <w:r w:rsidR="00E823EF" w:rsidRPr="00864F49">
        <w:rPr>
          <w:rFonts w:asciiTheme="minorHAnsi" w:hAnsiTheme="minorHAnsi" w:cs="Times New Roman"/>
          <w:color w:val="000000"/>
        </w:rPr>
        <w:t xml:space="preserve">is gathered </w:t>
      </w:r>
      <w:r w:rsidR="000C4371">
        <w:rPr>
          <w:rFonts w:asciiTheme="minorHAnsi" w:hAnsiTheme="minorHAnsi" w:cs="Times New Roman"/>
          <w:color w:val="000000"/>
        </w:rPr>
        <w:t>for</w:t>
      </w:r>
      <w:r w:rsidR="00E823EF" w:rsidRPr="00864F49">
        <w:rPr>
          <w:rFonts w:asciiTheme="minorHAnsi" w:hAnsiTheme="minorHAnsi" w:cs="Times New Roman"/>
          <w:color w:val="000000"/>
        </w:rPr>
        <w:t xml:space="preserve"> each network support </w:t>
      </w:r>
      <w:r w:rsidR="00E823EF" w:rsidRPr="009D1C1A">
        <w:rPr>
          <w:rFonts w:asciiTheme="minorHAnsi" w:hAnsiTheme="minorHAnsi" w:cs="Times New Roman"/>
        </w:rPr>
        <w:t>team member.  C</w:t>
      </w:r>
      <w:r w:rsidRPr="009D1C1A">
        <w:rPr>
          <w:rFonts w:asciiTheme="minorHAnsi" w:hAnsiTheme="minorHAnsi" w:cs="Times New Roman"/>
        </w:rPr>
        <w:t xml:space="preserve">olleagues </w:t>
      </w:r>
      <w:r w:rsidR="00E823EF" w:rsidRPr="009D1C1A">
        <w:rPr>
          <w:rFonts w:asciiTheme="minorHAnsi" w:hAnsiTheme="minorHAnsi" w:cs="Times New Roman"/>
        </w:rPr>
        <w:t>who</w:t>
      </w:r>
      <w:r w:rsidRPr="009D1C1A">
        <w:rPr>
          <w:rFonts w:asciiTheme="minorHAnsi" w:hAnsiTheme="minorHAnsi" w:cs="Times New Roman"/>
        </w:rPr>
        <w:t xml:space="preserve"> work closely </w:t>
      </w:r>
      <w:r w:rsidR="00E823EF" w:rsidRPr="009D1C1A">
        <w:rPr>
          <w:rFonts w:asciiTheme="minorHAnsi" w:hAnsiTheme="minorHAnsi" w:cs="Times New Roman"/>
        </w:rPr>
        <w:t>with each team member and direct reports are asked to complete a survey (</w:t>
      </w:r>
      <w:r w:rsidR="009D1C1A">
        <w:rPr>
          <w:rFonts w:asciiTheme="minorHAnsi" w:hAnsiTheme="minorHAnsi" w:cs="Times New Roman"/>
        </w:rPr>
        <w:t>approximately 30 questions for team members; 47</w:t>
      </w:r>
      <w:r w:rsidR="00E823EF" w:rsidRPr="009D1C1A">
        <w:rPr>
          <w:rFonts w:asciiTheme="minorHAnsi" w:hAnsiTheme="minorHAnsi" w:cs="Times New Roman"/>
        </w:rPr>
        <w:t xml:space="preserve"> questions for managers).  </w:t>
      </w:r>
    </w:p>
    <w:p w14:paraId="59F6E946" w14:textId="77777777" w:rsidR="000D75C3" w:rsidRPr="00864F49" w:rsidRDefault="00864F49" w:rsidP="00864F49">
      <w:pPr>
        <w:rPr>
          <w:rStyle w:val="Emphasis"/>
          <w:rFonts w:asciiTheme="minorHAnsi" w:hAnsiTheme="minorHAnsi" w:cs="Times New Roman"/>
          <w:bCs w:val="0"/>
          <w:iCs w:val="0"/>
          <w:color w:val="000000"/>
          <w:spacing w:val="0"/>
        </w:rPr>
      </w:pPr>
      <w:r w:rsidRPr="00864F49">
        <w:rPr>
          <w:rFonts w:asciiTheme="minorHAnsi" w:hAnsiTheme="minorHAnsi" w:cs="Times New Roman"/>
          <w:b/>
          <w:i/>
          <w:color w:val="000000"/>
        </w:rPr>
        <w:t>Best Practices for Incorporating 360 Feedback in PGPs</w:t>
      </w:r>
    </w:p>
    <w:p w14:paraId="7060075B" w14:textId="77777777" w:rsidR="00864F49" w:rsidRDefault="00276950" w:rsidP="008D59D2">
      <w:pPr>
        <w:pStyle w:val="ListParagraph"/>
        <w:spacing w:after="0" w:line="240" w:lineRule="auto"/>
        <w:ind w:left="0"/>
        <w:contextualSpacing w:val="0"/>
        <w:rPr>
          <w:rFonts w:asciiTheme="minorHAnsi" w:hAnsiTheme="minorHAnsi"/>
        </w:rPr>
      </w:pPr>
      <w:r w:rsidRPr="00276950">
        <w:rPr>
          <w:rFonts w:asciiTheme="minorHAnsi" w:hAnsiTheme="minorHAnsi"/>
          <w:bCs/>
          <w:iCs/>
        </w:rPr>
        <w:t xml:space="preserve">Tracey Geller </w:t>
      </w:r>
      <w:r w:rsidR="008D59D2">
        <w:rPr>
          <w:rFonts w:asciiTheme="minorHAnsi" w:hAnsiTheme="minorHAnsi"/>
          <w:bCs/>
          <w:iCs/>
        </w:rPr>
        <w:t xml:space="preserve">will send </w:t>
      </w:r>
      <w:r w:rsidR="00DF1B6E">
        <w:rPr>
          <w:rFonts w:asciiTheme="minorHAnsi" w:hAnsiTheme="minorHAnsi"/>
          <w:bCs/>
          <w:iCs/>
        </w:rPr>
        <w:t>managers</w:t>
      </w:r>
      <w:r w:rsidR="008D59D2">
        <w:rPr>
          <w:rFonts w:asciiTheme="minorHAnsi" w:hAnsiTheme="minorHAnsi"/>
          <w:bCs/>
          <w:iCs/>
        </w:rPr>
        <w:t xml:space="preserve"> customized 360 feedback reports</w:t>
      </w:r>
      <w:r w:rsidR="00DF1B6E">
        <w:rPr>
          <w:rFonts w:asciiTheme="minorHAnsi" w:hAnsiTheme="minorHAnsi"/>
          <w:bCs/>
          <w:iCs/>
        </w:rPr>
        <w:t xml:space="preserve"> for each team member</w:t>
      </w:r>
      <w:r w:rsidR="008D59D2">
        <w:rPr>
          <w:rFonts w:asciiTheme="minorHAnsi" w:hAnsiTheme="minorHAnsi"/>
          <w:bCs/>
          <w:iCs/>
        </w:rPr>
        <w:t xml:space="preserve">.  </w:t>
      </w:r>
      <w:r w:rsidR="008D59D2" w:rsidRPr="008D59D2">
        <w:rPr>
          <w:rFonts w:asciiTheme="minorHAnsi" w:hAnsiTheme="minorHAnsi"/>
          <w:b/>
          <w:bCs/>
          <w:iCs/>
        </w:rPr>
        <w:t>Review these reports</w:t>
      </w:r>
      <w:r w:rsidR="000C4371">
        <w:rPr>
          <w:rFonts w:asciiTheme="minorHAnsi" w:hAnsiTheme="minorHAnsi"/>
          <w:b/>
          <w:bCs/>
          <w:iCs/>
        </w:rPr>
        <w:t xml:space="preserve">, send them to your team members, </w:t>
      </w:r>
      <w:r w:rsidR="008D59D2" w:rsidRPr="008D59D2">
        <w:rPr>
          <w:rFonts w:asciiTheme="minorHAnsi" w:hAnsiTheme="minorHAnsi"/>
          <w:b/>
          <w:bCs/>
          <w:iCs/>
        </w:rPr>
        <w:t xml:space="preserve">and </w:t>
      </w:r>
      <w:r w:rsidR="00864F49" w:rsidRPr="008D59D2">
        <w:rPr>
          <w:rFonts w:asciiTheme="minorHAnsi" w:hAnsiTheme="minorHAnsi"/>
          <w:b/>
          <w:bCs/>
          <w:iCs/>
        </w:rPr>
        <w:t xml:space="preserve"> incorporate the feedback into your </w:t>
      </w:r>
      <w:r w:rsidR="00DF1B6E">
        <w:rPr>
          <w:rFonts w:asciiTheme="minorHAnsi" w:hAnsiTheme="minorHAnsi"/>
          <w:b/>
          <w:bCs/>
          <w:iCs/>
        </w:rPr>
        <w:t xml:space="preserve">written </w:t>
      </w:r>
      <w:r w:rsidR="00864F49" w:rsidRPr="008D59D2">
        <w:rPr>
          <w:rFonts w:asciiTheme="minorHAnsi" w:hAnsiTheme="minorHAnsi"/>
          <w:b/>
          <w:bCs/>
          <w:iCs/>
        </w:rPr>
        <w:t>PGP evaluation</w:t>
      </w:r>
      <w:r w:rsidR="00733D1E" w:rsidRPr="008D59D2">
        <w:rPr>
          <w:rFonts w:asciiTheme="minorHAnsi" w:hAnsiTheme="minorHAnsi"/>
          <w:b/>
          <w:bCs/>
          <w:iCs/>
        </w:rPr>
        <w:t>.</w:t>
      </w:r>
      <w:r w:rsidR="008D59D2">
        <w:rPr>
          <w:rFonts w:asciiTheme="minorHAnsi" w:hAnsiTheme="minorHAnsi"/>
          <w:b/>
          <w:bCs/>
          <w:iCs/>
        </w:rPr>
        <w:t xml:space="preserve">  </w:t>
      </w:r>
      <w:r w:rsidR="00864F49" w:rsidRPr="00864F49">
        <w:rPr>
          <w:rFonts w:asciiTheme="minorHAnsi" w:hAnsiTheme="minorHAnsi"/>
        </w:rPr>
        <w:t>The sections and individual questions</w:t>
      </w:r>
      <w:r w:rsidR="00DF1B6E">
        <w:rPr>
          <w:rFonts w:asciiTheme="minorHAnsi" w:hAnsiTheme="minorHAnsi"/>
        </w:rPr>
        <w:t xml:space="preserve"> in the reports</w:t>
      </w:r>
      <w:r w:rsidR="00864F49" w:rsidRPr="00864F49">
        <w:rPr>
          <w:rFonts w:asciiTheme="minorHAnsi" w:hAnsiTheme="minorHAnsi"/>
        </w:rPr>
        <w:t xml:space="preserve"> are directly aligned to the PGP.   As you write comments for each section of the PGP, review the corresponding section of the survey report and incorporate feedback in your ratings and comments.  </w:t>
      </w:r>
    </w:p>
    <w:p w14:paraId="2F072199" w14:textId="77777777" w:rsidR="008D59D2" w:rsidRPr="00864F49" w:rsidRDefault="008D59D2" w:rsidP="008D59D2">
      <w:pPr>
        <w:pStyle w:val="ListParagraph"/>
        <w:spacing w:after="0" w:line="240" w:lineRule="auto"/>
        <w:ind w:left="0"/>
        <w:contextualSpacing w:val="0"/>
        <w:rPr>
          <w:rFonts w:asciiTheme="minorHAnsi" w:hAnsiTheme="minorHAnsi"/>
        </w:rPr>
      </w:pPr>
    </w:p>
    <w:p w14:paraId="3FA0C805" w14:textId="77777777" w:rsidR="00864F49" w:rsidRPr="00864F49" w:rsidRDefault="008D59D2" w:rsidP="008D59D2">
      <w:pPr>
        <w:pStyle w:val="ListParagraph"/>
        <w:spacing w:after="0" w:line="240" w:lineRule="auto"/>
        <w:ind w:left="0"/>
        <w:contextualSpacing w:val="0"/>
        <w:rPr>
          <w:rFonts w:asciiTheme="minorHAnsi" w:hAnsiTheme="minorHAnsi"/>
        </w:rPr>
      </w:pPr>
      <w:r w:rsidRPr="008D59D2">
        <w:rPr>
          <w:rFonts w:asciiTheme="minorHAnsi" w:hAnsiTheme="minorHAnsi"/>
          <w:b/>
        </w:rPr>
        <w:t>Share the feedback  through your ratings and by cutting and pasting quotes into your comments.</w:t>
      </w:r>
      <w:r w:rsidRPr="00864F49">
        <w:rPr>
          <w:rFonts w:asciiTheme="minorHAnsi" w:hAnsiTheme="minorHAnsi"/>
        </w:rPr>
        <w:t xml:space="preserve">  </w:t>
      </w:r>
      <w:r w:rsidR="00864F49" w:rsidRPr="00864F49">
        <w:rPr>
          <w:rFonts w:asciiTheme="minorHAnsi" w:hAnsiTheme="minorHAnsi"/>
        </w:rPr>
        <w:t>Here is an example of how one might incorporate a direct quote into a PGP comment:</w:t>
      </w:r>
    </w:p>
    <w:p w14:paraId="16262EB4" w14:textId="77777777" w:rsidR="00864F49" w:rsidRPr="00864F49" w:rsidRDefault="00864F49" w:rsidP="00864F49">
      <w:pPr>
        <w:pStyle w:val="ListParagraph"/>
        <w:autoSpaceDE w:val="0"/>
        <w:autoSpaceDN w:val="0"/>
        <w:ind w:left="2160"/>
        <w:rPr>
          <w:rFonts w:asciiTheme="minorHAnsi" w:hAnsiTheme="minorHAnsi"/>
          <w:sz w:val="18"/>
          <w:szCs w:val="18"/>
        </w:rPr>
      </w:pPr>
    </w:p>
    <w:p w14:paraId="51DA5C6C" w14:textId="77777777" w:rsidR="00864F49" w:rsidRPr="00864F49" w:rsidRDefault="00864F49" w:rsidP="006E432B">
      <w:pPr>
        <w:pStyle w:val="ListParagraph"/>
        <w:autoSpaceDE w:val="0"/>
        <w:autoSpaceDN w:val="0"/>
        <w:ind w:left="0"/>
        <w:rPr>
          <w:rFonts w:asciiTheme="minorHAnsi" w:hAnsiTheme="minorHAnsi"/>
          <w:sz w:val="18"/>
          <w:szCs w:val="18"/>
        </w:rPr>
      </w:pPr>
      <w:r w:rsidRPr="00864F49">
        <w:rPr>
          <w:rFonts w:asciiTheme="minorHAnsi" w:hAnsiTheme="minorHAnsi"/>
          <w:i/>
          <w:iCs/>
          <w:sz w:val="20"/>
          <w:szCs w:val="20"/>
          <w:u w:val="single"/>
        </w:rPr>
        <w:t>Communication</w:t>
      </w:r>
      <w:r w:rsidR="00873DE8">
        <w:rPr>
          <w:rFonts w:asciiTheme="minorHAnsi" w:hAnsiTheme="minorHAnsi"/>
          <w:i/>
          <w:iCs/>
          <w:sz w:val="20"/>
          <w:szCs w:val="20"/>
        </w:rPr>
        <w:t xml:space="preserve">:  I </w:t>
      </w:r>
      <w:r w:rsidRPr="00864F49">
        <w:rPr>
          <w:rFonts w:asciiTheme="minorHAnsi" w:hAnsiTheme="minorHAnsi"/>
          <w:i/>
          <w:iCs/>
          <w:sz w:val="20"/>
          <w:szCs w:val="20"/>
        </w:rPr>
        <w:t xml:space="preserve"> have (and everyone who has worked with you has) been impressed with the quality of your communications.  One colleague noted that you are “a powerful communicator, particularly in small groups.”  In order to improve your effectiveness, a colleague suggested this helpful advice, “sometimes the information is too much, and I would benefit more from less information that was tailored to my needs”.  I think this is an accurate assessment.  While your decks are incredibly clear, it is essential to determine what information is most needed and target it to the specific audience.  I’d like you to push yourself to think from the perspective of a given audience to identify the most critical information, the most easily digestible format and the communication style that is most familiar to the audience. I think the skills you have currently, combined wit</w:t>
      </w:r>
      <w:r w:rsidR="001E3A58">
        <w:rPr>
          <w:rFonts w:asciiTheme="minorHAnsi" w:hAnsiTheme="minorHAnsi"/>
          <w:i/>
          <w:iCs/>
          <w:sz w:val="20"/>
          <w:szCs w:val="20"/>
        </w:rPr>
        <w:t>h a knowledge of this philosoph</w:t>
      </w:r>
      <w:r w:rsidRPr="00864F49">
        <w:rPr>
          <w:rFonts w:asciiTheme="minorHAnsi" w:hAnsiTheme="minorHAnsi"/>
          <w:i/>
          <w:iCs/>
          <w:sz w:val="20"/>
          <w:szCs w:val="20"/>
        </w:rPr>
        <w:t>y will lead to increasingly effective presentations. </w:t>
      </w:r>
      <w:r w:rsidRPr="00864F49">
        <w:rPr>
          <w:rFonts w:asciiTheme="minorHAnsi" w:hAnsiTheme="minorHAnsi"/>
          <w:sz w:val="18"/>
          <w:szCs w:val="18"/>
        </w:rPr>
        <w:t xml:space="preserve">  </w:t>
      </w:r>
    </w:p>
    <w:p w14:paraId="41187B71" w14:textId="77777777" w:rsidR="009975E9" w:rsidRDefault="00E823EF" w:rsidP="008C317D">
      <w:pPr>
        <w:pStyle w:val="Heading1"/>
        <w:jc w:val="center"/>
        <w:rPr>
          <w:b/>
          <w:sz w:val="28"/>
          <w:szCs w:val="28"/>
        </w:rPr>
      </w:pPr>
      <w:bookmarkStart w:id="5" w:name="_Toc347226184"/>
      <w:r>
        <w:rPr>
          <w:b/>
          <w:sz w:val="28"/>
          <w:szCs w:val="28"/>
        </w:rPr>
        <w:lastRenderedPageBreak/>
        <w:t>B</w:t>
      </w:r>
      <w:r w:rsidR="00786C06">
        <w:rPr>
          <w:b/>
          <w:sz w:val="28"/>
          <w:szCs w:val="28"/>
        </w:rPr>
        <w:t>efore</w:t>
      </w:r>
      <w:r w:rsidR="000E3023" w:rsidRPr="008C317D">
        <w:rPr>
          <w:b/>
          <w:sz w:val="28"/>
          <w:szCs w:val="28"/>
        </w:rPr>
        <w:t xml:space="preserve"> Y</w:t>
      </w:r>
      <w:r w:rsidR="00786C06">
        <w:rPr>
          <w:b/>
          <w:sz w:val="28"/>
          <w:szCs w:val="28"/>
        </w:rPr>
        <w:t>ou</w:t>
      </w:r>
      <w:r w:rsidR="000E3023" w:rsidRPr="008C317D">
        <w:rPr>
          <w:b/>
          <w:sz w:val="28"/>
          <w:szCs w:val="28"/>
        </w:rPr>
        <w:t xml:space="preserve"> W</w:t>
      </w:r>
      <w:r w:rsidR="00786C06">
        <w:rPr>
          <w:b/>
          <w:sz w:val="28"/>
          <w:szCs w:val="28"/>
        </w:rPr>
        <w:t>rite</w:t>
      </w:r>
      <w:bookmarkEnd w:id="5"/>
      <w:r w:rsidR="007728D9">
        <w:rPr>
          <w:b/>
          <w:sz w:val="28"/>
          <w:szCs w:val="28"/>
        </w:rPr>
        <w:t xml:space="preserve"> </w:t>
      </w:r>
    </w:p>
    <w:p w14:paraId="63448094" w14:textId="77777777" w:rsidR="00A15E69" w:rsidRPr="00370918" w:rsidRDefault="0056543B" w:rsidP="00AF17AE">
      <w:pPr>
        <w:ind w:left="-540"/>
        <w:rPr>
          <w:rFonts w:asciiTheme="minorHAnsi" w:hAnsiTheme="minorHAnsi"/>
        </w:rPr>
      </w:pPr>
      <w:r>
        <w:rPr>
          <w:rFonts w:asciiTheme="minorHAnsi" w:hAnsiTheme="minorHAnsi"/>
          <w:b/>
          <w:noProof/>
          <w:lang w:bidi="ar-SA"/>
        </w:rPr>
        <mc:AlternateContent>
          <mc:Choice Requires="wps">
            <w:drawing>
              <wp:anchor distT="0" distB="0" distL="114300" distR="114300" simplePos="0" relativeHeight="251655168" behindDoc="0" locked="0" layoutInCell="1" allowOverlap="1" wp14:anchorId="5EC48FCF" wp14:editId="35CDD5EF">
                <wp:simplePos x="0" y="0"/>
                <wp:positionH relativeFrom="column">
                  <wp:posOffset>-342900</wp:posOffset>
                </wp:positionH>
                <wp:positionV relativeFrom="paragraph">
                  <wp:posOffset>662305</wp:posOffset>
                </wp:positionV>
                <wp:extent cx="6489700" cy="1711325"/>
                <wp:effectExtent l="9525" t="5080" r="6350" b="7620"/>
                <wp:wrapNone/>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711325"/>
                        </a:xfrm>
                        <a:prstGeom prst="rect">
                          <a:avLst/>
                        </a:prstGeom>
                        <a:solidFill>
                          <a:srgbClr val="FFFFFF"/>
                        </a:solidFill>
                        <a:ln w="9525">
                          <a:solidFill>
                            <a:srgbClr val="000000"/>
                          </a:solidFill>
                          <a:miter lim="800000"/>
                          <a:headEnd/>
                          <a:tailEnd/>
                        </a:ln>
                      </wps:spPr>
                      <wps:txbx>
                        <w:txbxContent>
                          <w:p w14:paraId="453D6CF0" w14:textId="77777777" w:rsidR="00A772AF" w:rsidRPr="00A9204D" w:rsidRDefault="00A772AF" w:rsidP="00A15E69">
                            <w:pPr>
                              <w:rPr>
                                <w:rFonts w:ascii="Calibri" w:hAnsi="Calibri"/>
                                <w:b/>
                              </w:rPr>
                            </w:pPr>
                            <w:r w:rsidRPr="00A9204D">
                              <w:rPr>
                                <w:rFonts w:ascii="Calibri" w:hAnsi="Calibri"/>
                                <w:b/>
                              </w:rPr>
                              <w:t xml:space="preserve">What have you learned are best practices for providing </w:t>
                            </w:r>
                            <w:r w:rsidRPr="00A9204D">
                              <w:rPr>
                                <w:rFonts w:ascii="Calibri" w:hAnsi="Calibri"/>
                                <w:b/>
                                <w:u w:val="single"/>
                              </w:rPr>
                              <w:t xml:space="preserve">written </w:t>
                            </w:r>
                            <w:r w:rsidRPr="00A9204D">
                              <w:rPr>
                                <w:rFonts w:ascii="Calibri" w:hAnsi="Calibri"/>
                                <w:b/>
                              </w:rPr>
                              <w:t>feedback?</w:t>
                            </w:r>
                          </w:p>
                          <w:p w14:paraId="608900BD" w14:textId="77777777" w:rsidR="00A772AF" w:rsidRDefault="00A772AF" w:rsidP="00A15E69"/>
                          <w:p w14:paraId="02EE2C6E" w14:textId="77777777" w:rsidR="00A772AF" w:rsidRDefault="00A772AF" w:rsidP="00A15E69"/>
                          <w:p w14:paraId="062B1C4E" w14:textId="77777777" w:rsidR="00A772AF" w:rsidRDefault="00A772AF" w:rsidP="00A15E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7pt;margin-top:52.15pt;width:511pt;height:13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Q7KgIAAFMEAAAOAAAAZHJzL2Uyb0RvYy54bWysVNtu2zAMfR+wfxD0vtjOkjYx4hRdugwD&#10;ugvQ7gNkWbaFyaImKbGzry8lu1l2wR6G+UEgReqQPCS9uRk6RY7COgm6oNkspURoDpXUTUG/PO5f&#10;rShxnumKKdCioCfh6M325YtNb3IxhxZUJSxBEO3y3hS09d7kSeJ4KzrmZmCERmMNtmMeVdsklWU9&#10;oncqmafpVdKDrYwFLpzD27vRSLcRv64F95/q2glPVEExNx9PG88ynMl2w/LGMtNKPqXB/iGLjkmN&#10;Qc9Qd8wzcrDyN6hOcgsOaj/j0CVQ15KLWANWk6W/VPPQMiNiLUiOM2ea3P+D5R+Pny2RFfZuTYlm&#10;HfboUQyevIGBzBeBn964HN0eDDr6Ae/RN9bqzD3wr45o2LVMN+LWWuhbwSrMLwsvk4unI44LIGX/&#10;ASqMww4eItBQ2y6Qh3QQRMc+nc69CblwvLxarNbXKZo42rLrLHs9X8YYLH9+bqzz7wR0JAgFtdj8&#10;CM+O986HdFj+7BKiOVCy2kulomKbcqcsOTIclH38JvSf3JQmfUHXS4z9d4g0fn+C6KTHiVeyK+jq&#10;7MTywNtbXcV59EyqUcaUlZ6IDNyNLPqhHKbGlFCdkFIL42TjJqLQgv1OSY9TXVD37cCsoES919iW&#10;dbZYhDWIymJ5PUfFXlrKSwvTHKEK6ikZxZ0fV+dgrGxajDQOgoZbbGUtI8mh52NWU944uZH7acvC&#10;alzq0evHv2D7BAAA//8DAFBLAwQUAAYACAAAACEA4DeHnuEAAAALAQAADwAAAGRycy9kb3ducmV2&#10;LnhtbEyPwU7DMBBE70j8g7VIXFDrQEKahjgVQgLBDQqCqxtvk4h4HWw3DX/PcoLjzoxm31Sb2Q5i&#10;Qh96RwoulwkIpMaZnloFb6/3iwJEiJqMHhyhgm8MsKlPTypdGnekF5y2sRVcQqHUCroYx1LK0HRo&#10;dVi6EYm9vfNWRz59K43XRy63g7xKklxa3RN/6PSIdx02n9uDVVBkj9NHeEqf35t8P6zjxWp6+PJK&#10;nZ/NtzcgIs7xLwy/+IwONTPt3IFMEIOCxXXGWyIbSZaC4MQ6L1jZKUhXaQGyruT/DfUPAAAA//8D&#10;AFBLAQItABQABgAIAAAAIQC2gziS/gAAAOEBAAATAAAAAAAAAAAAAAAAAAAAAABbQ29udGVudF9U&#10;eXBlc10ueG1sUEsBAi0AFAAGAAgAAAAhADj9If/WAAAAlAEAAAsAAAAAAAAAAAAAAAAALwEAAF9y&#10;ZWxzLy5yZWxzUEsBAi0AFAAGAAgAAAAhAO7E9DsqAgAAUwQAAA4AAAAAAAAAAAAAAAAALgIAAGRy&#10;cy9lMm9Eb2MueG1sUEsBAi0AFAAGAAgAAAAhAOA3h57hAAAACwEAAA8AAAAAAAAAAAAAAAAAhAQA&#10;AGRycy9kb3ducmV2LnhtbFBLBQYAAAAABAAEAPMAAACSBQAAAAA=&#10;">
                <v:textbox>
                  <w:txbxContent>
                    <w:p w14:paraId="453D6CF0" w14:textId="77777777" w:rsidR="00A772AF" w:rsidRPr="00A9204D" w:rsidRDefault="00A772AF" w:rsidP="00A15E69">
                      <w:pPr>
                        <w:rPr>
                          <w:rFonts w:ascii="Calibri" w:hAnsi="Calibri"/>
                          <w:b/>
                        </w:rPr>
                      </w:pPr>
                      <w:r w:rsidRPr="00A9204D">
                        <w:rPr>
                          <w:rFonts w:ascii="Calibri" w:hAnsi="Calibri"/>
                          <w:b/>
                        </w:rPr>
                        <w:t xml:space="preserve">What have you learned are best practices for providing </w:t>
                      </w:r>
                      <w:r w:rsidRPr="00A9204D">
                        <w:rPr>
                          <w:rFonts w:ascii="Calibri" w:hAnsi="Calibri"/>
                          <w:b/>
                          <w:u w:val="single"/>
                        </w:rPr>
                        <w:t xml:space="preserve">written </w:t>
                      </w:r>
                      <w:r w:rsidRPr="00A9204D">
                        <w:rPr>
                          <w:rFonts w:ascii="Calibri" w:hAnsi="Calibri"/>
                          <w:b/>
                        </w:rPr>
                        <w:t>feedback?</w:t>
                      </w:r>
                    </w:p>
                    <w:p w14:paraId="608900BD" w14:textId="77777777" w:rsidR="00A772AF" w:rsidRDefault="00A772AF" w:rsidP="00A15E69"/>
                    <w:p w14:paraId="02EE2C6E" w14:textId="77777777" w:rsidR="00A772AF" w:rsidRDefault="00A772AF" w:rsidP="00A15E69"/>
                    <w:p w14:paraId="062B1C4E" w14:textId="77777777" w:rsidR="00A772AF" w:rsidRDefault="00A772AF" w:rsidP="00A15E69"/>
                  </w:txbxContent>
                </v:textbox>
              </v:shape>
            </w:pict>
          </mc:Fallback>
        </mc:AlternateContent>
      </w:r>
      <w:r w:rsidR="00A15E69" w:rsidRPr="00370918">
        <w:rPr>
          <w:rFonts w:asciiTheme="minorHAnsi" w:hAnsiTheme="minorHAnsi"/>
        </w:rPr>
        <w:t xml:space="preserve">Professional growth plans are an opportunity for self-reflection, performance review and goal setting.  Thoughtful written feedback is the first step in the PGP cycle and provides team members with clear evidence of their strengths and areas for growth.   </w:t>
      </w:r>
      <w:r w:rsidR="00597212" w:rsidRPr="00370918">
        <w:rPr>
          <w:rFonts w:asciiTheme="minorHAnsi" w:hAnsiTheme="minorHAnsi"/>
        </w:rPr>
        <w:br/>
      </w:r>
    </w:p>
    <w:p w14:paraId="5605A87F" w14:textId="77777777" w:rsidR="00C73B39" w:rsidRPr="00370918" w:rsidRDefault="00597212" w:rsidP="009975E9">
      <w:pPr>
        <w:ind w:left="-540" w:right="-576"/>
        <w:rPr>
          <w:rFonts w:asciiTheme="minorHAnsi" w:hAnsiTheme="minorHAnsi"/>
          <w:b/>
        </w:rPr>
      </w:pPr>
      <w:r w:rsidRPr="00370918">
        <w:rPr>
          <w:rFonts w:asciiTheme="minorHAnsi" w:hAnsiTheme="minorHAnsi"/>
          <w:b/>
        </w:rPr>
        <w:br/>
      </w:r>
    </w:p>
    <w:p w14:paraId="321DFE35" w14:textId="77777777" w:rsidR="00A15E69" w:rsidRPr="00370918" w:rsidRDefault="00A15E69" w:rsidP="009975E9">
      <w:pPr>
        <w:ind w:left="-540" w:right="-576"/>
        <w:rPr>
          <w:rFonts w:asciiTheme="minorHAnsi" w:hAnsiTheme="minorHAnsi"/>
          <w:b/>
        </w:rPr>
      </w:pPr>
    </w:p>
    <w:p w14:paraId="43AE0A93" w14:textId="77777777" w:rsidR="00A15E69" w:rsidRPr="00370918" w:rsidRDefault="00A15E69" w:rsidP="009975E9">
      <w:pPr>
        <w:ind w:left="-540" w:right="-576"/>
        <w:rPr>
          <w:rFonts w:asciiTheme="minorHAnsi" w:hAnsiTheme="minorHAnsi"/>
          <w:b/>
        </w:rPr>
      </w:pPr>
    </w:p>
    <w:p w14:paraId="06D882A5" w14:textId="77777777" w:rsidR="00A20C2F" w:rsidRDefault="00A20C2F" w:rsidP="00EC1F10">
      <w:pPr>
        <w:ind w:left="-540" w:right="-576"/>
        <w:rPr>
          <w:rFonts w:asciiTheme="minorHAnsi" w:hAnsiTheme="minorHAnsi"/>
          <w:b/>
          <w:u w:val="single"/>
        </w:rPr>
      </w:pPr>
    </w:p>
    <w:p w14:paraId="3B18B43B" w14:textId="77777777" w:rsidR="00EC1F10" w:rsidRPr="00370918" w:rsidRDefault="00EC1F10" w:rsidP="00EC1F10">
      <w:pPr>
        <w:ind w:left="-540" w:right="-576"/>
        <w:rPr>
          <w:rFonts w:asciiTheme="minorHAnsi" w:hAnsiTheme="minorHAnsi"/>
          <w:b/>
        </w:rPr>
      </w:pPr>
      <w:r w:rsidRPr="00370918">
        <w:rPr>
          <w:rFonts w:asciiTheme="minorHAnsi" w:hAnsiTheme="minorHAnsi"/>
          <w:b/>
          <w:u w:val="single"/>
        </w:rPr>
        <w:t>Before You Write</w:t>
      </w:r>
      <w:r w:rsidRPr="00370918">
        <w:rPr>
          <w:rFonts w:asciiTheme="minorHAnsi" w:hAnsiTheme="minorHAnsi"/>
          <w:b/>
        </w:rPr>
        <w:t xml:space="preserve">: </w:t>
      </w:r>
      <w:r w:rsidRPr="00370918">
        <w:rPr>
          <w:rFonts w:asciiTheme="minorHAnsi" w:hAnsiTheme="minorHAnsi"/>
        </w:rPr>
        <w:t xml:space="preserve"> </w:t>
      </w:r>
      <w:r w:rsidRPr="00370918">
        <w:rPr>
          <w:rFonts w:asciiTheme="minorHAnsi" w:hAnsiTheme="minorHAnsi"/>
        </w:rPr>
        <w:br/>
      </w:r>
      <w:r w:rsidRPr="00370918">
        <w:rPr>
          <w:rFonts w:asciiTheme="minorHAnsi" w:hAnsiTheme="minorHAnsi"/>
        </w:rPr>
        <w:br/>
      </w:r>
      <w:r w:rsidRPr="00370918">
        <w:rPr>
          <w:rFonts w:asciiTheme="minorHAnsi" w:hAnsiTheme="minorHAnsi"/>
          <w:b/>
        </w:rPr>
        <w:t>1. Gather information over time</w:t>
      </w:r>
    </w:p>
    <w:p w14:paraId="3DC70F6E" w14:textId="77777777" w:rsidR="00EC1F10" w:rsidRPr="00370918" w:rsidRDefault="00EC1F10" w:rsidP="00A20C2F">
      <w:pPr>
        <w:spacing w:after="0"/>
        <w:ind w:left="-180" w:right="-576"/>
        <w:rPr>
          <w:rFonts w:asciiTheme="minorHAnsi" w:hAnsiTheme="minorHAnsi"/>
        </w:rPr>
      </w:pPr>
      <w:r w:rsidRPr="00370918">
        <w:rPr>
          <w:rFonts w:asciiTheme="minorHAnsi" w:hAnsiTheme="minorHAnsi"/>
        </w:rPr>
        <w:t xml:space="preserve">Feedback should not be based on one observation from one person, but rather from multiple interactions and observations from more than one person.  Review the PGP form to identify key areas for evaluation.  Then, gather input from the pre-identified resources. </w:t>
      </w:r>
      <w:r w:rsidRPr="00370918">
        <w:rPr>
          <w:rFonts w:asciiTheme="minorHAnsi" w:hAnsiTheme="minorHAnsi"/>
        </w:rPr>
        <w:br/>
      </w:r>
    </w:p>
    <w:p w14:paraId="18A7BA31" w14:textId="77777777" w:rsidR="00EC1F10" w:rsidRPr="00370918" w:rsidRDefault="00EC1F10" w:rsidP="00EC1F10">
      <w:pPr>
        <w:ind w:left="-576" w:right="-576"/>
        <w:rPr>
          <w:rFonts w:asciiTheme="minorHAnsi" w:hAnsiTheme="minorHAnsi"/>
        </w:rPr>
      </w:pPr>
      <w:r w:rsidRPr="00370918">
        <w:rPr>
          <w:rFonts w:asciiTheme="minorHAnsi" w:hAnsiTheme="minorHAnsi"/>
          <w:b/>
        </w:rPr>
        <w:t>2. Sketch out the big takeaways</w:t>
      </w:r>
      <w:r w:rsidRPr="00370918">
        <w:rPr>
          <w:rFonts w:asciiTheme="minorHAnsi" w:hAnsiTheme="minorHAnsi"/>
        </w:rPr>
        <w:t xml:space="preserve"> </w:t>
      </w:r>
      <w:r w:rsidRPr="00370918">
        <w:rPr>
          <w:rFonts w:asciiTheme="minorHAnsi" w:hAnsiTheme="minorHAnsi"/>
          <w:b/>
        </w:rPr>
        <w:t>and consider the impact</w:t>
      </w:r>
    </w:p>
    <w:p w14:paraId="759EAB5C" w14:textId="77777777" w:rsidR="00EC1F10" w:rsidRPr="00370918" w:rsidRDefault="0056543B" w:rsidP="005C0754">
      <w:pPr>
        <w:pStyle w:val="ListParagraph"/>
        <w:numPr>
          <w:ilvl w:val="0"/>
          <w:numId w:val="3"/>
        </w:numPr>
        <w:rPr>
          <w:rFonts w:asciiTheme="minorHAnsi" w:hAnsiTheme="minorHAnsi"/>
          <w:i/>
        </w:rPr>
      </w:pPr>
      <w:r>
        <w:rPr>
          <w:rFonts w:asciiTheme="minorHAnsi" w:hAnsiTheme="minorHAnsi"/>
          <w:noProof/>
          <w:lang w:bidi="ar-SA"/>
        </w:rPr>
        <w:drawing>
          <wp:anchor distT="0" distB="0" distL="114300" distR="114300" simplePos="0" relativeHeight="251658240" behindDoc="1" locked="0" layoutInCell="1" allowOverlap="1" wp14:anchorId="34951495" wp14:editId="56435B0A">
            <wp:simplePos x="0" y="0"/>
            <wp:positionH relativeFrom="column">
              <wp:posOffset>4762500</wp:posOffset>
            </wp:positionH>
            <wp:positionV relativeFrom="paragraph">
              <wp:posOffset>242570</wp:posOffset>
            </wp:positionV>
            <wp:extent cx="952500" cy="787400"/>
            <wp:effectExtent l="0" t="0" r="0" b="0"/>
            <wp:wrapNone/>
            <wp:docPr id="30"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787400"/>
                    </a:xfrm>
                    <a:prstGeom prst="rect">
                      <a:avLst/>
                    </a:prstGeom>
                    <a:noFill/>
                  </pic:spPr>
                </pic:pic>
              </a:graphicData>
            </a:graphic>
            <wp14:sizeRelH relativeFrom="page">
              <wp14:pctWidth>0</wp14:pctWidth>
            </wp14:sizeRelH>
            <wp14:sizeRelV relativeFrom="page">
              <wp14:pctHeight>0</wp14:pctHeight>
            </wp14:sizeRelV>
          </wp:anchor>
        </w:drawing>
      </w:r>
      <w:r w:rsidR="00EC1F10" w:rsidRPr="00370918">
        <w:rPr>
          <w:rFonts w:asciiTheme="minorHAnsi" w:hAnsiTheme="minorHAnsi"/>
        </w:rPr>
        <w:t>What are the 2-3 core messages you want to get across to make sure the person remembers? Be sure to prior</w:t>
      </w:r>
      <w:r w:rsidR="00304ECB">
        <w:rPr>
          <w:rFonts w:asciiTheme="minorHAnsi" w:hAnsiTheme="minorHAnsi"/>
        </w:rPr>
        <w:t>itize the highest impact issues within the Executive Summary.</w:t>
      </w:r>
    </w:p>
    <w:p w14:paraId="6320E626" w14:textId="77777777" w:rsidR="00AA1DE7" w:rsidRPr="00370918" w:rsidRDefault="00EC1F10" w:rsidP="005C0754">
      <w:pPr>
        <w:pStyle w:val="ListParagraph"/>
        <w:numPr>
          <w:ilvl w:val="0"/>
          <w:numId w:val="3"/>
        </w:numPr>
        <w:rPr>
          <w:rFonts w:asciiTheme="minorHAnsi" w:hAnsiTheme="minorHAnsi"/>
          <w:i/>
        </w:rPr>
      </w:pPr>
      <w:r w:rsidRPr="00370918">
        <w:rPr>
          <w:rFonts w:asciiTheme="minorHAnsi" w:hAnsiTheme="minorHAnsi"/>
        </w:rPr>
        <w:t xml:space="preserve">How does this person’s performance this year compare with his or her </w:t>
      </w:r>
    </w:p>
    <w:p w14:paraId="002A3838" w14:textId="77777777" w:rsidR="00EC1F10" w:rsidRPr="00370918" w:rsidRDefault="00EC1F10" w:rsidP="00AA1DE7">
      <w:pPr>
        <w:pStyle w:val="ListParagraph"/>
        <w:ind w:left="360"/>
        <w:rPr>
          <w:rFonts w:asciiTheme="minorHAnsi" w:hAnsiTheme="minorHAnsi"/>
          <w:i/>
        </w:rPr>
      </w:pPr>
      <w:r w:rsidRPr="00370918">
        <w:rPr>
          <w:rFonts w:asciiTheme="minorHAnsi" w:hAnsiTheme="minorHAnsi"/>
        </w:rPr>
        <w:t>performance last year/quarter?</w:t>
      </w:r>
    </w:p>
    <w:p w14:paraId="6EBB6BD9" w14:textId="77777777" w:rsidR="00EC1F10" w:rsidRPr="00370918" w:rsidRDefault="00EC1F10" w:rsidP="005C0754">
      <w:pPr>
        <w:pStyle w:val="ListParagraph"/>
        <w:numPr>
          <w:ilvl w:val="0"/>
          <w:numId w:val="3"/>
        </w:numPr>
        <w:rPr>
          <w:rFonts w:asciiTheme="minorHAnsi" w:hAnsiTheme="minorHAnsi"/>
          <w:i/>
        </w:rPr>
      </w:pPr>
      <w:r w:rsidRPr="00370918">
        <w:rPr>
          <w:rFonts w:asciiTheme="minorHAnsi" w:hAnsiTheme="minorHAnsi"/>
        </w:rPr>
        <w:t>How does this person compare to others doing the same job?</w:t>
      </w:r>
    </w:p>
    <w:p w14:paraId="272543D2" w14:textId="77777777" w:rsidR="00EC1F10" w:rsidRPr="00370918" w:rsidRDefault="00EC1F10" w:rsidP="005C0754">
      <w:pPr>
        <w:pStyle w:val="ListParagraph"/>
        <w:numPr>
          <w:ilvl w:val="0"/>
          <w:numId w:val="3"/>
        </w:numPr>
        <w:rPr>
          <w:rFonts w:asciiTheme="minorHAnsi" w:hAnsiTheme="minorHAnsi"/>
          <w:i/>
        </w:rPr>
      </w:pPr>
      <w:r w:rsidRPr="00370918">
        <w:rPr>
          <w:rFonts w:asciiTheme="minorHAnsi" w:hAnsiTheme="minorHAnsi"/>
        </w:rPr>
        <w:t>What actions did you discuss last time? How effective have they been?</w:t>
      </w:r>
    </w:p>
    <w:p w14:paraId="5BA78503" w14:textId="77777777" w:rsidR="00EC1F10" w:rsidRPr="00370918" w:rsidRDefault="00EC1F10" w:rsidP="005C0754">
      <w:pPr>
        <w:pStyle w:val="ListParagraph"/>
        <w:numPr>
          <w:ilvl w:val="0"/>
          <w:numId w:val="3"/>
        </w:numPr>
        <w:rPr>
          <w:rFonts w:asciiTheme="minorHAnsi" w:hAnsiTheme="minorHAnsi"/>
          <w:i/>
        </w:rPr>
      </w:pPr>
      <w:r w:rsidRPr="00370918">
        <w:rPr>
          <w:rFonts w:asciiTheme="minorHAnsi" w:hAnsiTheme="minorHAnsi"/>
        </w:rPr>
        <w:t>Look at their self review. Are there significant differences in your opinion and their opinion? Are their self reviews unduly harsh or lenient?</w:t>
      </w:r>
    </w:p>
    <w:p w14:paraId="44A6A6FF" w14:textId="77777777" w:rsidR="00EC1F10" w:rsidRPr="00370918" w:rsidRDefault="00EC1F10" w:rsidP="005C0754">
      <w:pPr>
        <w:pStyle w:val="ListParagraph"/>
        <w:numPr>
          <w:ilvl w:val="0"/>
          <w:numId w:val="3"/>
        </w:numPr>
        <w:rPr>
          <w:rFonts w:asciiTheme="minorHAnsi" w:hAnsiTheme="minorHAnsi"/>
          <w:i/>
        </w:rPr>
      </w:pPr>
      <w:r w:rsidRPr="00370918">
        <w:rPr>
          <w:rFonts w:asciiTheme="minorHAnsi" w:hAnsiTheme="minorHAnsi"/>
        </w:rPr>
        <w:t>Is anything going to be a surprise?  Hopefully no! Ideally, your written review should largely reflect the feedback given throughout the year.  That said, don’t hesitate to deliver a surprise in the written evaluation if that needs to happen – just take that as a reminder to be more direct in your conversations going forward so that next time there are no surprises.</w:t>
      </w:r>
    </w:p>
    <w:p w14:paraId="4861557C" w14:textId="77777777" w:rsidR="00EC1F10" w:rsidRDefault="00EC1F10" w:rsidP="00EC1F10">
      <w:pPr>
        <w:ind w:left="-180" w:right="-576" w:hanging="360"/>
        <w:rPr>
          <w:rFonts w:asciiTheme="minorHAnsi" w:hAnsiTheme="minorHAnsi"/>
        </w:rPr>
      </w:pPr>
      <w:r w:rsidRPr="00370918">
        <w:rPr>
          <w:rFonts w:asciiTheme="minorHAnsi" w:hAnsiTheme="minorHAnsi"/>
          <w:b/>
        </w:rPr>
        <w:t xml:space="preserve">3. Discuss big takeaways with your </w:t>
      </w:r>
      <w:r w:rsidR="00B32ED3">
        <w:rPr>
          <w:rFonts w:asciiTheme="minorHAnsi" w:hAnsiTheme="minorHAnsi"/>
          <w:b/>
        </w:rPr>
        <w:t>team leader</w:t>
      </w:r>
      <w:r w:rsidRPr="00370918">
        <w:rPr>
          <w:rFonts w:asciiTheme="minorHAnsi" w:hAnsiTheme="minorHAnsi"/>
          <w:b/>
        </w:rPr>
        <w:br/>
      </w:r>
      <w:r w:rsidRPr="00370918">
        <w:rPr>
          <w:rFonts w:asciiTheme="minorHAnsi" w:hAnsiTheme="minorHAnsi"/>
        </w:rPr>
        <w:t>Meet with your team</w:t>
      </w:r>
      <w:r w:rsidR="00B32ED3">
        <w:rPr>
          <w:rFonts w:asciiTheme="minorHAnsi" w:hAnsiTheme="minorHAnsi"/>
        </w:rPr>
        <w:t xml:space="preserve"> leader</w:t>
      </w:r>
      <w:r w:rsidRPr="00370918">
        <w:rPr>
          <w:rFonts w:asciiTheme="minorHAnsi" w:hAnsiTheme="minorHAnsi"/>
        </w:rPr>
        <w:t xml:space="preserve"> to quickly discuss the big strengths and weaknesses of each member of </w:t>
      </w:r>
      <w:r w:rsidR="00A123A2">
        <w:rPr>
          <w:rFonts w:asciiTheme="minorHAnsi" w:hAnsiTheme="minorHAnsi"/>
        </w:rPr>
        <w:t>your team</w:t>
      </w:r>
      <w:r w:rsidRPr="00370918">
        <w:rPr>
          <w:rFonts w:asciiTheme="minorHAnsi" w:hAnsiTheme="minorHAnsi"/>
        </w:rPr>
        <w:t xml:space="preserve">.  This will help with calibration across </w:t>
      </w:r>
      <w:r w:rsidR="00A123A2">
        <w:rPr>
          <w:rFonts w:asciiTheme="minorHAnsi" w:hAnsiTheme="minorHAnsi"/>
        </w:rPr>
        <w:t>the network and ensure you are focusing on the most important areas.</w:t>
      </w:r>
    </w:p>
    <w:p w14:paraId="59194F83" w14:textId="77777777" w:rsidR="00036345" w:rsidRPr="00370918" w:rsidRDefault="00036345" w:rsidP="00EC1F10">
      <w:pPr>
        <w:ind w:left="-180" w:right="-576" w:hanging="360"/>
        <w:rPr>
          <w:rFonts w:asciiTheme="minorHAnsi" w:hAnsiTheme="minorHAnsi"/>
        </w:rPr>
      </w:pPr>
    </w:p>
    <w:p w14:paraId="3B0C29C9" w14:textId="77777777" w:rsidR="00D25232" w:rsidRPr="008C317D" w:rsidRDefault="0056543B" w:rsidP="008C317D">
      <w:pPr>
        <w:pStyle w:val="Heading1"/>
        <w:jc w:val="center"/>
        <w:rPr>
          <w:b/>
          <w:sz w:val="28"/>
          <w:szCs w:val="28"/>
        </w:rPr>
      </w:pPr>
      <w:bookmarkStart w:id="6" w:name="_Toc347226185"/>
      <w:r>
        <w:rPr>
          <w:b/>
          <w:noProof/>
          <w:sz w:val="28"/>
          <w:szCs w:val="28"/>
          <w:lang w:bidi="ar-SA"/>
        </w:rPr>
        <w:lastRenderedPageBreak/>
        <w:drawing>
          <wp:anchor distT="0" distB="0" distL="114300" distR="114300" simplePos="0" relativeHeight="251659264" behindDoc="1" locked="0" layoutInCell="1" allowOverlap="1" wp14:anchorId="71087056" wp14:editId="6BCA8E0C">
            <wp:simplePos x="0" y="0"/>
            <wp:positionH relativeFrom="column">
              <wp:posOffset>-128905</wp:posOffset>
            </wp:positionH>
            <wp:positionV relativeFrom="paragraph">
              <wp:posOffset>-391160</wp:posOffset>
            </wp:positionV>
            <wp:extent cx="977900" cy="812800"/>
            <wp:effectExtent l="0" t="0" r="0" b="6350"/>
            <wp:wrapNone/>
            <wp:docPr id="33"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7900" cy="812800"/>
                    </a:xfrm>
                    <a:prstGeom prst="rect">
                      <a:avLst/>
                    </a:prstGeom>
                    <a:noFill/>
                  </pic:spPr>
                </pic:pic>
              </a:graphicData>
            </a:graphic>
            <wp14:sizeRelH relativeFrom="page">
              <wp14:pctWidth>0</wp14:pctWidth>
            </wp14:sizeRelH>
            <wp14:sizeRelV relativeFrom="page">
              <wp14:pctHeight>0</wp14:pctHeight>
            </wp14:sizeRelV>
          </wp:anchor>
        </w:drawing>
      </w:r>
      <w:r w:rsidR="009975E9" w:rsidRPr="008C317D">
        <w:rPr>
          <w:b/>
          <w:sz w:val="28"/>
          <w:szCs w:val="28"/>
        </w:rPr>
        <w:t>B</w:t>
      </w:r>
      <w:r w:rsidR="00786C06">
        <w:rPr>
          <w:b/>
          <w:sz w:val="28"/>
          <w:szCs w:val="28"/>
        </w:rPr>
        <w:t>est</w:t>
      </w:r>
      <w:r w:rsidR="000E3023" w:rsidRPr="008C317D">
        <w:rPr>
          <w:b/>
          <w:sz w:val="28"/>
          <w:szCs w:val="28"/>
        </w:rPr>
        <w:t xml:space="preserve"> P</w:t>
      </w:r>
      <w:r w:rsidR="00786C06">
        <w:rPr>
          <w:b/>
          <w:sz w:val="28"/>
          <w:szCs w:val="28"/>
        </w:rPr>
        <w:t>ractices</w:t>
      </w:r>
      <w:r w:rsidR="000E3023" w:rsidRPr="008C317D">
        <w:rPr>
          <w:b/>
          <w:sz w:val="28"/>
          <w:szCs w:val="28"/>
        </w:rPr>
        <w:t xml:space="preserve"> F</w:t>
      </w:r>
      <w:r w:rsidR="00786C06">
        <w:rPr>
          <w:b/>
          <w:sz w:val="28"/>
          <w:szCs w:val="28"/>
        </w:rPr>
        <w:t xml:space="preserve">or </w:t>
      </w:r>
      <w:r w:rsidR="000E3023" w:rsidRPr="008C317D">
        <w:rPr>
          <w:b/>
          <w:sz w:val="28"/>
          <w:szCs w:val="28"/>
        </w:rPr>
        <w:t>W</w:t>
      </w:r>
      <w:r w:rsidR="00786C06">
        <w:rPr>
          <w:b/>
          <w:sz w:val="28"/>
          <w:szCs w:val="28"/>
        </w:rPr>
        <w:t>ritten</w:t>
      </w:r>
      <w:r w:rsidR="000E3023" w:rsidRPr="008C317D">
        <w:rPr>
          <w:b/>
          <w:sz w:val="28"/>
          <w:szCs w:val="28"/>
        </w:rPr>
        <w:t xml:space="preserve"> F</w:t>
      </w:r>
      <w:r w:rsidR="00786C06">
        <w:rPr>
          <w:b/>
          <w:sz w:val="28"/>
          <w:szCs w:val="28"/>
        </w:rPr>
        <w:t>eedback</w:t>
      </w:r>
      <w:bookmarkEnd w:id="6"/>
      <w:r w:rsidR="007728D9">
        <w:rPr>
          <w:b/>
          <w:sz w:val="28"/>
          <w:szCs w:val="28"/>
        </w:rPr>
        <w:t xml:space="preserve"> </w:t>
      </w:r>
    </w:p>
    <w:p w14:paraId="5CABCBA6" w14:textId="77777777" w:rsidR="009975E9" w:rsidRPr="00370918" w:rsidRDefault="009975E9" w:rsidP="004D6936">
      <w:pPr>
        <w:rPr>
          <w:rFonts w:asciiTheme="minorHAnsi" w:hAnsiTheme="minorHAnsi"/>
          <w:b/>
        </w:rPr>
      </w:pPr>
    </w:p>
    <w:p w14:paraId="45B09205" w14:textId="05A22A8E" w:rsidR="006C5C1D" w:rsidRPr="00370918" w:rsidRDefault="00EC1F10" w:rsidP="00A123A2">
      <w:pPr>
        <w:numPr>
          <w:ilvl w:val="0"/>
          <w:numId w:val="4"/>
        </w:numPr>
        <w:spacing w:after="0"/>
        <w:rPr>
          <w:rFonts w:asciiTheme="minorHAnsi" w:hAnsiTheme="minorHAnsi"/>
          <w:i/>
        </w:rPr>
      </w:pPr>
      <w:r w:rsidRPr="00370918">
        <w:rPr>
          <w:rFonts w:asciiTheme="minorHAnsi" w:hAnsiTheme="minorHAnsi"/>
          <w:b/>
          <w:bCs/>
        </w:rPr>
        <w:t xml:space="preserve">Be Specific </w:t>
      </w:r>
      <w:r w:rsidR="006C5C1D" w:rsidRPr="00370918">
        <w:rPr>
          <w:rFonts w:asciiTheme="minorHAnsi" w:hAnsiTheme="minorHAnsi"/>
          <w:b/>
          <w:bCs/>
        </w:rPr>
        <w:t xml:space="preserve">and Use Evidence </w:t>
      </w:r>
      <w:r w:rsidRPr="00370918">
        <w:rPr>
          <w:rFonts w:asciiTheme="minorHAnsi" w:hAnsiTheme="minorHAnsi"/>
        </w:rPr>
        <w:t>(observable behavior, facts and data</w:t>
      </w:r>
      <w:r w:rsidR="006C5C1D" w:rsidRPr="00370918">
        <w:rPr>
          <w:rFonts w:asciiTheme="minorHAnsi" w:hAnsiTheme="minorHAnsi"/>
        </w:rPr>
        <w:t>, examples of past behavior</w:t>
      </w:r>
      <w:r w:rsidRPr="00370918">
        <w:rPr>
          <w:rFonts w:asciiTheme="minorHAnsi" w:hAnsiTheme="minorHAnsi"/>
        </w:rPr>
        <w:t xml:space="preserve">) to </w:t>
      </w:r>
      <w:r w:rsidR="006C5C1D" w:rsidRPr="00370918">
        <w:rPr>
          <w:rFonts w:asciiTheme="minorHAnsi" w:hAnsiTheme="minorHAnsi"/>
        </w:rPr>
        <w:t xml:space="preserve">illustrate your points and to help team members internalize their behaviors.  </w:t>
      </w:r>
      <w:r w:rsidRPr="00370918">
        <w:rPr>
          <w:rFonts w:asciiTheme="minorHAnsi" w:hAnsiTheme="minorHAnsi"/>
          <w:i/>
        </w:rPr>
        <w:t>Language: “In the past few days there were four specific examples that made me question whether tasks were being prioritized appropriately. These include: cleaning up the listserves, removing Fred from a listserve, responding to Wilma’s question about email forwarding, and Barney’s blackberry.”</w:t>
      </w:r>
      <w:r w:rsidR="006C5C1D" w:rsidRPr="00370918">
        <w:rPr>
          <w:rFonts w:asciiTheme="minorHAnsi" w:hAnsiTheme="minorHAnsi"/>
          <w:i/>
        </w:rPr>
        <w:br/>
      </w:r>
    </w:p>
    <w:p w14:paraId="21DEA72E" w14:textId="77777777" w:rsidR="00873680" w:rsidRPr="00370918" w:rsidRDefault="00873680" w:rsidP="00A123A2">
      <w:pPr>
        <w:pStyle w:val="ListParagraph"/>
        <w:numPr>
          <w:ilvl w:val="0"/>
          <w:numId w:val="4"/>
        </w:numPr>
        <w:spacing w:after="0"/>
        <w:rPr>
          <w:rFonts w:asciiTheme="minorHAnsi" w:hAnsiTheme="minorHAnsi"/>
          <w:i/>
        </w:rPr>
      </w:pPr>
      <w:r w:rsidRPr="00370918">
        <w:rPr>
          <w:rFonts w:asciiTheme="minorHAnsi" w:hAnsiTheme="minorHAnsi"/>
          <w:b/>
        </w:rPr>
        <w:t>Describe behaviors; avoid labeling.</w:t>
      </w:r>
      <w:r w:rsidRPr="00370918">
        <w:rPr>
          <w:rFonts w:asciiTheme="minorHAnsi" w:hAnsiTheme="minorHAnsi"/>
        </w:rPr>
        <w:t xml:space="preserve"> Rather than saying “you are defensive”, say “When you cut people off in meetings, it comes across as defensive.” </w:t>
      </w:r>
      <w:r w:rsidRPr="00370918">
        <w:rPr>
          <w:rFonts w:asciiTheme="minorHAnsi" w:hAnsiTheme="minorHAnsi"/>
        </w:rPr>
        <w:br/>
      </w:r>
    </w:p>
    <w:p w14:paraId="75C04F9F" w14:textId="77777777" w:rsidR="006C5C1D" w:rsidRPr="00370918" w:rsidRDefault="00EC1F10" w:rsidP="00A123A2">
      <w:pPr>
        <w:numPr>
          <w:ilvl w:val="0"/>
          <w:numId w:val="4"/>
        </w:numPr>
        <w:spacing w:after="0"/>
        <w:rPr>
          <w:rFonts w:asciiTheme="minorHAnsi" w:hAnsiTheme="minorHAnsi"/>
          <w:bCs/>
        </w:rPr>
      </w:pPr>
      <w:r w:rsidRPr="00370918">
        <w:rPr>
          <w:rFonts w:asciiTheme="minorHAnsi" w:hAnsiTheme="minorHAnsi"/>
          <w:b/>
        </w:rPr>
        <w:t>Describe the positive or negative impact.</w:t>
      </w:r>
      <w:r w:rsidRPr="00370918">
        <w:rPr>
          <w:rFonts w:asciiTheme="minorHAnsi" w:hAnsiTheme="minorHAnsi"/>
        </w:rPr>
        <w:t xml:space="preserve"> Why must these behaviors stop or why are they so valuable?  Explain criticism in terms of a shared greater good rather than as a personal indictment.</w:t>
      </w:r>
      <w:r w:rsidR="006C5C1D" w:rsidRPr="00370918">
        <w:rPr>
          <w:rFonts w:asciiTheme="minorHAnsi" w:hAnsiTheme="minorHAnsi"/>
        </w:rPr>
        <w:t xml:space="preserve"> </w:t>
      </w:r>
      <w:r w:rsidRPr="00370918">
        <w:rPr>
          <w:rFonts w:asciiTheme="minorHAnsi" w:hAnsiTheme="minorHAnsi"/>
          <w:i/>
        </w:rPr>
        <w:t>Language: “…when you are visibly frustrated in a meeting it makes others less comfortable to share around you and thereby undermines your credibility as a team leader.”</w:t>
      </w:r>
      <w:r w:rsidR="006C5C1D" w:rsidRPr="00370918">
        <w:rPr>
          <w:rFonts w:asciiTheme="minorHAnsi" w:hAnsiTheme="minorHAnsi"/>
          <w:i/>
        </w:rPr>
        <w:br/>
      </w:r>
    </w:p>
    <w:p w14:paraId="6DBB84A4" w14:textId="77777777" w:rsidR="00873680" w:rsidRPr="00A123A2" w:rsidRDefault="009975E9" w:rsidP="00A123A2">
      <w:pPr>
        <w:numPr>
          <w:ilvl w:val="0"/>
          <w:numId w:val="4"/>
        </w:numPr>
        <w:rPr>
          <w:rFonts w:asciiTheme="minorHAnsi" w:hAnsiTheme="minorHAnsi"/>
        </w:rPr>
      </w:pPr>
      <w:r w:rsidRPr="00370918">
        <w:rPr>
          <w:rFonts w:asciiTheme="minorHAnsi" w:hAnsiTheme="minorHAnsi"/>
          <w:b/>
          <w:bCs/>
        </w:rPr>
        <w:t>Communicate progress against goals</w:t>
      </w:r>
      <w:r w:rsidR="006C5C1D" w:rsidRPr="00370918">
        <w:rPr>
          <w:rFonts w:asciiTheme="minorHAnsi" w:hAnsiTheme="minorHAnsi"/>
          <w:b/>
        </w:rPr>
        <w:t xml:space="preserve">. </w:t>
      </w:r>
      <w:r w:rsidRPr="00370918">
        <w:rPr>
          <w:rFonts w:asciiTheme="minorHAnsi" w:hAnsiTheme="minorHAnsi"/>
        </w:rPr>
        <w:t xml:space="preserve">Team members should have a clear sense of whether or not they are meeting expectations with regard to their goals. Commentary can range from speed and efficiency in reaching goals, quality of the achievement, ability to draw on outside resources, and/or comparison to past goal achievement. </w:t>
      </w:r>
    </w:p>
    <w:p w14:paraId="4DDC6769" w14:textId="77777777" w:rsidR="00873680" w:rsidRPr="00370918" w:rsidRDefault="00873680" w:rsidP="005C0754">
      <w:pPr>
        <w:pStyle w:val="ListParagraph"/>
        <w:numPr>
          <w:ilvl w:val="0"/>
          <w:numId w:val="4"/>
        </w:numPr>
        <w:rPr>
          <w:rFonts w:asciiTheme="minorHAnsi" w:hAnsiTheme="minorHAnsi"/>
          <w:b/>
        </w:rPr>
      </w:pPr>
      <w:r w:rsidRPr="00370918">
        <w:rPr>
          <w:rFonts w:asciiTheme="minorHAnsi" w:hAnsiTheme="minorHAnsi"/>
          <w:b/>
        </w:rPr>
        <w:t>Focus on both the “what” and the “how”.</w:t>
      </w:r>
    </w:p>
    <w:p w14:paraId="1B780D46" w14:textId="77777777" w:rsidR="00873680" w:rsidRPr="00370918" w:rsidRDefault="00873680" w:rsidP="005C0754">
      <w:pPr>
        <w:pStyle w:val="ListParagraph"/>
        <w:numPr>
          <w:ilvl w:val="1"/>
          <w:numId w:val="4"/>
        </w:numPr>
        <w:rPr>
          <w:rFonts w:asciiTheme="minorHAnsi" w:hAnsiTheme="minorHAnsi"/>
        </w:rPr>
      </w:pPr>
      <w:r w:rsidRPr="00370918">
        <w:rPr>
          <w:rFonts w:asciiTheme="minorHAnsi" w:hAnsiTheme="minorHAnsi"/>
        </w:rPr>
        <w:t>What have they achieved?</w:t>
      </w:r>
    </w:p>
    <w:p w14:paraId="67A20002" w14:textId="77777777" w:rsidR="00420917" w:rsidRPr="00370918" w:rsidRDefault="00873680" w:rsidP="005C0754">
      <w:pPr>
        <w:pStyle w:val="ListParagraph"/>
        <w:numPr>
          <w:ilvl w:val="1"/>
          <w:numId w:val="4"/>
        </w:numPr>
        <w:rPr>
          <w:rFonts w:asciiTheme="minorHAnsi" w:hAnsiTheme="minorHAnsi"/>
        </w:rPr>
      </w:pPr>
      <w:r w:rsidRPr="00370918">
        <w:rPr>
          <w:rFonts w:asciiTheme="minorHAnsi" w:hAnsiTheme="minorHAnsi"/>
        </w:rPr>
        <w:t xml:space="preserve">How have they done it? What are the character strengths that they’re exemplifying or not exemplifying? Are they aligned to </w:t>
      </w:r>
      <w:r w:rsidR="00227CF5" w:rsidRPr="00370918">
        <w:rPr>
          <w:rFonts w:asciiTheme="minorHAnsi" w:hAnsiTheme="minorHAnsi"/>
        </w:rPr>
        <w:t>AF</w:t>
      </w:r>
      <w:r w:rsidRPr="00370918">
        <w:rPr>
          <w:rFonts w:asciiTheme="minorHAnsi" w:hAnsiTheme="minorHAnsi"/>
        </w:rPr>
        <w:t xml:space="preserve"> values/culture? </w:t>
      </w:r>
    </w:p>
    <w:p w14:paraId="4CE734CD" w14:textId="77777777" w:rsidR="001F43ED" w:rsidRPr="00A123A2" w:rsidRDefault="001F43ED" w:rsidP="001F43ED">
      <w:pPr>
        <w:numPr>
          <w:ilvl w:val="0"/>
          <w:numId w:val="4"/>
        </w:numPr>
        <w:spacing w:after="0"/>
        <w:rPr>
          <w:rFonts w:asciiTheme="minorHAnsi" w:hAnsiTheme="minorHAnsi"/>
          <w:bCs/>
        </w:rPr>
      </w:pPr>
      <w:r w:rsidRPr="00370918">
        <w:rPr>
          <w:rFonts w:asciiTheme="minorHAnsi" w:hAnsiTheme="minorHAnsi"/>
          <w:b/>
        </w:rPr>
        <w:t>Provide goals/action steps</w:t>
      </w:r>
      <w:r>
        <w:rPr>
          <w:rFonts w:asciiTheme="minorHAnsi" w:hAnsiTheme="minorHAnsi"/>
        </w:rPr>
        <w:t>.</w:t>
      </w:r>
      <w:r w:rsidRPr="00370918">
        <w:rPr>
          <w:rFonts w:asciiTheme="minorHAnsi" w:hAnsiTheme="minorHAnsi"/>
        </w:rPr>
        <w:t xml:space="preserve"> Present a nuts and bolts repertoire of approaches that the staff member can draw on. By giving flexible options you make it clear the choice is not whether the issue will be resolved but rather how it will be resolved. </w:t>
      </w:r>
    </w:p>
    <w:p w14:paraId="5CE181C6" w14:textId="77777777" w:rsidR="00420917" w:rsidRPr="00370918" w:rsidRDefault="00420917" w:rsidP="00420917">
      <w:pPr>
        <w:pStyle w:val="ListParagraph"/>
        <w:ind w:left="540"/>
        <w:rPr>
          <w:rFonts w:asciiTheme="minorHAnsi" w:hAnsiTheme="minorHAnsi"/>
        </w:rPr>
      </w:pPr>
    </w:p>
    <w:p w14:paraId="523C78F2" w14:textId="77777777" w:rsidR="00420917" w:rsidRPr="00370918" w:rsidRDefault="00420917" w:rsidP="005C0754">
      <w:pPr>
        <w:pStyle w:val="ListParagraph"/>
        <w:numPr>
          <w:ilvl w:val="0"/>
          <w:numId w:val="4"/>
        </w:numPr>
        <w:rPr>
          <w:rFonts w:asciiTheme="minorHAnsi" w:hAnsiTheme="minorHAnsi"/>
        </w:rPr>
      </w:pPr>
      <w:r w:rsidRPr="00370918">
        <w:rPr>
          <w:rFonts w:asciiTheme="minorHAnsi" w:hAnsiTheme="minorHAnsi"/>
          <w:b/>
        </w:rPr>
        <w:t>Make sure your writing is clear and to the point.</w:t>
      </w:r>
      <w:r w:rsidRPr="00370918">
        <w:rPr>
          <w:rFonts w:asciiTheme="minorHAnsi" w:hAnsiTheme="minorHAnsi"/>
        </w:rPr>
        <w:t xml:space="preserve"> If this were given to you, would you understand exactly where you’re exceeding expectations and where you’re falling short?  </w:t>
      </w:r>
      <w:r w:rsidRPr="00370918">
        <w:rPr>
          <w:rFonts w:asciiTheme="minorHAnsi" w:hAnsiTheme="minorHAnsi"/>
          <w:u w:val="single"/>
        </w:rPr>
        <w:t>Top performers should understand that they’re doing a really good job. Low performers should understand that they are not.  You may want to include a summary sentence at the end of the review:</w:t>
      </w:r>
    </w:p>
    <w:p w14:paraId="74F8CAF4" w14:textId="77777777" w:rsidR="00420917" w:rsidRPr="00370918" w:rsidRDefault="00420917" w:rsidP="00420917">
      <w:pPr>
        <w:rPr>
          <w:rFonts w:asciiTheme="minorHAnsi" w:hAnsiTheme="minorHAnsi"/>
          <w:i/>
        </w:rPr>
      </w:pPr>
      <w:r w:rsidRPr="00370918">
        <w:rPr>
          <w:rFonts w:asciiTheme="minorHAnsi" w:hAnsiTheme="minorHAnsi"/>
          <w:i/>
        </w:rPr>
        <w:t>Language (low performers): “As stated above, it is critical that XYZ happen…</w:t>
      </w:r>
      <w:r w:rsidR="00C5529D" w:rsidRPr="00370918">
        <w:rPr>
          <w:rFonts w:asciiTheme="minorHAnsi" w:hAnsiTheme="minorHAnsi"/>
          <w:i/>
        </w:rPr>
        <w:t>. {</w:t>
      </w:r>
      <w:r w:rsidRPr="00370918">
        <w:rPr>
          <w:rFonts w:asciiTheme="minorHAnsi" w:hAnsiTheme="minorHAnsi"/>
          <w:i/>
        </w:rPr>
        <w:t>going forward}…</w:t>
      </w:r>
      <w:r w:rsidR="00C5529D" w:rsidRPr="00370918">
        <w:rPr>
          <w:rFonts w:asciiTheme="minorHAnsi" w:hAnsiTheme="minorHAnsi"/>
          <w:i/>
        </w:rPr>
        <w:t>or {by</w:t>
      </w:r>
      <w:r w:rsidRPr="00370918">
        <w:rPr>
          <w:rFonts w:asciiTheme="minorHAnsi" w:hAnsiTheme="minorHAnsi"/>
          <w:i/>
        </w:rPr>
        <w:t xml:space="preserve"> DATE.}” Next line if necessary: “If we don’t see this by DATE, we are going to have to consider additional next steps and possible consequences, including possible </w:t>
      </w:r>
      <w:r w:rsidR="00766547">
        <w:rPr>
          <w:rFonts w:asciiTheme="minorHAnsi" w:hAnsiTheme="minorHAnsi"/>
          <w:i/>
        </w:rPr>
        <w:t>non-renewal</w:t>
      </w:r>
      <w:r w:rsidRPr="00370918">
        <w:rPr>
          <w:rFonts w:asciiTheme="minorHAnsi" w:hAnsiTheme="minorHAnsi"/>
          <w:i/>
        </w:rPr>
        <w:t>.”</w:t>
      </w:r>
    </w:p>
    <w:p w14:paraId="078EFA31" w14:textId="77777777" w:rsidR="00420917" w:rsidRPr="00370918" w:rsidRDefault="00420917" w:rsidP="00420917">
      <w:pPr>
        <w:rPr>
          <w:rFonts w:asciiTheme="minorHAnsi" w:hAnsiTheme="minorHAnsi"/>
          <w:i/>
        </w:rPr>
      </w:pPr>
      <w:r w:rsidRPr="00370918">
        <w:rPr>
          <w:rFonts w:asciiTheme="minorHAnsi" w:hAnsiTheme="minorHAnsi"/>
          <w:i/>
        </w:rPr>
        <w:lastRenderedPageBreak/>
        <w:t>Language (high performers): “In sum, you are doing a phenomenal job, specifically as it relates to the rigor of your instruction. I look forward to seeing you continuing to grow and take on more responsibility in the organization.”</w:t>
      </w:r>
    </w:p>
    <w:p w14:paraId="1320CD8B" w14:textId="77777777" w:rsidR="00420917" w:rsidRPr="00370918" w:rsidRDefault="00420917" w:rsidP="005C0754">
      <w:pPr>
        <w:pStyle w:val="ListParagraph"/>
        <w:numPr>
          <w:ilvl w:val="0"/>
          <w:numId w:val="4"/>
        </w:numPr>
        <w:rPr>
          <w:rFonts w:asciiTheme="minorHAnsi" w:hAnsiTheme="minorHAnsi"/>
        </w:rPr>
      </w:pPr>
      <w:r w:rsidRPr="00370918">
        <w:rPr>
          <w:rFonts w:asciiTheme="minorHAnsi" w:hAnsiTheme="minorHAnsi"/>
          <w:b/>
        </w:rPr>
        <w:t>Speak the truth!!!</w:t>
      </w:r>
      <w:r w:rsidRPr="00370918">
        <w:rPr>
          <w:rFonts w:asciiTheme="minorHAnsi" w:hAnsiTheme="minorHAnsi"/>
        </w:rPr>
        <w:t xml:space="preserve">   When you’ve </w:t>
      </w:r>
      <w:r w:rsidR="002B4123">
        <w:rPr>
          <w:rFonts w:asciiTheme="minorHAnsi" w:hAnsiTheme="minorHAnsi"/>
        </w:rPr>
        <w:t>finished your first draft, ask</w:t>
      </w:r>
      <w:r w:rsidRPr="00370918">
        <w:rPr>
          <w:rFonts w:asciiTheme="minorHAnsi" w:hAnsiTheme="minorHAnsi"/>
        </w:rPr>
        <w:t xml:space="preserve"> yourself:  have I spoken the truth?  Have I short-changed positive feedback? Have I soft-pedaled any criticism? Have I been honest and direct?    </w:t>
      </w:r>
    </w:p>
    <w:p w14:paraId="6C7A199F" w14:textId="77777777" w:rsidR="009975E9" w:rsidRPr="00786C06" w:rsidRDefault="009975E9" w:rsidP="00786C06">
      <w:pPr>
        <w:tabs>
          <w:tab w:val="num" w:pos="720"/>
        </w:tabs>
        <w:spacing w:after="0"/>
        <w:ind w:left="-540"/>
        <w:rPr>
          <w:rFonts w:asciiTheme="minorHAnsi" w:hAnsiTheme="minorHAnsi"/>
          <w:b/>
          <w:sz w:val="16"/>
          <w:szCs w:val="16"/>
        </w:rPr>
      </w:pPr>
      <w:r w:rsidRPr="00370918">
        <w:rPr>
          <w:rFonts w:asciiTheme="minorHAnsi" w:hAnsiTheme="minorHAnsi"/>
          <w:b/>
          <w:u w:val="single"/>
        </w:rPr>
        <w:t>When Highlighting Strengths</w:t>
      </w:r>
      <w:r w:rsidRPr="00370918">
        <w:rPr>
          <w:rFonts w:asciiTheme="minorHAnsi" w:hAnsiTheme="minorHAnsi"/>
          <w:b/>
        </w:rPr>
        <w:t>:</w:t>
      </w:r>
      <w:r w:rsidRPr="00370918">
        <w:rPr>
          <w:rFonts w:asciiTheme="minorHAnsi" w:hAnsiTheme="minorHAnsi"/>
          <w:b/>
        </w:rPr>
        <w:br/>
      </w:r>
    </w:p>
    <w:p w14:paraId="2335D795" w14:textId="77777777" w:rsidR="009975E9" w:rsidRPr="00370918" w:rsidRDefault="009975E9" w:rsidP="005C0754">
      <w:pPr>
        <w:numPr>
          <w:ilvl w:val="0"/>
          <w:numId w:val="5"/>
        </w:numPr>
        <w:rPr>
          <w:rFonts w:asciiTheme="minorHAnsi" w:hAnsiTheme="minorHAnsi"/>
        </w:rPr>
      </w:pPr>
      <w:r w:rsidRPr="00370918">
        <w:rPr>
          <w:rFonts w:asciiTheme="minorHAnsi" w:hAnsiTheme="minorHAnsi"/>
          <w:b/>
          <w:bCs/>
        </w:rPr>
        <w:t>Showcase areas of achievement</w:t>
      </w:r>
      <w:r w:rsidR="00873680" w:rsidRPr="00370918">
        <w:rPr>
          <w:rFonts w:asciiTheme="minorHAnsi" w:hAnsiTheme="minorHAnsi"/>
          <w:b/>
          <w:bCs/>
        </w:rPr>
        <w:t xml:space="preserve">. </w:t>
      </w:r>
      <w:r w:rsidR="00034AC8" w:rsidRPr="00370918">
        <w:rPr>
          <w:rFonts w:asciiTheme="minorHAnsi" w:hAnsiTheme="minorHAnsi"/>
          <w:bCs/>
        </w:rPr>
        <w:t xml:space="preserve">Too often when receiving feedback, </w:t>
      </w:r>
      <w:r w:rsidR="00034AC8" w:rsidRPr="00370918">
        <w:rPr>
          <w:rFonts w:asciiTheme="minorHAnsi" w:hAnsiTheme="minorHAnsi"/>
        </w:rPr>
        <w:t>people focus on their areas for improvement and make light of their strengths.  Make sure that strengths gain attention and become a list of actions to continue.</w:t>
      </w:r>
    </w:p>
    <w:p w14:paraId="639C3B7B" w14:textId="77777777" w:rsidR="009975E9" w:rsidRPr="00370918" w:rsidRDefault="009975E9" w:rsidP="005C0754">
      <w:pPr>
        <w:numPr>
          <w:ilvl w:val="0"/>
          <w:numId w:val="5"/>
        </w:numPr>
        <w:rPr>
          <w:rFonts w:asciiTheme="minorHAnsi" w:hAnsiTheme="minorHAnsi"/>
        </w:rPr>
      </w:pPr>
      <w:r w:rsidRPr="00370918">
        <w:rPr>
          <w:rFonts w:asciiTheme="minorHAnsi" w:hAnsiTheme="minorHAnsi"/>
          <w:b/>
          <w:bCs/>
        </w:rPr>
        <w:t>Compliments bear repeating</w:t>
      </w:r>
      <w:r w:rsidR="00873680" w:rsidRPr="00370918">
        <w:rPr>
          <w:rFonts w:asciiTheme="minorHAnsi" w:hAnsiTheme="minorHAnsi"/>
          <w:b/>
          <w:bCs/>
        </w:rPr>
        <w:t xml:space="preserve">. </w:t>
      </w:r>
      <w:r w:rsidRPr="00370918">
        <w:rPr>
          <w:rFonts w:asciiTheme="minorHAnsi" w:hAnsiTheme="minorHAnsi"/>
        </w:rPr>
        <w:t>Regardless of whether or not a success has been celebrated in the past, it is always worth reminding people of the impact and importance of their contributions.</w:t>
      </w:r>
    </w:p>
    <w:p w14:paraId="7BA2BB0A" w14:textId="77777777" w:rsidR="00873680" w:rsidRPr="00370918" w:rsidRDefault="009975E9" w:rsidP="005C0754">
      <w:pPr>
        <w:numPr>
          <w:ilvl w:val="0"/>
          <w:numId w:val="5"/>
        </w:numPr>
        <w:rPr>
          <w:rFonts w:asciiTheme="minorHAnsi" w:hAnsiTheme="minorHAnsi"/>
        </w:rPr>
      </w:pPr>
      <w:r w:rsidRPr="00370918">
        <w:rPr>
          <w:rFonts w:asciiTheme="minorHAnsi" w:hAnsiTheme="minorHAnsi"/>
          <w:b/>
          <w:bCs/>
        </w:rPr>
        <w:t>Sometimes areas of growth are strengths</w:t>
      </w:r>
      <w:r w:rsidR="00873680" w:rsidRPr="00370918">
        <w:rPr>
          <w:rFonts w:asciiTheme="minorHAnsi" w:hAnsiTheme="minorHAnsi"/>
          <w:b/>
          <w:bCs/>
        </w:rPr>
        <w:t xml:space="preserve">. </w:t>
      </w:r>
      <w:r w:rsidRPr="00370918">
        <w:rPr>
          <w:rFonts w:asciiTheme="minorHAnsi" w:hAnsiTheme="minorHAnsi"/>
        </w:rPr>
        <w:t>If major progress has been made in improving an area of weakness, feel free to celebrate it, even if that area may still be an ongoing concern. Sincere efforts and progress should be applauded.</w:t>
      </w:r>
    </w:p>
    <w:p w14:paraId="2CEE7B46" w14:textId="77777777" w:rsidR="009975E9" w:rsidRPr="00370918" w:rsidRDefault="009975E9" w:rsidP="009975E9">
      <w:pPr>
        <w:tabs>
          <w:tab w:val="num" w:pos="720"/>
        </w:tabs>
        <w:ind w:left="-540"/>
        <w:rPr>
          <w:rFonts w:asciiTheme="minorHAnsi" w:hAnsiTheme="minorHAnsi"/>
          <w:b/>
        </w:rPr>
      </w:pPr>
      <w:r w:rsidRPr="00370918">
        <w:rPr>
          <w:rFonts w:asciiTheme="minorHAnsi" w:hAnsiTheme="minorHAnsi"/>
          <w:b/>
          <w:u w:val="single"/>
        </w:rPr>
        <w:t>When Writing About Areas for Growth</w:t>
      </w:r>
      <w:r w:rsidRPr="00370918">
        <w:rPr>
          <w:rFonts w:asciiTheme="minorHAnsi" w:hAnsiTheme="minorHAnsi"/>
          <w:b/>
        </w:rPr>
        <w:t>:</w:t>
      </w:r>
    </w:p>
    <w:p w14:paraId="53FC0405" w14:textId="77777777" w:rsidR="009975E9" w:rsidRPr="00370918" w:rsidRDefault="009975E9" w:rsidP="005C0754">
      <w:pPr>
        <w:numPr>
          <w:ilvl w:val="0"/>
          <w:numId w:val="6"/>
        </w:numPr>
        <w:rPr>
          <w:rFonts w:asciiTheme="minorHAnsi" w:hAnsiTheme="minorHAnsi"/>
        </w:rPr>
      </w:pPr>
      <w:r w:rsidRPr="00370918">
        <w:rPr>
          <w:rFonts w:asciiTheme="minorHAnsi" w:hAnsiTheme="minorHAnsi"/>
          <w:b/>
          <w:bCs/>
        </w:rPr>
        <w:t>Identify CLEAR areas for growth and improvement</w:t>
      </w:r>
      <w:r w:rsidR="00873680" w:rsidRPr="00370918">
        <w:rPr>
          <w:rFonts w:asciiTheme="minorHAnsi" w:hAnsiTheme="minorHAnsi"/>
          <w:b/>
          <w:bCs/>
        </w:rPr>
        <w:t xml:space="preserve">. </w:t>
      </w:r>
      <w:r w:rsidRPr="00370918">
        <w:rPr>
          <w:rFonts w:asciiTheme="minorHAnsi" w:hAnsiTheme="minorHAnsi"/>
        </w:rPr>
        <w:t xml:space="preserve">Regardless of overall performance, every person has areas of growth. </w:t>
      </w:r>
      <w:r w:rsidR="000F5530" w:rsidRPr="00370918">
        <w:rPr>
          <w:rFonts w:asciiTheme="minorHAnsi" w:hAnsiTheme="minorHAnsi"/>
        </w:rPr>
        <w:t>Be specific about growth areas and provide evidence to support the feedback.  Objective evidence helps the person receiving feedback to better understand</w:t>
      </w:r>
      <w:r w:rsidR="00B847D0" w:rsidRPr="00370918">
        <w:rPr>
          <w:rFonts w:asciiTheme="minorHAnsi" w:hAnsiTheme="minorHAnsi"/>
        </w:rPr>
        <w:t xml:space="preserve"> and change the behavior.  </w:t>
      </w:r>
    </w:p>
    <w:p w14:paraId="06331A9F" w14:textId="77777777" w:rsidR="00DB23FA" w:rsidRDefault="009975E9" w:rsidP="005C0754">
      <w:pPr>
        <w:numPr>
          <w:ilvl w:val="0"/>
          <w:numId w:val="6"/>
        </w:numPr>
        <w:rPr>
          <w:rFonts w:asciiTheme="minorHAnsi" w:hAnsiTheme="minorHAnsi"/>
          <w:bCs/>
        </w:rPr>
      </w:pPr>
      <w:r w:rsidRPr="00370918">
        <w:rPr>
          <w:rFonts w:asciiTheme="minorHAnsi" w:hAnsiTheme="minorHAnsi"/>
          <w:b/>
          <w:bCs/>
        </w:rPr>
        <w:t>Offer suggestions for improvement</w:t>
      </w:r>
      <w:r w:rsidR="00873680" w:rsidRPr="00370918">
        <w:rPr>
          <w:rFonts w:asciiTheme="minorHAnsi" w:hAnsiTheme="minorHAnsi"/>
          <w:b/>
          <w:bCs/>
        </w:rPr>
        <w:t xml:space="preserve">. </w:t>
      </w:r>
      <w:r w:rsidRPr="00370918">
        <w:rPr>
          <w:rFonts w:asciiTheme="minorHAnsi" w:hAnsiTheme="minorHAnsi"/>
          <w:bCs/>
        </w:rPr>
        <w:t>Once an area for growth</w:t>
      </w:r>
      <w:r w:rsidR="00873680" w:rsidRPr="00370918">
        <w:rPr>
          <w:rFonts w:asciiTheme="minorHAnsi" w:hAnsiTheme="minorHAnsi"/>
          <w:bCs/>
        </w:rPr>
        <w:t xml:space="preserve"> is identified, offer potential </w:t>
      </w:r>
      <w:r w:rsidR="00F00A47" w:rsidRPr="00370918">
        <w:rPr>
          <w:rFonts w:asciiTheme="minorHAnsi" w:hAnsiTheme="minorHAnsi"/>
          <w:bCs/>
        </w:rPr>
        <w:t>h</w:t>
      </w:r>
      <w:r w:rsidRPr="00370918">
        <w:rPr>
          <w:rFonts w:asciiTheme="minorHAnsi" w:hAnsiTheme="minorHAnsi"/>
          <w:bCs/>
        </w:rPr>
        <w:t>ypotheses and solutions for applying corrective action. Suggest</w:t>
      </w:r>
      <w:r w:rsidR="00B847D0" w:rsidRPr="00370918">
        <w:rPr>
          <w:rFonts w:asciiTheme="minorHAnsi" w:hAnsiTheme="minorHAnsi"/>
          <w:bCs/>
        </w:rPr>
        <w:t>ions</w:t>
      </w:r>
      <w:r w:rsidRPr="00370918">
        <w:rPr>
          <w:rFonts w:asciiTheme="minorHAnsi" w:hAnsiTheme="minorHAnsi"/>
          <w:bCs/>
        </w:rPr>
        <w:t>—not decisions—should be a springboard for constructive dialogue and discovering the root causes. The team leader shou</w:t>
      </w:r>
      <w:r w:rsidR="00204B05" w:rsidRPr="00370918">
        <w:rPr>
          <w:rFonts w:asciiTheme="minorHAnsi" w:hAnsiTheme="minorHAnsi"/>
          <w:bCs/>
        </w:rPr>
        <w:t>ld always act as a key resource</w:t>
      </w:r>
      <w:r w:rsidRPr="00370918">
        <w:rPr>
          <w:rFonts w:asciiTheme="minorHAnsi" w:hAnsiTheme="minorHAnsi"/>
          <w:bCs/>
        </w:rPr>
        <w:t xml:space="preserve"> in addressing such situations.  For example, you might have a staff member who has missed several deadlines. After reviewing the history that led up to these events, you might jointly conclude that the issue is one of poor organization systems (such as systems for creating action plans). You would then brainstorm possible solutions. </w:t>
      </w:r>
    </w:p>
    <w:p w14:paraId="71910154" w14:textId="77777777" w:rsidR="00077E4E" w:rsidRPr="00282936" w:rsidRDefault="009975E9" w:rsidP="005C0754">
      <w:pPr>
        <w:numPr>
          <w:ilvl w:val="0"/>
          <w:numId w:val="6"/>
        </w:numPr>
        <w:rPr>
          <w:rFonts w:asciiTheme="minorHAnsi" w:hAnsiTheme="minorHAnsi"/>
          <w:bCs/>
        </w:rPr>
      </w:pPr>
      <w:r w:rsidRPr="00370918">
        <w:rPr>
          <w:rFonts w:asciiTheme="minorHAnsi" w:hAnsiTheme="minorHAnsi"/>
          <w:b/>
          <w:bCs/>
        </w:rPr>
        <w:t>Get it all out there</w:t>
      </w:r>
      <w:r w:rsidR="00AD22BB" w:rsidRPr="00370918">
        <w:rPr>
          <w:rFonts w:asciiTheme="minorHAnsi" w:hAnsiTheme="minorHAnsi"/>
          <w:b/>
          <w:bCs/>
        </w:rPr>
        <w:t xml:space="preserve">. </w:t>
      </w:r>
      <w:r w:rsidRPr="00DB23FA">
        <w:rPr>
          <w:rFonts w:asciiTheme="minorHAnsi" w:hAnsiTheme="minorHAnsi"/>
          <w:bCs/>
        </w:rPr>
        <w:t xml:space="preserve">Many of us find it hard to communicate negative feedback, fearing the ramifications of making explicit criticisms. When we do not put all of our cards on the table, we hamper that team member in their efforts to succeed. That said, nothing in the PGP process should be a surprise, and the overall process should not just be a laundry list of concerns. </w:t>
      </w:r>
      <w:r w:rsidR="00B847D0" w:rsidRPr="00DB23FA">
        <w:rPr>
          <w:rFonts w:asciiTheme="minorHAnsi" w:hAnsiTheme="minorHAnsi"/>
          <w:b/>
          <w:noProof/>
        </w:rPr>
        <w:br w:type="page"/>
      </w:r>
      <w:r w:rsidR="005C6C42" w:rsidRPr="00282936">
        <w:rPr>
          <w:rFonts w:asciiTheme="minorHAnsi" w:hAnsiTheme="minorHAnsi"/>
          <w:b/>
          <w:noProof/>
        </w:rPr>
        <w:lastRenderedPageBreak/>
        <w:t>Let’s Practice!</w:t>
      </w:r>
    </w:p>
    <w:p w14:paraId="62ECDCDD" w14:textId="77777777" w:rsidR="005C6C42" w:rsidRPr="00DB23FA" w:rsidRDefault="005C6C42" w:rsidP="00A20C2F">
      <w:pPr>
        <w:pStyle w:val="ListParagraph"/>
        <w:rPr>
          <w:rFonts w:asciiTheme="minorHAnsi" w:hAnsiTheme="minorHAnsi"/>
          <w:bCs/>
        </w:rPr>
      </w:pPr>
      <w:r>
        <w:rPr>
          <w:rFonts w:asciiTheme="minorHAnsi" w:hAnsiTheme="minorHAnsi"/>
          <w:bCs/>
          <w:noProof/>
          <w:lang w:bidi="ar-SA"/>
        </w:rPr>
        <w:drawing>
          <wp:anchor distT="0" distB="0" distL="114300" distR="114300" simplePos="0" relativeHeight="251673600" behindDoc="1" locked="0" layoutInCell="1" allowOverlap="1" wp14:anchorId="54B85779" wp14:editId="3F009333">
            <wp:simplePos x="0" y="0"/>
            <wp:positionH relativeFrom="column">
              <wp:posOffset>-167020</wp:posOffset>
            </wp:positionH>
            <wp:positionV relativeFrom="paragraph">
              <wp:posOffset>-596117</wp:posOffset>
            </wp:positionV>
            <wp:extent cx="980411" cy="808074"/>
            <wp:effectExtent l="19050" t="0" r="0" b="0"/>
            <wp:wrapSquare wrapText="bothSides"/>
            <wp:docPr id="39" name="Picture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pic:cNvPicPr>
                      <a:picLocks noChangeAspect="1" noChangeArrowheads="1"/>
                    </pic:cNvPicPr>
                  </pic:nvPicPr>
                  <pic:blipFill>
                    <a:blip r:embed="rId31" cstate="print"/>
                    <a:srcRect/>
                    <a:stretch>
                      <a:fillRect/>
                    </a:stretch>
                  </pic:blipFill>
                  <pic:spPr bwMode="auto">
                    <a:xfrm>
                      <a:off x="0" y="0"/>
                      <a:ext cx="980411" cy="808074"/>
                    </a:xfrm>
                    <a:prstGeom prst="rect">
                      <a:avLst/>
                    </a:prstGeom>
                    <a:noFill/>
                  </pic:spPr>
                </pic:pic>
              </a:graphicData>
            </a:graphic>
          </wp:anchor>
        </w:drawing>
      </w:r>
    </w:p>
    <w:p w14:paraId="33E1F31C" w14:textId="77777777" w:rsidR="00077E4E" w:rsidRPr="00370918" w:rsidRDefault="00077E4E" w:rsidP="00077E4E">
      <w:pPr>
        <w:rPr>
          <w:rFonts w:asciiTheme="minorHAnsi" w:hAnsiTheme="minorHAnsi"/>
          <w:b/>
        </w:rPr>
      </w:pPr>
      <w:r w:rsidRPr="00370918">
        <w:rPr>
          <w:rFonts w:asciiTheme="minorHAnsi" w:hAnsiTheme="minorHAnsi"/>
          <w:b/>
        </w:rPr>
        <w:t xml:space="preserve">1. </w:t>
      </w:r>
      <w:r w:rsidR="007D345D" w:rsidRPr="006A6F8C">
        <w:rPr>
          <w:rFonts w:asciiTheme="minorHAnsi" w:hAnsiTheme="minorHAnsi"/>
          <w:b/>
        </w:rPr>
        <w:t>The tea</w:t>
      </w:r>
      <w:r w:rsidR="007D345D">
        <w:rPr>
          <w:rFonts w:asciiTheme="minorHAnsi" w:hAnsiTheme="minorHAnsi"/>
          <w:b/>
        </w:rPr>
        <w:t xml:space="preserve">m member is frequently missing key deadlines. </w:t>
      </w:r>
      <w:r w:rsidR="007D345D" w:rsidRPr="006A6F8C">
        <w:rPr>
          <w:rFonts w:asciiTheme="minorHAnsi" w:hAnsiTheme="minorHAnsi"/>
          <w:b/>
        </w:rPr>
        <w:t xml:space="preserve"> </w:t>
      </w:r>
    </w:p>
    <w:p w14:paraId="7E38576E" w14:textId="77777777" w:rsidR="00077E4E" w:rsidRPr="00370918" w:rsidRDefault="00077E4E" w:rsidP="00077E4E">
      <w:pPr>
        <w:rPr>
          <w:rFonts w:asciiTheme="minorHAnsi" w:hAnsiTheme="minorHAnsi"/>
        </w:rPr>
      </w:pPr>
      <w:r w:rsidRPr="00370918">
        <w:rPr>
          <w:rFonts w:asciiTheme="minorHAnsi" w:hAnsiTheme="minorHAnsi"/>
        </w:rPr>
        <w:t xml:space="preserve">Evidence (“When you do/do not…” or “When I see…”): </w:t>
      </w:r>
      <w:r w:rsidR="001D061E" w:rsidRPr="00370918">
        <w:rPr>
          <w:rFonts w:asciiTheme="minorHAnsi" w:hAnsiTheme="minorHAnsi"/>
        </w:rPr>
        <w:t xml:space="preserve">  _______</w:t>
      </w:r>
      <w:r w:rsidRPr="00370918">
        <w:rPr>
          <w:rFonts w:asciiTheme="minorHAnsi" w:hAnsiTheme="minorHAnsi"/>
        </w:rPr>
        <w:t>_________________________</w:t>
      </w:r>
      <w:r w:rsidR="00A123A2">
        <w:rPr>
          <w:rFonts w:asciiTheme="minorHAnsi" w:hAnsiTheme="minorHAnsi"/>
        </w:rPr>
        <w:t>______________</w:t>
      </w:r>
    </w:p>
    <w:p w14:paraId="527F0421" w14:textId="77777777" w:rsidR="00077E4E" w:rsidRPr="00370918" w:rsidRDefault="00077E4E" w:rsidP="00077E4E">
      <w:pPr>
        <w:pBdr>
          <w:bottom w:val="single" w:sz="12" w:space="3" w:color="auto"/>
        </w:pBdr>
        <w:rPr>
          <w:rFonts w:asciiTheme="minorHAnsi" w:hAnsiTheme="minorHAnsi"/>
        </w:rPr>
      </w:pPr>
    </w:p>
    <w:p w14:paraId="6DCE58DA" w14:textId="77777777" w:rsidR="00077E4E" w:rsidRPr="00370918" w:rsidRDefault="00077E4E" w:rsidP="00077E4E">
      <w:pPr>
        <w:rPr>
          <w:rFonts w:asciiTheme="minorHAnsi" w:hAnsiTheme="minorHAnsi"/>
        </w:rPr>
      </w:pPr>
    </w:p>
    <w:p w14:paraId="20338E7F" w14:textId="77777777" w:rsidR="00077E4E" w:rsidRPr="00370918" w:rsidRDefault="00077E4E" w:rsidP="00077E4E">
      <w:pPr>
        <w:rPr>
          <w:rFonts w:asciiTheme="minorHAnsi" w:hAnsiTheme="minorHAnsi"/>
        </w:rPr>
      </w:pPr>
      <w:r w:rsidRPr="00370918">
        <w:rPr>
          <w:rFonts w:asciiTheme="minorHAnsi" w:hAnsiTheme="minorHAnsi"/>
        </w:rPr>
        <w:t xml:space="preserve">Impact (“…this is what happens….”): </w:t>
      </w:r>
      <w:r w:rsidR="001D061E" w:rsidRPr="00370918">
        <w:rPr>
          <w:rFonts w:asciiTheme="minorHAnsi" w:hAnsiTheme="minorHAnsi"/>
        </w:rPr>
        <w:t>__________________________________________</w:t>
      </w:r>
      <w:r w:rsidR="00A123A2">
        <w:rPr>
          <w:rFonts w:asciiTheme="minorHAnsi" w:hAnsiTheme="minorHAnsi"/>
        </w:rPr>
        <w:t>______________</w:t>
      </w:r>
      <w:r w:rsidR="001D061E" w:rsidRPr="00370918">
        <w:rPr>
          <w:rFonts w:asciiTheme="minorHAnsi" w:hAnsiTheme="minorHAnsi"/>
        </w:rPr>
        <w:t>______</w:t>
      </w:r>
    </w:p>
    <w:p w14:paraId="74EE55CE" w14:textId="77777777" w:rsidR="00077E4E" w:rsidRPr="00370918" w:rsidRDefault="00077E4E" w:rsidP="00077E4E">
      <w:pPr>
        <w:pBdr>
          <w:bottom w:val="single" w:sz="12" w:space="3" w:color="auto"/>
        </w:pBdr>
        <w:rPr>
          <w:rFonts w:asciiTheme="minorHAnsi" w:hAnsiTheme="minorHAnsi"/>
        </w:rPr>
      </w:pPr>
    </w:p>
    <w:p w14:paraId="765EBE76" w14:textId="77777777" w:rsidR="00077E4E" w:rsidRPr="00370918" w:rsidRDefault="00077E4E" w:rsidP="00077E4E">
      <w:pPr>
        <w:rPr>
          <w:rFonts w:asciiTheme="minorHAnsi" w:hAnsiTheme="minorHAnsi"/>
        </w:rPr>
      </w:pPr>
    </w:p>
    <w:p w14:paraId="2BBDB42C" w14:textId="77777777" w:rsidR="00077E4E" w:rsidRPr="00370918" w:rsidRDefault="00077E4E" w:rsidP="001D061E">
      <w:pPr>
        <w:rPr>
          <w:rFonts w:asciiTheme="minorHAnsi" w:hAnsiTheme="minorHAnsi"/>
        </w:rPr>
      </w:pPr>
      <w:r w:rsidRPr="00370918">
        <w:rPr>
          <w:rFonts w:asciiTheme="minorHAnsi" w:hAnsiTheme="minorHAnsi"/>
        </w:rPr>
        <w:t xml:space="preserve">Next Steps (“Beginning next week….”): </w:t>
      </w:r>
      <w:r w:rsidR="001D061E" w:rsidRPr="00370918">
        <w:rPr>
          <w:rFonts w:asciiTheme="minorHAnsi" w:hAnsiTheme="minorHAnsi"/>
        </w:rPr>
        <w:t>___________________________________</w:t>
      </w:r>
      <w:r w:rsidR="00A123A2">
        <w:rPr>
          <w:rFonts w:asciiTheme="minorHAnsi" w:hAnsiTheme="minorHAnsi"/>
        </w:rPr>
        <w:t>______________</w:t>
      </w:r>
      <w:r w:rsidR="001D061E" w:rsidRPr="00370918">
        <w:rPr>
          <w:rFonts w:asciiTheme="minorHAnsi" w:hAnsiTheme="minorHAnsi"/>
        </w:rPr>
        <w:t>___________</w:t>
      </w:r>
    </w:p>
    <w:p w14:paraId="27B5C6D7" w14:textId="77777777" w:rsidR="00077E4E" w:rsidRPr="00370918" w:rsidRDefault="00077E4E" w:rsidP="00077E4E">
      <w:pPr>
        <w:pBdr>
          <w:bottom w:val="single" w:sz="12" w:space="3" w:color="auto"/>
        </w:pBdr>
        <w:rPr>
          <w:rFonts w:asciiTheme="minorHAnsi" w:hAnsiTheme="minorHAnsi"/>
        </w:rPr>
      </w:pPr>
    </w:p>
    <w:p w14:paraId="0399EB32" w14:textId="77777777" w:rsidR="001D061E" w:rsidRPr="00370918" w:rsidRDefault="001D061E" w:rsidP="00077E4E">
      <w:pPr>
        <w:rPr>
          <w:rFonts w:asciiTheme="minorHAnsi" w:hAnsiTheme="minorHAnsi"/>
          <w:b/>
        </w:rPr>
      </w:pPr>
    </w:p>
    <w:p w14:paraId="42E07C69" w14:textId="77777777" w:rsidR="00077E4E" w:rsidRPr="00370918" w:rsidRDefault="001D061E" w:rsidP="00077E4E">
      <w:pPr>
        <w:rPr>
          <w:rFonts w:asciiTheme="minorHAnsi" w:hAnsiTheme="minorHAnsi"/>
          <w:b/>
        </w:rPr>
      </w:pPr>
      <w:r w:rsidRPr="00370918">
        <w:rPr>
          <w:rFonts w:asciiTheme="minorHAnsi" w:hAnsiTheme="minorHAnsi"/>
          <w:b/>
        </w:rPr>
        <w:t xml:space="preserve">2. </w:t>
      </w:r>
      <w:r w:rsidR="00DF1088" w:rsidRPr="00370918">
        <w:rPr>
          <w:rFonts w:asciiTheme="minorHAnsi" w:hAnsiTheme="minorHAnsi"/>
          <w:b/>
        </w:rPr>
        <w:t>YOUR CHOICE</w:t>
      </w:r>
      <w:r w:rsidRPr="00370918">
        <w:rPr>
          <w:rFonts w:asciiTheme="minorHAnsi" w:hAnsiTheme="minorHAnsi"/>
          <w:b/>
        </w:rPr>
        <w:t>:______________________________________</w:t>
      </w:r>
      <w:r w:rsidR="00A123A2">
        <w:rPr>
          <w:rFonts w:asciiTheme="minorHAnsi" w:hAnsiTheme="minorHAnsi"/>
          <w:b/>
        </w:rPr>
        <w:t>_____________</w:t>
      </w:r>
      <w:r w:rsidRPr="00370918">
        <w:rPr>
          <w:rFonts w:asciiTheme="minorHAnsi" w:hAnsiTheme="minorHAnsi"/>
          <w:b/>
        </w:rPr>
        <w:t>__________________________</w:t>
      </w:r>
      <w:r w:rsidRPr="00370918">
        <w:rPr>
          <w:rFonts w:asciiTheme="minorHAnsi" w:hAnsiTheme="minorHAnsi"/>
          <w:b/>
        </w:rPr>
        <w:br/>
      </w:r>
      <w:r w:rsidRPr="00370918">
        <w:rPr>
          <w:rFonts w:asciiTheme="minorHAnsi" w:hAnsiTheme="minorHAnsi"/>
          <w:b/>
        </w:rPr>
        <w:br/>
        <w:t>_________________________________________________</w:t>
      </w:r>
      <w:r w:rsidR="00A123A2">
        <w:rPr>
          <w:rFonts w:asciiTheme="minorHAnsi" w:hAnsiTheme="minorHAnsi"/>
          <w:b/>
        </w:rPr>
        <w:t>_____________</w:t>
      </w:r>
      <w:r w:rsidRPr="00370918">
        <w:rPr>
          <w:rFonts w:asciiTheme="minorHAnsi" w:hAnsiTheme="minorHAnsi"/>
          <w:b/>
        </w:rPr>
        <w:t>_____________________________</w:t>
      </w:r>
    </w:p>
    <w:p w14:paraId="3911982B" w14:textId="77777777" w:rsidR="001D061E" w:rsidRPr="00370918" w:rsidRDefault="001D061E" w:rsidP="00077E4E">
      <w:pPr>
        <w:rPr>
          <w:rFonts w:asciiTheme="minorHAnsi" w:hAnsiTheme="minorHAnsi"/>
          <w:b/>
        </w:rPr>
      </w:pPr>
    </w:p>
    <w:p w14:paraId="73078328" w14:textId="77777777" w:rsidR="001D061E" w:rsidRPr="00370918" w:rsidRDefault="001D061E" w:rsidP="001D061E">
      <w:pPr>
        <w:rPr>
          <w:rFonts w:asciiTheme="minorHAnsi" w:hAnsiTheme="minorHAnsi"/>
        </w:rPr>
      </w:pPr>
      <w:r w:rsidRPr="00370918">
        <w:rPr>
          <w:rFonts w:asciiTheme="minorHAnsi" w:hAnsiTheme="minorHAnsi"/>
        </w:rPr>
        <w:t>Evidence (“When you do/do not…” or “When I see…”):   ______________________</w:t>
      </w:r>
      <w:r w:rsidR="00A123A2">
        <w:rPr>
          <w:rFonts w:asciiTheme="minorHAnsi" w:hAnsiTheme="minorHAnsi"/>
        </w:rPr>
        <w:t>_________________</w:t>
      </w:r>
      <w:r w:rsidRPr="00370918">
        <w:rPr>
          <w:rFonts w:asciiTheme="minorHAnsi" w:hAnsiTheme="minorHAnsi"/>
        </w:rPr>
        <w:t>_______</w:t>
      </w:r>
    </w:p>
    <w:p w14:paraId="023F980F" w14:textId="77777777" w:rsidR="001D061E" w:rsidRPr="00370918" w:rsidRDefault="001D061E" w:rsidP="001D061E">
      <w:pPr>
        <w:pBdr>
          <w:bottom w:val="single" w:sz="12" w:space="3" w:color="auto"/>
        </w:pBdr>
        <w:rPr>
          <w:rFonts w:asciiTheme="minorHAnsi" w:hAnsiTheme="minorHAnsi"/>
        </w:rPr>
      </w:pPr>
    </w:p>
    <w:p w14:paraId="5CB93B1C" w14:textId="77777777" w:rsidR="001D061E" w:rsidRPr="00370918" w:rsidRDefault="001D061E" w:rsidP="001D061E">
      <w:pPr>
        <w:rPr>
          <w:rFonts w:asciiTheme="minorHAnsi" w:hAnsiTheme="minorHAnsi"/>
        </w:rPr>
      </w:pPr>
    </w:p>
    <w:p w14:paraId="491D7BD6" w14:textId="77777777" w:rsidR="001D061E" w:rsidRPr="00370918" w:rsidRDefault="001D061E" w:rsidP="001D061E">
      <w:pPr>
        <w:rPr>
          <w:rFonts w:asciiTheme="minorHAnsi" w:hAnsiTheme="minorHAnsi"/>
        </w:rPr>
      </w:pPr>
      <w:r w:rsidRPr="00370918">
        <w:rPr>
          <w:rFonts w:asciiTheme="minorHAnsi" w:hAnsiTheme="minorHAnsi"/>
        </w:rPr>
        <w:t>Impact (“…this is what happens….”): _________________________</w:t>
      </w:r>
      <w:r w:rsidR="00A123A2">
        <w:rPr>
          <w:rFonts w:asciiTheme="minorHAnsi" w:hAnsiTheme="minorHAnsi"/>
        </w:rPr>
        <w:t>______________</w:t>
      </w:r>
      <w:r w:rsidRPr="00370918">
        <w:rPr>
          <w:rFonts w:asciiTheme="minorHAnsi" w:hAnsiTheme="minorHAnsi"/>
        </w:rPr>
        <w:t>_______________________</w:t>
      </w:r>
    </w:p>
    <w:p w14:paraId="0B24A958" w14:textId="77777777" w:rsidR="001D061E" w:rsidRPr="00370918" w:rsidRDefault="001D061E" w:rsidP="001D061E">
      <w:pPr>
        <w:pBdr>
          <w:bottom w:val="single" w:sz="12" w:space="3" w:color="auto"/>
        </w:pBdr>
        <w:rPr>
          <w:rFonts w:asciiTheme="minorHAnsi" w:hAnsiTheme="minorHAnsi"/>
        </w:rPr>
      </w:pPr>
    </w:p>
    <w:p w14:paraId="18815E54" w14:textId="77777777" w:rsidR="001D061E" w:rsidRPr="00370918" w:rsidRDefault="001D061E" w:rsidP="001D061E">
      <w:pPr>
        <w:rPr>
          <w:rFonts w:asciiTheme="minorHAnsi" w:hAnsiTheme="minorHAnsi"/>
        </w:rPr>
      </w:pPr>
    </w:p>
    <w:p w14:paraId="360C6953" w14:textId="77777777" w:rsidR="001D061E" w:rsidRPr="00370918" w:rsidRDefault="001D061E" w:rsidP="001D061E">
      <w:pPr>
        <w:rPr>
          <w:rFonts w:asciiTheme="minorHAnsi" w:hAnsiTheme="minorHAnsi"/>
        </w:rPr>
      </w:pPr>
      <w:r w:rsidRPr="00370918">
        <w:rPr>
          <w:rFonts w:asciiTheme="minorHAnsi" w:hAnsiTheme="minorHAnsi"/>
        </w:rPr>
        <w:t>Next Steps (“Beginning next week….”): ______________________</w:t>
      </w:r>
      <w:r w:rsidR="00A123A2">
        <w:rPr>
          <w:rFonts w:asciiTheme="minorHAnsi" w:hAnsiTheme="minorHAnsi"/>
        </w:rPr>
        <w:t>______________</w:t>
      </w:r>
      <w:r w:rsidRPr="00370918">
        <w:rPr>
          <w:rFonts w:asciiTheme="minorHAnsi" w:hAnsiTheme="minorHAnsi"/>
        </w:rPr>
        <w:t>________________________</w:t>
      </w:r>
    </w:p>
    <w:p w14:paraId="15316075" w14:textId="77777777" w:rsidR="001D061E" w:rsidRPr="00370918" w:rsidRDefault="001D061E" w:rsidP="001D061E">
      <w:pPr>
        <w:pBdr>
          <w:bottom w:val="single" w:sz="12" w:space="3" w:color="auto"/>
        </w:pBdr>
        <w:rPr>
          <w:rFonts w:asciiTheme="minorHAnsi" w:hAnsiTheme="minorHAnsi"/>
        </w:rPr>
      </w:pPr>
    </w:p>
    <w:p w14:paraId="224E3109" w14:textId="77777777" w:rsidR="001D061E" w:rsidRPr="00370918" w:rsidRDefault="001D061E" w:rsidP="001D061E">
      <w:pPr>
        <w:pStyle w:val="FootnoteText"/>
        <w:rPr>
          <w:rFonts w:asciiTheme="minorHAnsi" w:hAnsiTheme="minorHAnsi"/>
          <w:sz w:val="22"/>
          <w:szCs w:val="22"/>
        </w:rPr>
      </w:pPr>
    </w:p>
    <w:p w14:paraId="2CBBF984" w14:textId="77777777" w:rsidR="00C06993" w:rsidRPr="00786C06" w:rsidRDefault="00C06993" w:rsidP="00C06993">
      <w:pPr>
        <w:pStyle w:val="Heading1"/>
        <w:jc w:val="center"/>
        <w:rPr>
          <w:b/>
          <w:sz w:val="28"/>
          <w:szCs w:val="28"/>
        </w:rPr>
      </w:pPr>
      <w:bookmarkStart w:id="7" w:name="_Toc347226186"/>
      <w:r>
        <w:rPr>
          <w:b/>
          <w:sz w:val="28"/>
          <w:szCs w:val="28"/>
        </w:rPr>
        <w:lastRenderedPageBreak/>
        <w:t>S</w:t>
      </w:r>
      <w:r w:rsidRPr="00786C06">
        <w:rPr>
          <w:b/>
          <w:sz w:val="28"/>
          <w:szCs w:val="28"/>
        </w:rPr>
        <w:t xml:space="preserve">ample </w:t>
      </w:r>
      <w:r>
        <w:rPr>
          <w:b/>
          <w:sz w:val="28"/>
          <w:szCs w:val="28"/>
        </w:rPr>
        <w:t>360 Report</w:t>
      </w:r>
      <w:r w:rsidRPr="00786C06">
        <w:rPr>
          <w:b/>
          <w:sz w:val="28"/>
          <w:szCs w:val="28"/>
        </w:rPr>
        <w:t xml:space="preserve"> Email to Team Members</w:t>
      </w:r>
      <w:bookmarkEnd w:id="7"/>
      <w:r>
        <w:rPr>
          <w:b/>
          <w:sz w:val="28"/>
          <w:szCs w:val="28"/>
        </w:rPr>
        <w:t xml:space="preserve"> </w:t>
      </w:r>
    </w:p>
    <w:p w14:paraId="42600F39" w14:textId="77777777" w:rsidR="00C06993" w:rsidRDefault="00B21A86" w:rsidP="00C06993">
      <w:pPr>
        <w:pStyle w:val="Heading1"/>
        <w:jc w:val="center"/>
        <w:rPr>
          <w:b/>
          <w:sz w:val="28"/>
          <w:szCs w:val="28"/>
        </w:rPr>
      </w:pPr>
      <w:bookmarkStart w:id="8" w:name="_Toc347226187"/>
      <w:r>
        <w:rPr>
          <w:rFonts w:asciiTheme="minorHAnsi" w:hAnsiTheme="minorHAnsi" w:cs="Arial"/>
          <w:b/>
          <w:bCs/>
          <w:sz w:val="24"/>
          <w:szCs w:val="24"/>
        </w:rPr>
        <w:t>Prepare Your Team Members for Feedback</w:t>
      </w:r>
      <w:bookmarkEnd w:id="8"/>
    </w:p>
    <w:p w14:paraId="7A34E87A" w14:textId="77777777" w:rsidR="00C06993" w:rsidRDefault="00C06993" w:rsidP="00365EAA">
      <w:pPr>
        <w:pStyle w:val="Heading1"/>
        <w:jc w:val="center"/>
        <w:rPr>
          <w:b/>
          <w:sz w:val="28"/>
          <w:szCs w:val="28"/>
        </w:rPr>
      </w:pPr>
    </w:p>
    <w:p w14:paraId="5AC78A4D" w14:textId="77777777" w:rsidR="00C06993" w:rsidRDefault="00C06993" w:rsidP="00C06993">
      <w:pPr>
        <w:rPr>
          <w:b/>
          <w:bCs/>
          <w:i/>
          <w:iCs/>
          <w:u w:val="single"/>
        </w:rPr>
      </w:pPr>
      <w:r>
        <w:rPr>
          <w:b/>
          <w:bCs/>
          <w:i/>
          <w:iCs/>
          <w:u w:val="single"/>
        </w:rPr>
        <w:t>Draft Email: Team Leaders Sending feedback reports to Direct Reports</w:t>
      </w:r>
    </w:p>
    <w:p w14:paraId="3411A116" w14:textId="77777777" w:rsidR="00C06993" w:rsidRDefault="00C06993" w:rsidP="00C06993"/>
    <w:p w14:paraId="235D9F29" w14:textId="77777777" w:rsidR="00C06993" w:rsidRDefault="00C06993" w:rsidP="00C06993">
      <w:r>
        <w:t>Hi {Team Member’s Name}</w:t>
      </w:r>
    </w:p>
    <w:p w14:paraId="59AFBD63" w14:textId="77777777" w:rsidR="00C06993" w:rsidRDefault="00C06993" w:rsidP="00C06993">
      <w:pPr>
        <w:rPr>
          <w:b/>
          <w:bCs/>
        </w:rPr>
      </w:pPr>
    </w:p>
    <w:p w14:paraId="46016278" w14:textId="77777777" w:rsidR="00C06993" w:rsidRDefault="00C06993" w:rsidP="00C06993">
      <w:r>
        <w:t>As you know, AF Network Support team members have the opportunity to receive feedback from the AF network during the 360 Feedback Survey process .  In reviewing the feedback shared in the attached report, I was particularly struck by this quote: “</w:t>
      </w:r>
      <w:r>
        <w:rPr>
          <w:highlight w:val="yellow"/>
        </w:rPr>
        <w:t>insert quote</w:t>
      </w:r>
      <w:r>
        <w:t>.”  This comment really gets at the heart of your strengths.  We are thrilled</w:t>
      </w:r>
      <w:r>
        <w:rPr>
          <w:color w:val="1F497D"/>
        </w:rPr>
        <w:t xml:space="preserve"> </w:t>
      </w:r>
      <w:r>
        <w:t>to have you as part of our AF Team and Family!</w:t>
      </w:r>
    </w:p>
    <w:p w14:paraId="3E2B77D3" w14:textId="77777777" w:rsidR="00C06993" w:rsidRDefault="00C06993" w:rsidP="00C06993">
      <w:r>
        <w:t>Through your Professional Growth Plan (PGP) process, you have the opportunity to reflect on this feedback, celebrate your many strengths and identify a few areas for continued growth.  As you prepare to write your PGP self-evaluation, please review the feedback in the attached report so you can incorporate it into your self-evaluation.  During our next check-in, we’ll take a moment to talk about incorporating this feedback.</w:t>
      </w:r>
    </w:p>
    <w:p w14:paraId="24A0B883" w14:textId="77777777" w:rsidR="00C06993" w:rsidRDefault="00C06993" w:rsidP="00C06993">
      <w:r>
        <w:t xml:space="preserve">I look forward to spending time with you during your process.  During our PGP conversation, we’ll spend time recognizing your good work since the beginning of the year and helping you to set goals that will ensure your continued growth.  </w:t>
      </w:r>
    </w:p>
    <w:p w14:paraId="44D351C8" w14:textId="77777777" w:rsidR="00C06993" w:rsidRDefault="00C06993" w:rsidP="00C06993">
      <w:r>
        <w:t xml:space="preserve">Best, </w:t>
      </w:r>
    </w:p>
    <w:p w14:paraId="79F5377A" w14:textId="77777777" w:rsidR="00365EAA" w:rsidRPr="00B21A86" w:rsidRDefault="00C06993" w:rsidP="00B21A86">
      <w:r>
        <w:t>{Team leader name}</w:t>
      </w:r>
      <w:r>
        <w:rPr>
          <w:b/>
          <w:sz w:val="28"/>
          <w:szCs w:val="28"/>
        </w:rPr>
        <w:br w:type="page"/>
      </w:r>
      <w:r w:rsidR="00365EAA" w:rsidRPr="00365EAA">
        <w:rPr>
          <w:b/>
          <w:sz w:val="28"/>
          <w:szCs w:val="28"/>
        </w:rPr>
        <w:lastRenderedPageBreak/>
        <w:t>Practice Activity: Incorporating 360 Comments into Written Feedback</w:t>
      </w:r>
      <w:r w:rsidR="007728D9" w:rsidRPr="007728D9">
        <w:rPr>
          <w:b/>
          <w:i/>
          <w:sz w:val="28"/>
          <w:szCs w:val="28"/>
        </w:rPr>
        <w:t xml:space="preserve"> </w:t>
      </w:r>
    </w:p>
    <w:p w14:paraId="4F5E2AA5" w14:textId="77777777" w:rsidR="0070412C" w:rsidRPr="0070412C" w:rsidRDefault="0070412C" w:rsidP="00365EAA">
      <w:pPr>
        <w:rPr>
          <w:rFonts w:asciiTheme="minorHAnsi" w:hAnsiTheme="minorHAnsi"/>
        </w:rPr>
      </w:pPr>
      <w:r w:rsidRPr="0070412C">
        <w:rPr>
          <w:rFonts w:asciiTheme="minorHAnsi" w:hAnsiTheme="minorHAnsi"/>
        </w:rPr>
        <w:t>As you read on page 6, th</w:t>
      </w:r>
      <w:r w:rsidR="00E55024">
        <w:rPr>
          <w:rFonts w:asciiTheme="minorHAnsi" w:hAnsiTheme="minorHAnsi"/>
        </w:rPr>
        <w:t>e best way to share themes expressed in the</w:t>
      </w:r>
      <w:r w:rsidRPr="0070412C">
        <w:rPr>
          <w:rFonts w:asciiTheme="minorHAnsi" w:hAnsiTheme="minorHAnsi"/>
        </w:rPr>
        <w:t xml:space="preserve"> 360 </w:t>
      </w:r>
      <w:r w:rsidR="00E55024">
        <w:rPr>
          <w:rFonts w:asciiTheme="minorHAnsi" w:hAnsiTheme="minorHAnsi"/>
        </w:rPr>
        <w:t xml:space="preserve">feedback </w:t>
      </w:r>
      <w:r w:rsidRPr="0070412C">
        <w:rPr>
          <w:rFonts w:asciiTheme="minorHAnsi" w:hAnsiTheme="minorHAnsi"/>
        </w:rPr>
        <w:t>surveys is to weave comments into your written PGP feedback.</w:t>
      </w:r>
      <w:r>
        <w:rPr>
          <w:rFonts w:asciiTheme="minorHAnsi" w:hAnsiTheme="minorHAnsi"/>
        </w:rPr>
        <w:t xml:space="preserve">  Follow the steps below to practice incorporating feedback </w:t>
      </w:r>
      <w:r w:rsidR="00DF1B6E">
        <w:rPr>
          <w:rFonts w:asciiTheme="minorHAnsi" w:hAnsiTheme="minorHAnsi"/>
        </w:rPr>
        <w:t>in this manner.</w:t>
      </w:r>
    </w:p>
    <w:p w14:paraId="6A96E85C" w14:textId="77777777" w:rsidR="00873DE8" w:rsidRPr="00873DE8" w:rsidRDefault="00365EAA" w:rsidP="00873DE8">
      <w:pPr>
        <w:numPr>
          <w:ilvl w:val="0"/>
          <w:numId w:val="31"/>
        </w:numPr>
        <w:rPr>
          <w:rFonts w:asciiTheme="minorHAnsi" w:hAnsiTheme="minorHAnsi"/>
          <w:b/>
        </w:rPr>
      </w:pPr>
      <w:r w:rsidRPr="00365EAA">
        <w:rPr>
          <w:rFonts w:asciiTheme="minorHAnsi" w:hAnsiTheme="minorHAnsi"/>
          <w:b/>
        </w:rPr>
        <w:t>Step 1:</w:t>
      </w:r>
      <w:r w:rsidRPr="00365EAA">
        <w:rPr>
          <w:rFonts w:asciiTheme="minorHAnsi" w:hAnsiTheme="minorHAnsi"/>
          <w:b/>
        </w:rPr>
        <w:tab/>
      </w:r>
      <w:r w:rsidR="00E55024" w:rsidRPr="00873DE8">
        <w:rPr>
          <w:rFonts w:asciiTheme="minorHAnsi" w:hAnsiTheme="minorHAnsi"/>
          <w:b/>
        </w:rPr>
        <w:t xml:space="preserve">Read the following </w:t>
      </w:r>
      <w:r w:rsidR="00036345" w:rsidRPr="00873DE8">
        <w:rPr>
          <w:rFonts w:asciiTheme="minorHAnsi" w:hAnsiTheme="minorHAnsi"/>
          <w:b/>
        </w:rPr>
        <w:t>sample passage</w:t>
      </w:r>
      <w:r w:rsidR="00873DE8">
        <w:rPr>
          <w:rFonts w:asciiTheme="minorHAnsi" w:hAnsiTheme="minorHAnsi"/>
          <w:b/>
        </w:rPr>
        <w:t xml:space="preserve"> from a 360 feedback report</w:t>
      </w:r>
      <w:r w:rsidR="00036345" w:rsidRPr="00873DE8">
        <w:rPr>
          <w:rFonts w:asciiTheme="minorHAnsi" w:hAnsiTheme="minorHAnsi"/>
          <w:b/>
        </w:rPr>
        <w:t>.</w:t>
      </w:r>
      <w:r w:rsidR="00036345">
        <w:rPr>
          <w:rFonts w:asciiTheme="minorHAnsi" w:hAnsiTheme="minorHAnsi"/>
        </w:rPr>
        <w:t xml:space="preserve">  </w:t>
      </w:r>
    </w:p>
    <w:p w14:paraId="3A5D0B42" w14:textId="77777777" w:rsidR="00365EAA" w:rsidRPr="00365EAA" w:rsidRDefault="00036345" w:rsidP="00873DE8">
      <w:pPr>
        <w:numPr>
          <w:ilvl w:val="1"/>
          <w:numId w:val="31"/>
        </w:numPr>
        <w:rPr>
          <w:rFonts w:asciiTheme="minorHAnsi" w:hAnsiTheme="minorHAnsi"/>
          <w:b/>
        </w:rPr>
      </w:pPr>
      <w:r>
        <w:rPr>
          <w:rFonts w:asciiTheme="minorHAnsi" w:hAnsiTheme="minorHAnsi"/>
        </w:rPr>
        <w:t>What themes strike you as growth areas for this person?</w:t>
      </w:r>
    </w:p>
    <w:p w14:paraId="1E85A3CB" w14:textId="77777777" w:rsidR="00E55024" w:rsidRDefault="00365EAA" w:rsidP="00E55024">
      <w:pPr>
        <w:rPr>
          <w:rStyle w:val="Emphasis"/>
          <w:rFonts w:asciiTheme="minorHAnsi" w:hAnsiTheme="minorHAnsi"/>
          <w:i w:val="0"/>
          <w:iCs w:val="0"/>
          <w:shd w:val="clear" w:color="auto" w:fill="FFFF00"/>
        </w:rPr>
      </w:pPr>
      <w:r>
        <w:rPr>
          <w:rFonts w:asciiTheme="minorHAnsi" w:hAnsiTheme="minorHAnsi"/>
          <w:i/>
          <w:iCs/>
          <w:noProof/>
          <w:spacing w:val="10"/>
          <w:shd w:val="clear" w:color="auto" w:fill="FFFF00"/>
          <w:lang w:bidi="ar-SA"/>
        </w:rPr>
        <w:drawing>
          <wp:inline distT="0" distB="0" distL="0" distR="0" wp14:anchorId="141BE7FE" wp14:editId="0D9FB44C">
            <wp:extent cx="5701866" cy="3383280"/>
            <wp:effectExtent l="19050" t="19050" r="13134" b="2667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l="25446" t="10238" r="25744" b="43334"/>
                    <a:stretch>
                      <a:fillRect/>
                    </a:stretch>
                  </pic:blipFill>
                  <pic:spPr bwMode="auto">
                    <a:xfrm>
                      <a:off x="0" y="0"/>
                      <a:ext cx="5701866" cy="3383280"/>
                    </a:xfrm>
                    <a:prstGeom prst="rect">
                      <a:avLst/>
                    </a:prstGeom>
                    <a:noFill/>
                    <a:ln w="9525">
                      <a:solidFill>
                        <a:schemeClr val="tx1"/>
                      </a:solidFill>
                      <a:miter lim="800000"/>
                      <a:headEnd/>
                      <a:tailEnd/>
                    </a:ln>
                  </pic:spPr>
                </pic:pic>
              </a:graphicData>
            </a:graphic>
          </wp:inline>
        </w:drawing>
      </w:r>
      <w:r w:rsidR="00E55024">
        <w:rPr>
          <w:rStyle w:val="Emphasis"/>
          <w:rFonts w:asciiTheme="minorHAnsi" w:hAnsiTheme="minorHAnsi"/>
          <w:i w:val="0"/>
          <w:iCs w:val="0"/>
          <w:shd w:val="clear" w:color="auto" w:fill="FFFF00"/>
        </w:rPr>
        <w:br/>
      </w:r>
    </w:p>
    <w:p w14:paraId="07E95ACC" w14:textId="77777777" w:rsidR="00DF1B6E" w:rsidRDefault="00DF1B6E" w:rsidP="00E55024">
      <w:pPr>
        <w:numPr>
          <w:ilvl w:val="0"/>
          <w:numId w:val="31"/>
        </w:numPr>
        <w:rPr>
          <w:rStyle w:val="Emphasis"/>
          <w:rFonts w:asciiTheme="minorHAnsi" w:hAnsiTheme="minorHAnsi"/>
          <w:i w:val="0"/>
          <w:iCs w:val="0"/>
        </w:rPr>
      </w:pPr>
      <w:r>
        <w:rPr>
          <w:rStyle w:val="Emphasis"/>
          <w:rFonts w:asciiTheme="minorHAnsi" w:hAnsiTheme="minorHAnsi"/>
          <w:i w:val="0"/>
          <w:iCs w:val="0"/>
        </w:rPr>
        <w:t xml:space="preserve">Step two: </w:t>
      </w:r>
      <w:r w:rsidRPr="00873DE8">
        <w:rPr>
          <w:rStyle w:val="Emphasis"/>
          <w:rFonts w:asciiTheme="minorHAnsi" w:hAnsiTheme="minorHAnsi"/>
          <w:i w:val="0"/>
          <w:iCs w:val="0"/>
        </w:rPr>
        <w:t xml:space="preserve">Draft </w:t>
      </w:r>
      <w:r w:rsidR="00B50D44" w:rsidRPr="00873DE8">
        <w:rPr>
          <w:rStyle w:val="Emphasis"/>
          <w:rFonts w:asciiTheme="minorHAnsi" w:hAnsiTheme="minorHAnsi"/>
          <w:i w:val="0"/>
          <w:iCs w:val="0"/>
        </w:rPr>
        <w:t xml:space="preserve">written feedback based on the 360 </w:t>
      </w:r>
      <w:r w:rsidR="00E55024" w:rsidRPr="00873DE8">
        <w:rPr>
          <w:rStyle w:val="Emphasis"/>
          <w:rFonts w:asciiTheme="minorHAnsi" w:hAnsiTheme="minorHAnsi"/>
          <w:i w:val="0"/>
          <w:iCs w:val="0"/>
        </w:rPr>
        <w:t xml:space="preserve">comments </w:t>
      </w:r>
      <w:r w:rsidR="00B50D44" w:rsidRPr="00873DE8">
        <w:rPr>
          <w:rStyle w:val="Emphasis"/>
          <w:rFonts w:asciiTheme="minorHAnsi" w:hAnsiTheme="minorHAnsi"/>
          <w:i w:val="0"/>
          <w:iCs w:val="0"/>
        </w:rPr>
        <w:t>above.</w:t>
      </w:r>
      <w:r>
        <w:rPr>
          <w:rStyle w:val="Emphasis"/>
          <w:rFonts w:asciiTheme="minorHAnsi" w:hAnsiTheme="minorHAnsi"/>
          <w:i w:val="0"/>
          <w:iCs w:val="0"/>
        </w:rPr>
        <w:t xml:space="preserve"> </w:t>
      </w:r>
    </w:p>
    <w:p w14:paraId="1E4CF27E" w14:textId="77777777" w:rsidR="00DF1B6E" w:rsidRDefault="00365EAA" w:rsidP="00DF1B6E">
      <w:pPr>
        <w:spacing w:after="0"/>
        <w:rPr>
          <w:rStyle w:val="Emphasis"/>
          <w:rFonts w:asciiTheme="minorHAnsi" w:hAnsiTheme="minorHAnsi"/>
          <w:i w:val="0"/>
          <w:iCs w:val="0"/>
        </w:rPr>
      </w:pPr>
      <w:r>
        <w:rPr>
          <w:rStyle w:val="Emphasis"/>
          <w:rFonts w:asciiTheme="minorHAnsi" w:hAnsiTheme="minorHAnsi"/>
          <w:b w:val="0"/>
          <w:i w:val="0"/>
          <w:iCs w:val="0"/>
        </w:rPr>
        <w:t xml:space="preserve"> </w:t>
      </w:r>
      <w:r w:rsidR="0056543B">
        <w:rPr>
          <w:rFonts w:asciiTheme="minorHAnsi" w:hAnsiTheme="minorHAnsi"/>
          <w:b/>
          <w:bCs/>
          <w:noProof/>
          <w:spacing w:val="10"/>
          <w:lang w:bidi="ar-SA"/>
        </w:rPr>
        <mc:AlternateContent>
          <mc:Choice Requires="wps">
            <w:drawing>
              <wp:inline distT="0" distB="0" distL="0" distR="0" wp14:anchorId="42D483DA" wp14:editId="6DD31D88">
                <wp:extent cx="5762625" cy="2044700"/>
                <wp:effectExtent l="9525" t="9525" r="9525" b="12700"/>
                <wp:docPr id="1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44700"/>
                        </a:xfrm>
                        <a:prstGeom prst="rect">
                          <a:avLst/>
                        </a:prstGeom>
                        <a:solidFill>
                          <a:srgbClr val="FFFFFF"/>
                        </a:solidFill>
                        <a:ln w="9525">
                          <a:solidFill>
                            <a:srgbClr val="000000"/>
                          </a:solidFill>
                          <a:miter lim="800000"/>
                          <a:headEnd/>
                          <a:tailEnd/>
                        </a:ln>
                      </wps:spPr>
                      <wps:txbx>
                        <w:txbxContent>
                          <w:p w14:paraId="21CBE0E5" w14:textId="77777777" w:rsidR="00A772AF" w:rsidRDefault="00A772AF" w:rsidP="00DF1B6E">
                            <w:r>
                              <w:rPr>
                                <w:rStyle w:val="Emphasis"/>
                                <w:rFonts w:asciiTheme="minorHAnsi" w:hAnsiTheme="minorHAnsi"/>
                                <w:i w:val="0"/>
                                <w:iCs w:val="0"/>
                              </w:rPr>
                              <w:t>If you managed this team member how would you weave the comments above into your written feedback?</w:t>
                            </w:r>
                          </w:p>
                        </w:txbxContent>
                      </wps:txbx>
                      <wps:bodyPr rot="0" vert="horz" wrap="square" lIns="91440" tIns="45720" rIns="91440" bIns="45720" anchor="t" anchorCtr="0" upright="1">
                        <a:noAutofit/>
                      </wps:bodyPr>
                    </wps:wsp>
                  </a:graphicData>
                </a:graphic>
              </wp:inline>
            </w:drawing>
          </mc:Choice>
          <mc:Fallback>
            <w:pict>
              <v:shape id="Text Box 48" o:spid="_x0000_s1027" type="#_x0000_t202" style="width:453.7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QMLAIAAFoEAAAOAAAAZHJzL2Uyb0RvYy54bWysVNuO0zAQfUfiHyy/06RRetlo09XSpQhp&#10;uUi7fIDjOImF4zG226R8PWOnLdWCeEDkwfJ4xscz58zk9m7sFTkI6yToks5nKSVCc6ilbkv69Xn3&#10;Zk2J80zXTIEWJT0KR+82r1/dDqYQGXSgamEJgmhXDKaknfemSBLHO9EzNwMjNDobsD3zaNo2qS0b&#10;EL1XSZamy2QAWxsLXDiHpw+Tk24iftMI7j83jROeqJJibj6uNq5VWJPNLStay0wn+SkN9g9Z9Exq&#10;fPQC9cA8I3srf4PqJbfgoPEzDn0CTSO5iDVgNfP0RTVPHTMi1oLkOHOhyf0/WP7p8MUSWaN2qJRm&#10;PWr0LEZP3sJI8nXgZzCuwLAng4F+xHOMjbU68wj8myMath3Trbi3FoZOsBrzm4ebydXVCccFkGr4&#10;CDW+w/YeItDY2D6Qh3QQREedjhdtQi4cDxerZbbMFpRw9GVpnq/SqF7CivN1Y51/L6AnYVNSi+JH&#10;eHZ4dD6kw4pzSHjNgZL1TioVDdtWW2XJgWGj7OIXK3gRpjQZSnqzwET+DpHG708QvfTY8Ur2JV1f&#10;glgReHun69iPnkk17TFlpU9EBu4mFv1YjZNmZ30qqI/IrIWpwXEgcdOB/UHJgM1dUvd9z6ygRH3Q&#10;qM7NPM/DNEQjX6wyNOy1p7r2MM0RqqSekmm79dME7Y2VbYcvTf2g4R4VbWTkOkg/ZXVKHxs4SnAa&#10;tjAh13aM+vVL2PwEAAD//wMAUEsDBBQABgAIAAAAIQA8odGq3QAAAAUBAAAPAAAAZHJzL2Rvd25y&#10;ZXYueG1sTI/NTsMwEITvSH0Ha5G4IGqT0r8Qp0JIILhBW8HVjbdJVHsdbDcNb4/hQi8rjWY0822x&#10;GqxhPfrQOpJwOxbAkCqnW6olbDdPNwtgISrSyjhCCd8YYFWOLgqVa3eid+zXsWaphEKuJDQxdjnn&#10;oWrQqjB2HVLy9s5bFZP0NddenVK5NTwTYsataiktNKrDxwarw/poJSzuXvrP8Dp5+6hme7OM1/P+&#10;+ctLeXU5PNwDizjE/zD84id0KBPTzh1JB2YkpEfi303eUsynwHYSJlkmgJcFP6cvfwAAAP//AwBQ&#10;SwECLQAUAAYACAAAACEAtoM4kv4AAADhAQAAEwAAAAAAAAAAAAAAAAAAAAAAW0NvbnRlbnRfVHlw&#10;ZXNdLnhtbFBLAQItABQABgAIAAAAIQA4/SH/1gAAAJQBAAALAAAAAAAAAAAAAAAAAC8BAABfcmVs&#10;cy8ucmVsc1BLAQItABQABgAIAAAAIQBnLGQMLAIAAFoEAAAOAAAAAAAAAAAAAAAAAC4CAABkcnMv&#10;ZTJvRG9jLnhtbFBLAQItABQABgAIAAAAIQA8odGq3QAAAAUBAAAPAAAAAAAAAAAAAAAAAIYEAABk&#10;cnMvZG93bnJldi54bWxQSwUGAAAAAAQABADzAAAAkAUAAAAA&#10;">
                <v:textbox>
                  <w:txbxContent>
                    <w:p w14:paraId="21CBE0E5" w14:textId="77777777" w:rsidR="00A772AF" w:rsidRDefault="00A772AF" w:rsidP="00DF1B6E">
                      <w:r>
                        <w:rPr>
                          <w:rStyle w:val="Emphasis"/>
                          <w:rFonts w:asciiTheme="minorHAnsi" w:hAnsiTheme="minorHAnsi"/>
                          <w:i w:val="0"/>
                          <w:iCs w:val="0"/>
                        </w:rPr>
                        <w:t>If you managed this team member how would you weave the comments above into your written feedback?</w:t>
                      </w:r>
                    </w:p>
                  </w:txbxContent>
                </v:textbox>
                <w10:anchorlock/>
              </v:shape>
            </w:pict>
          </mc:Fallback>
        </mc:AlternateContent>
      </w:r>
    </w:p>
    <w:p w14:paraId="08FF8FF6" w14:textId="77777777" w:rsidR="00365EAA" w:rsidRPr="00E55024" w:rsidRDefault="00DF1B6E" w:rsidP="00E55024">
      <w:pPr>
        <w:numPr>
          <w:ilvl w:val="0"/>
          <w:numId w:val="31"/>
        </w:numPr>
        <w:ind w:right="-576"/>
        <w:rPr>
          <w:rStyle w:val="Emphasis"/>
          <w:rFonts w:asciiTheme="minorHAnsi" w:hAnsiTheme="minorHAnsi"/>
          <w:i w:val="0"/>
          <w:iCs w:val="0"/>
        </w:rPr>
      </w:pPr>
      <w:r>
        <w:rPr>
          <w:rStyle w:val="Emphasis"/>
          <w:rFonts w:asciiTheme="minorHAnsi" w:hAnsiTheme="minorHAnsi"/>
          <w:i w:val="0"/>
          <w:iCs w:val="0"/>
        </w:rPr>
        <w:lastRenderedPageBreak/>
        <w:t xml:space="preserve">Step three: </w:t>
      </w:r>
      <w:r w:rsidR="00365EAA" w:rsidRPr="00873DE8">
        <w:rPr>
          <w:rStyle w:val="Emphasis"/>
          <w:rFonts w:asciiTheme="minorHAnsi" w:hAnsiTheme="minorHAnsi"/>
          <w:i w:val="0"/>
          <w:iCs w:val="0"/>
        </w:rPr>
        <w:t xml:space="preserve">Turn </w:t>
      </w:r>
      <w:r w:rsidRPr="00873DE8">
        <w:rPr>
          <w:rStyle w:val="Emphasis"/>
          <w:rFonts w:asciiTheme="minorHAnsi" w:hAnsiTheme="minorHAnsi"/>
          <w:i w:val="0"/>
          <w:iCs w:val="0"/>
        </w:rPr>
        <w:t xml:space="preserve">to your elbow partner and </w:t>
      </w:r>
      <w:r w:rsidR="00B50D44" w:rsidRPr="00873DE8">
        <w:rPr>
          <w:rStyle w:val="Emphasis"/>
          <w:rFonts w:asciiTheme="minorHAnsi" w:hAnsiTheme="minorHAnsi"/>
          <w:i w:val="0"/>
          <w:iCs w:val="0"/>
        </w:rPr>
        <w:t>share what you’ve written.</w:t>
      </w:r>
    </w:p>
    <w:p w14:paraId="4F428F15" w14:textId="77777777" w:rsidR="00E55024" w:rsidRPr="00E55024" w:rsidRDefault="00E55024" w:rsidP="00E55024">
      <w:pPr>
        <w:numPr>
          <w:ilvl w:val="1"/>
          <w:numId w:val="31"/>
        </w:numPr>
        <w:spacing w:after="0" w:line="240" w:lineRule="auto"/>
        <w:ind w:right="-576"/>
        <w:rPr>
          <w:rStyle w:val="Emphasis"/>
          <w:rFonts w:asciiTheme="minorHAnsi" w:hAnsiTheme="minorHAnsi"/>
          <w:b w:val="0"/>
          <w:i w:val="0"/>
          <w:iCs w:val="0"/>
        </w:rPr>
      </w:pPr>
      <w:r w:rsidRPr="00E55024">
        <w:rPr>
          <w:rStyle w:val="Emphasis"/>
          <w:rFonts w:asciiTheme="minorHAnsi" w:hAnsiTheme="minorHAnsi"/>
          <w:b w:val="0"/>
          <w:i w:val="0"/>
          <w:iCs w:val="0"/>
        </w:rPr>
        <w:t>What theme</w:t>
      </w:r>
      <w:r w:rsidR="00873DE8">
        <w:rPr>
          <w:rStyle w:val="Emphasis"/>
          <w:rFonts w:asciiTheme="minorHAnsi" w:hAnsiTheme="minorHAnsi"/>
          <w:b w:val="0"/>
          <w:i w:val="0"/>
          <w:iCs w:val="0"/>
        </w:rPr>
        <w:t>(s)</w:t>
      </w:r>
      <w:r w:rsidRPr="00E55024">
        <w:rPr>
          <w:rStyle w:val="Emphasis"/>
          <w:rFonts w:asciiTheme="minorHAnsi" w:hAnsiTheme="minorHAnsi"/>
          <w:b w:val="0"/>
          <w:i w:val="0"/>
          <w:iCs w:val="0"/>
        </w:rPr>
        <w:t xml:space="preserve"> did you emphasize?</w:t>
      </w:r>
    </w:p>
    <w:p w14:paraId="4777F3BE" w14:textId="77777777" w:rsidR="00E55024" w:rsidRDefault="00E55024" w:rsidP="00E55024">
      <w:pPr>
        <w:numPr>
          <w:ilvl w:val="1"/>
          <w:numId w:val="31"/>
        </w:numPr>
        <w:spacing w:after="0" w:line="240" w:lineRule="auto"/>
        <w:ind w:right="-576"/>
        <w:rPr>
          <w:rStyle w:val="Emphasis"/>
          <w:rFonts w:asciiTheme="minorHAnsi" w:hAnsiTheme="minorHAnsi"/>
          <w:b w:val="0"/>
          <w:i w:val="0"/>
          <w:iCs w:val="0"/>
        </w:rPr>
      </w:pPr>
      <w:r w:rsidRPr="00E55024">
        <w:rPr>
          <w:rStyle w:val="Emphasis"/>
          <w:rFonts w:asciiTheme="minorHAnsi" w:hAnsiTheme="minorHAnsi"/>
          <w:b w:val="0"/>
          <w:i w:val="0"/>
          <w:iCs w:val="0"/>
        </w:rPr>
        <w:t xml:space="preserve">How did you contextualize the </w:t>
      </w:r>
      <w:r w:rsidR="00036345">
        <w:rPr>
          <w:rStyle w:val="Emphasis"/>
          <w:rFonts w:asciiTheme="minorHAnsi" w:hAnsiTheme="minorHAnsi"/>
          <w:b w:val="0"/>
          <w:i w:val="0"/>
          <w:iCs w:val="0"/>
        </w:rPr>
        <w:t xml:space="preserve">comments shared by this person’s </w:t>
      </w:r>
      <w:r w:rsidR="006E432B">
        <w:rPr>
          <w:rStyle w:val="Emphasis"/>
          <w:rFonts w:asciiTheme="minorHAnsi" w:hAnsiTheme="minorHAnsi"/>
          <w:b w:val="0"/>
          <w:i w:val="0"/>
          <w:iCs w:val="0"/>
        </w:rPr>
        <w:t>colleagues</w:t>
      </w:r>
      <w:r w:rsidRPr="00E55024">
        <w:rPr>
          <w:rStyle w:val="Emphasis"/>
          <w:rFonts w:asciiTheme="minorHAnsi" w:hAnsiTheme="minorHAnsi"/>
          <w:b w:val="0"/>
          <w:i w:val="0"/>
          <w:iCs w:val="0"/>
        </w:rPr>
        <w:t>?</w:t>
      </w:r>
    </w:p>
    <w:p w14:paraId="5FCE9511" w14:textId="77777777" w:rsidR="00E55024" w:rsidRPr="00E55024" w:rsidRDefault="00E55024" w:rsidP="00E55024">
      <w:pPr>
        <w:spacing w:after="0" w:line="240" w:lineRule="auto"/>
        <w:ind w:left="1080" w:right="-576"/>
        <w:rPr>
          <w:rStyle w:val="Emphasis"/>
          <w:rFonts w:asciiTheme="minorHAnsi" w:hAnsiTheme="minorHAnsi"/>
          <w:b w:val="0"/>
          <w:i w:val="0"/>
          <w:iCs w:val="0"/>
        </w:rPr>
      </w:pPr>
    </w:p>
    <w:p w14:paraId="13398D3D" w14:textId="77777777" w:rsidR="00E55024" w:rsidRPr="00607068" w:rsidRDefault="00E55024" w:rsidP="00E55024">
      <w:pPr>
        <w:numPr>
          <w:ilvl w:val="0"/>
          <w:numId w:val="31"/>
        </w:numPr>
        <w:spacing w:after="0"/>
        <w:ind w:right="-576"/>
        <w:rPr>
          <w:rStyle w:val="Emphasis"/>
          <w:rFonts w:asciiTheme="minorHAnsi" w:hAnsiTheme="minorHAnsi"/>
          <w:b w:val="0"/>
          <w:i w:val="0"/>
          <w:iCs w:val="0"/>
        </w:rPr>
      </w:pPr>
      <w:r>
        <w:rPr>
          <w:rStyle w:val="Emphasis"/>
          <w:rFonts w:asciiTheme="minorHAnsi" w:hAnsiTheme="minorHAnsi"/>
          <w:i w:val="0"/>
          <w:iCs w:val="0"/>
        </w:rPr>
        <w:t>Step four:</w:t>
      </w:r>
      <w:r>
        <w:rPr>
          <w:rStyle w:val="Emphasis"/>
          <w:rFonts w:asciiTheme="minorHAnsi" w:hAnsiTheme="minorHAnsi"/>
          <w:i w:val="0"/>
          <w:iCs w:val="0"/>
        </w:rPr>
        <w:tab/>
      </w:r>
      <w:r w:rsidR="00607068" w:rsidRPr="00873DE8">
        <w:rPr>
          <w:rStyle w:val="Emphasis"/>
          <w:rFonts w:asciiTheme="minorHAnsi" w:hAnsiTheme="minorHAnsi"/>
          <w:i w:val="0"/>
          <w:iCs w:val="0"/>
        </w:rPr>
        <w:t xml:space="preserve">Read how this person’s manager </w:t>
      </w:r>
      <w:r w:rsidR="00036345" w:rsidRPr="00873DE8">
        <w:rPr>
          <w:rStyle w:val="Emphasis"/>
          <w:rFonts w:asciiTheme="minorHAnsi" w:hAnsiTheme="minorHAnsi"/>
          <w:i w:val="0"/>
          <w:iCs w:val="0"/>
        </w:rPr>
        <w:t>incorporated</w:t>
      </w:r>
      <w:r w:rsidR="00607068" w:rsidRPr="00873DE8">
        <w:rPr>
          <w:rStyle w:val="Emphasis"/>
          <w:rFonts w:asciiTheme="minorHAnsi" w:hAnsiTheme="minorHAnsi"/>
          <w:i w:val="0"/>
          <w:iCs w:val="0"/>
        </w:rPr>
        <w:t xml:space="preserve"> the comments above into the Core Values </w:t>
      </w:r>
      <w:r w:rsidR="006E432B" w:rsidRPr="00873DE8">
        <w:rPr>
          <w:rStyle w:val="Emphasis"/>
          <w:rFonts w:asciiTheme="minorHAnsi" w:hAnsiTheme="minorHAnsi"/>
          <w:i w:val="0"/>
          <w:iCs w:val="0"/>
        </w:rPr>
        <w:t>portion</w:t>
      </w:r>
      <w:r w:rsidR="00607068" w:rsidRPr="00873DE8">
        <w:rPr>
          <w:rStyle w:val="Emphasis"/>
          <w:rFonts w:asciiTheme="minorHAnsi" w:hAnsiTheme="minorHAnsi"/>
          <w:i w:val="0"/>
          <w:iCs w:val="0"/>
        </w:rPr>
        <w:t xml:space="preserve"> of the PGP.</w:t>
      </w:r>
    </w:p>
    <w:p w14:paraId="21EC0B65" w14:textId="77777777" w:rsidR="00607068" w:rsidRPr="00E55024" w:rsidRDefault="00607068" w:rsidP="00607068">
      <w:pPr>
        <w:spacing w:after="0"/>
        <w:ind w:left="360" w:right="-576"/>
        <w:rPr>
          <w:rStyle w:val="Emphasis"/>
          <w:rFonts w:asciiTheme="minorHAnsi" w:hAnsiTheme="minorHAnsi"/>
          <w:i w:val="0"/>
          <w:iCs w:val="0"/>
        </w:rPr>
      </w:pPr>
    </w:p>
    <w:p w14:paraId="777DD7F0" w14:textId="77777777" w:rsidR="00E55024" w:rsidRPr="00E55024" w:rsidRDefault="0056543B" w:rsidP="00E55024">
      <w:pPr>
        <w:ind w:left="360" w:right="-576"/>
        <w:rPr>
          <w:rStyle w:val="Emphasis"/>
          <w:rFonts w:asciiTheme="minorHAnsi" w:hAnsiTheme="minorHAnsi"/>
          <w:iCs w:val="0"/>
        </w:rPr>
      </w:pPr>
      <w:r>
        <w:rPr>
          <w:noProof/>
          <w:lang w:bidi="ar-SA"/>
        </w:rPr>
        <mc:AlternateContent>
          <mc:Choice Requires="wps">
            <w:drawing>
              <wp:anchor distT="0" distB="0" distL="114300" distR="114300" simplePos="0" relativeHeight="251682816" behindDoc="0" locked="0" layoutInCell="1" allowOverlap="1" wp14:anchorId="5720D45B" wp14:editId="217F7AE8">
                <wp:simplePos x="0" y="0"/>
                <wp:positionH relativeFrom="column">
                  <wp:posOffset>9525</wp:posOffset>
                </wp:positionH>
                <wp:positionV relativeFrom="paragraph">
                  <wp:posOffset>0</wp:posOffset>
                </wp:positionV>
                <wp:extent cx="5876925" cy="3423920"/>
                <wp:effectExtent l="9525" t="9525" r="9525" b="13970"/>
                <wp:wrapSquare wrapText="bothSides"/>
                <wp:docPr id="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423920"/>
                        </a:xfrm>
                        <a:prstGeom prst="rect">
                          <a:avLst/>
                        </a:prstGeom>
                        <a:solidFill>
                          <a:srgbClr val="FFFFFF"/>
                        </a:solidFill>
                        <a:ln w="9525">
                          <a:solidFill>
                            <a:srgbClr val="000000"/>
                          </a:solidFill>
                          <a:miter lim="800000"/>
                          <a:headEnd/>
                          <a:tailEnd/>
                        </a:ln>
                      </wps:spPr>
                      <wps:txbx>
                        <w:txbxContent>
                          <w:p w14:paraId="23C9FFD9" w14:textId="77777777" w:rsidR="00A772AF" w:rsidRPr="00607068" w:rsidRDefault="00A772AF" w:rsidP="00E55024">
                            <w:pPr>
                              <w:ind w:left="360" w:right="360"/>
                              <w:rPr>
                                <w:rFonts w:ascii="Calibri" w:hAnsi="Calibri"/>
                                <w:b/>
                                <w:i/>
                              </w:rPr>
                            </w:pPr>
                            <w:r>
                              <w:rPr>
                                <w:rFonts w:ascii="Calibri" w:hAnsi="Calibri"/>
                                <w:b/>
                                <w:i/>
                              </w:rPr>
                              <w:t>PGP Excerpt from the m</w:t>
                            </w:r>
                            <w:r w:rsidRPr="00607068">
                              <w:rPr>
                                <w:rFonts w:ascii="Calibri" w:hAnsi="Calibri"/>
                                <w:b/>
                                <w:i/>
                              </w:rPr>
                              <w:t>anager</w:t>
                            </w:r>
                            <w:r>
                              <w:rPr>
                                <w:rFonts w:ascii="Calibri" w:hAnsi="Calibri"/>
                                <w:b/>
                                <w:i/>
                              </w:rPr>
                              <w:t>’s c</w:t>
                            </w:r>
                            <w:r w:rsidRPr="00607068">
                              <w:rPr>
                                <w:rFonts w:ascii="Calibri" w:hAnsi="Calibri"/>
                                <w:b/>
                                <w:i/>
                              </w:rPr>
                              <w:t>omments:</w:t>
                            </w:r>
                          </w:p>
                          <w:p w14:paraId="1768DD1C" w14:textId="77777777" w:rsidR="00A772AF" w:rsidRDefault="00A772AF" w:rsidP="00E55024">
                            <w:pPr>
                              <w:ind w:left="360" w:right="360"/>
                              <w:rPr>
                                <w:rFonts w:ascii="Calibri" w:hAnsi="Calibri"/>
                              </w:rPr>
                            </w:pPr>
                            <w:r w:rsidRPr="00E55024">
                              <w:rPr>
                                <w:rFonts w:ascii="Calibri" w:hAnsi="Calibri"/>
                                <w:i/>
                              </w:rPr>
                              <w:t>You exhibit our core values at the highest possible level. I really would expect that if I looked up AF core values in Wikipedia, your picture would pop up! You are a true model of Team &amp; Family, Everything with Integrity, and Whatever it Takes….</w:t>
                            </w:r>
                            <w:r w:rsidRPr="00E55024">
                              <w:rPr>
                                <w:rFonts w:ascii="Calibri" w:hAnsi="Calibri"/>
                              </w:rPr>
                              <w:t xml:space="preserve"> </w:t>
                            </w:r>
                          </w:p>
                          <w:p w14:paraId="2CF73445" w14:textId="77777777" w:rsidR="00A772AF" w:rsidRPr="006B0F1E" w:rsidRDefault="00A772AF" w:rsidP="007C2063">
                            <w:pPr>
                              <w:ind w:left="360" w:right="360"/>
                              <w:rPr>
                                <w:rFonts w:ascii="Calibri" w:hAnsi="Calibri"/>
                                <w:i/>
                              </w:rPr>
                            </w:pPr>
                            <w:r w:rsidRPr="00E55024">
                              <w:rPr>
                                <w:rFonts w:ascii="Calibri" w:hAnsi="Calibri"/>
                                <w:i/>
                              </w:rPr>
                              <w:t>The only exception to your core values excellence is Sweat the Small Stuff, and I think we will cover this in the next section below. The theme I saw in your colleague’s comments relate mostly to detail orientation, communicating around details, and recognizing the impact of not sweating them more. Here are a few comments, “</w:t>
                            </w:r>
                            <w:r w:rsidRPr="00E55024">
                              <w:rPr>
                                <w:rFonts w:ascii="Calibri" w:hAnsi="Calibri" w:cs="ArialMT"/>
                                <w:i/>
                              </w:rPr>
                              <w:t>This comes</w:t>
                            </w:r>
                            <w:r w:rsidRPr="00E55024">
                              <w:rPr>
                                <w:rFonts w:ascii="Calibri" w:hAnsi="Calibri"/>
                                <w:i/>
                              </w:rPr>
                              <w:t xml:space="preserve"> </w:t>
                            </w:r>
                            <w:r w:rsidRPr="00E55024">
                              <w:rPr>
                                <w:rFonts w:ascii="Calibri" w:hAnsi="Calibri" w:cs="ArialMT"/>
                                <w:i/>
                              </w:rPr>
                              <w:t>through at times in how she meets or communicates about deadlines (even self-imposed</w:t>
                            </w:r>
                            <w:r w:rsidRPr="00E55024">
                              <w:rPr>
                                <w:rFonts w:ascii="Calibri" w:hAnsi="Calibri"/>
                                <w:i/>
                              </w:rPr>
                              <w:t xml:space="preserve"> </w:t>
                            </w:r>
                            <w:r w:rsidRPr="00E55024">
                              <w:rPr>
                                <w:rFonts w:ascii="Calibri" w:hAnsi="Calibri" w:cs="ArialMT"/>
                                <w:i/>
                              </w:rPr>
                              <w:t>ones), her eye for the logistical details that make a difference in successful workshops, and her follow-through on the little tasks that are a core part of her role,” and “While I think</w:t>
                            </w:r>
                            <w:r>
                              <w:rPr>
                                <w:rFonts w:ascii="Calibri" w:hAnsi="Calibri" w:cs="ArialMT"/>
                                <w:i/>
                              </w:rPr>
                              <w:t xml:space="preserve"> she</w:t>
                            </w:r>
                            <w:r w:rsidRPr="00E55024">
                              <w:rPr>
                                <w:rFonts w:ascii="Calibri" w:hAnsi="Calibri" w:cs="ArialMT"/>
                                <w:i/>
                              </w:rPr>
                              <w:t xml:space="preserve"> exemplifies all of the core values, if I had to choose one, I would choose "Sweats the Small Stuff". She is a great project manager, however, I think she could be even more detail-oriented when planning logistics to ensure that everything is done efficiently and that the outcome matches the quality of her vision.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28" type="#_x0000_t202" style="position:absolute;left:0;text-align:left;margin-left:.75pt;margin-top:0;width:462.75pt;height:26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mQLLAIAAFoEAAAOAAAAZHJzL2Uyb0RvYy54bWysVNuO2jAQfa/Uf7D8XgJZWCAirLZsqSpt&#10;L9JuP8BxHGLVt44NCf36jh2gaFv1oWoeLF/Gx2fOmcnqrteKHAR4aU1JJ6MxJcJwW0uzK+nX5+2b&#10;BSU+MFMzZY0o6VF4erd+/WrVuULktrWqFkAQxPiicyVtQ3BFlnneCs38yDph8LCxoFnAJeyyGliH&#10;6Fpl+Xh8m3UWageWC+9x92E4pOuE3zSCh89N40UgqqTILaQR0ljFMVuvWLED5lrJTzTYP7DQTBp8&#10;9AL1wAIje5C/QWnJwXrbhBG3OrNNI7lIOWA2k/GLbJ5a5kTKBcXx7iKT/3+w/NPhCxBZo3dzSgzT&#10;6NGz6AN5a3synUd9OucLDHtyGBh63MfYlKt3j5Z/88TYTcvMTtwD2K4VrEZ+k3gzu7o64PgIUnUf&#10;bY3vsH2wCahvQEfxUA6C6OjT8eJN5MJxc7aY3y7zGSUcz26m+c0yT+5lrDhfd+DDe2E1iZOSApqf&#10;4Nnh0YdIhxXnkPiat0rWW6lUWsCu2iggB4aFsk1fyuBFmDKkK+lyhkT+DjFO358gtAxY8Urqki4u&#10;QayIur0zdarHwKQa5khZmZOQUbtBxdBXffIsP/tT2fqIyoIdChwbEiethR+UdFjcJfXf9wwEJeqD&#10;QXeWk+k0dkNaTGdzlJLA9Ul1fcIMR6iSBkqG6SYMHbR3IHctvnSuh3t0dCuT1tH6gdWJPhZwsuDU&#10;bLFDrtcp6tcvYf0TAAD//wMAUEsDBBQABgAIAAAAIQB+CKFX3AAAAAYBAAAPAAAAZHJzL2Rvd25y&#10;ZXYueG1sTI/BTsMwEETvSPyDtUjcqENQoA1xKkTVM6Ugod6ceBtHjdchdtOUr2c5lduOZjT7plhO&#10;rhMjDqH1pOB+loBAqr1pqVHw+bG+m4MIUZPRnSdUcMYAy/L6qtC58Sd6x3EbG8ElFHKtwMbY51KG&#10;2qLTYeZ7JPb2fnA6shwaaQZ94nLXyTRJHqXTLfEHq3t8tVgftkenIKw2332931QHa84/b6sxq7/W&#10;O6Vub6aXZxARp3gJwx8+o0PJTJU/kgmiY51xUAHvYXORPvFRKcgeFinIspD/8ctfAAAA//8DAFBL&#10;AQItABQABgAIAAAAIQC2gziS/gAAAOEBAAATAAAAAAAAAAAAAAAAAAAAAABbQ29udGVudF9UeXBl&#10;c10ueG1sUEsBAi0AFAAGAAgAAAAhADj9If/WAAAAlAEAAAsAAAAAAAAAAAAAAAAALwEAAF9yZWxz&#10;Ly5yZWxzUEsBAi0AFAAGAAgAAAAhAJ7WZAssAgAAWgQAAA4AAAAAAAAAAAAAAAAALgIAAGRycy9l&#10;Mm9Eb2MueG1sUEsBAi0AFAAGAAgAAAAhAH4IoVfcAAAABgEAAA8AAAAAAAAAAAAAAAAAhgQAAGRy&#10;cy9kb3ducmV2LnhtbFBLBQYAAAAABAAEAPMAAACPBQAAAAA=&#10;">
                <v:textbox style="mso-fit-shape-to-text:t">
                  <w:txbxContent>
                    <w:p w14:paraId="23C9FFD9" w14:textId="77777777" w:rsidR="00A772AF" w:rsidRPr="00607068" w:rsidRDefault="00A772AF" w:rsidP="00E55024">
                      <w:pPr>
                        <w:ind w:left="360" w:right="360"/>
                        <w:rPr>
                          <w:rFonts w:ascii="Calibri" w:hAnsi="Calibri"/>
                          <w:b/>
                          <w:i/>
                        </w:rPr>
                      </w:pPr>
                      <w:r>
                        <w:rPr>
                          <w:rFonts w:ascii="Calibri" w:hAnsi="Calibri"/>
                          <w:b/>
                          <w:i/>
                        </w:rPr>
                        <w:t>PGP Excerpt from the m</w:t>
                      </w:r>
                      <w:r w:rsidRPr="00607068">
                        <w:rPr>
                          <w:rFonts w:ascii="Calibri" w:hAnsi="Calibri"/>
                          <w:b/>
                          <w:i/>
                        </w:rPr>
                        <w:t>anager</w:t>
                      </w:r>
                      <w:r>
                        <w:rPr>
                          <w:rFonts w:ascii="Calibri" w:hAnsi="Calibri"/>
                          <w:b/>
                          <w:i/>
                        </w:rPr>
                        <w:t>’s c</w:t>
                      </w:r>
                      <w:r w:rsidRPr="00607068">
                        <w:rPr>
                          <w:rFonts w:ascii="Calibri" w:hAnsi="Calibri"/>
                          <w:b/>
                          <w:i/>
                        </w:rPr>
                        <w:t>omments:</w:t>
                      </w:r>
                    </w:p>
                    <w:p w14:paraId="1768DD1C" w14:textId="77777777" w:rsidR="00A772AF" w:rsidRDefault="00A772AF" w:rsidP="00E55024">
                      <w:pPr>
                        <w:ind w:left="360" w:right="360"/>
                        <w:rPr>
                          <w:rFonts w:ascii="Calibri" w:hAnsi="Calibri"/>
                        </w:rPr>
                      </w:pPr>
                      <w:r w:rsidRPr="00E55024">
                        <w:rPr>
                          <w:rFonts w:ascii="Calibri" w:hAnsi="Calibri"/>
                          <w:i/>
                        </w:rPr>
                        <w:t>You exhibit our core values at the highest possible level. I really would expect that if I looked up AF core values in Wikipedia, your picture would pop up! You are a true model of Team &amp; Family, Everything with Integrity, and Whatever it Takes….</w:t>
                      </w:r>
                      <w:r w:rsidRPr="00E55024">
                        <w:rPr>
                          <w:rFonts w:ascii="Calibri" w:hAnsi="Calibri"/>
                        </w:rPr>
                        <w:t xml:space="preserve"> </w:t>
                      </w:r>
                    </w:p>
                    <w:p w14:paraId="2CF73445" w14:textId="77777777" w:rsidR="00A772AF" w:rsidRPr="006B0F1E" w:rsidRDefault="00A772AF" w:rsidP="007C2063">
                      <w:pPr>
                        <w:ind w:left="360" w:right="360"/>
                        <w:rPr>
                          <w:rFonts w:ascii="Calibri" w:hAnsi="Calibri"/>
                          <w:i/>
                        </w:rPr>
                      </w:pPr>
                      <w:r w:rsidRPr="00E55024">
                        <w:rPr>
                          <w:rFonts w:ascii="Calibri" w:hAnsi="Calibri"/>
                          <w:i/>
                        </w:rPr>
                        <w:t>The only exception to your core values excellence is Sweat the Small Stuff, and I think we will cover this in the next section below. The theme I saw in your colleague’s comments relate mostly to detail orientation, communicating around details, and recognizing the impact of not sweating them more. Here are a few comments, “</w:t>
                      </w:r>
                      <w:r w:rsidRPr="00E55024">
                        <w:rPr>
                          <w:rFonts w:ascii="Calibri" w:hAnsi="Calibri" w:cs="ArialMT"/>
                          <w:i/>
                        </w:rPr>
                        <w:t>This comes</w:t>
                      </w:r>
                      <w:r w:rsidRPr="00E55024">
                        <w:rPr>
                          <w:rFonts w:ascii="Calibri" w:hAnsi="Calibri"/>
                          <w:i/>
                        </w:rPr>
                        <w:t xml:space="preserve"> </w:t>
                      </w:r>
                      <w:r w:rsidRPr="00E55024">
                        <w:rPr>
                          <w:rFonts w:ascii="Calibri" w:hAnsi="Calibri" w:cs="ArialMT"/>
                          <w:i/>
                        </w:rPr>
                        <w:t>through at times in how she meets or communicates about deadlines (even self-imposed</w:t>
                      </w:r>
                      <w:r w:rsidRPr="00E55024">
                        <w:rPr>
                          <w:rFonts w:ascii="Calibri" w:hAnsi="Calibri"/>
                          <w:i/>
                        </w:rPr>
                        <w:t xml:space="preserve"> </w:t>
                      </w:r>
                      <w:r w:rsidRPr="00E55024">
                        <w:rPr>
                          <w:rFonts w:ascii="Calibri" w:hAnsi="Calibri" w:cs="ArialMT"/>
                          <w:i/>
                        </w:rPr>
                        <w:t>ones), her eye for the logistical details that make a difference in successful workshops, and her follow-through on the little tasks that are a core part of her role,” and “While I think</w:t>
                      </w:r>
                      <w:r>
                        <w:rPr>
                          <w:rFonts w:ascii="Calibri" w:hAnsi="Calibri" w:cs="ArialMT"/>
                          <w:i/>
                        </w:rPr>
                        <w:t xml:space="preserve"> she</w:t>
                      </w:r>
                      <w:r w:rsidRPr="00E55024">
                        <w:rPr>
                          <w:rFonts w:ascii="Calibri" w:hAnsi="Calibri" w:cs="ArialMT"/>
                          <w:i/>
                        </w:rPr>
                        <w:t xml:space="preserve"> exemplifies all of the core values, if I had to choose one, I would choose "Sweats the Small Stuff". She is a great project manager, however, I think she could be even more detail-oriented when planning logistics to ensure that everything is done efficiently and that the outcome matches the quality of her vision.</w:t>
                      </w:r>
                    </w:p>
                  </w:txbxContent>
                </v:textbox>
                <w10:wrap type="square"/>
              </v:shape>
            </w:pict>
          </mc:Fallback>
        </mc:AlternateContent>
      </w:r>
    </w:p>
    <w:p w14:paraId="31D1FF82" w14:textId="77777777" w:rsidR="00B50D44" w:rsidRPr="00E55024" w:rsidRDefault="00B50D44" w:rsidP="00B50D44">
      <w:pPr>
        <w:ind w:left="360" w:right="-576"/>
        <w:rPr>
          <w:rStyle w:val="Emphasis"/>
          <w:rFonts w:asciiTheme="minorHAnsi" w:hAnsiTheme="minorHAnsi"/>
          <w:i w:val="0"/>
          <w:iCs w:val="0"/>
        </w:rPr>
      </w:pPr>
    </w:p>
    <w:p w14:paraId="6043F8AA" w14:textId="77777777" w:rsidR="00DF1B6E" w:rsidRDefault="00DF1B6E" w:rsidP="00DF1B6E">
      <w:pPr>
        <w:ind w:left="-576" w:right="-576" w:firstLine="576"/>
        <w:rPr>
          <w:rStyle w:val="Emphasis"/>
          <w:rFonts w:asciiTheme="minorHAnsi" w:hAnsiTheme="minorHAnsi"/>
          <w:i w:val="0"/>
          <w:iCs w:val="0"/>
        </w:rPr>
      </w:pPr>
    </w:p>
    <w:p w14:paraId="2AA774D1" w14:textId="77777777" w:rsidR="00DF1B6E" w:rsidRDefault="00DF1B6E" w:rsidP="00DF1B6E">
      <w:pPr>
        <w:ind w:left="-576" w:right="-576" w:firstLine="576"/>
        <w:rPr>
          <w:rStyle w:val="Emphasis"/>
          <w:rFonts w:asciiTheme="minorHAnsi" w:hAnsiTheme="minorHAnsi"/>
          <w:i w:val="0"/>
          <w:iCs w:val="0"/>
        </w:rPr>
      </w:pPr>
    </w:p>
    <w:p w14:paraId="75392E58" w14:textId="77777777" w:rsidR="00DF1B6E" w:rsidRDefault="00DF1B6E" w:rsidP="00DF1B6E">
      <w:pPr>
        <w:ind w:left="-576" w:right="-576" w:firstLine="576"/>
        <w:rPr>
          <w:rStyle w:val="Emphasis"/>
          <w:rFonts w:asciiTheme="minorHAnsi" w:hAnsiTheme="minorHAnsi"/>
          <w:i w:val="0"/>
          <w:iCs w:val="0"/>
        </w:rPr>
      </w:pPr>
    </w:p>
    <w:p w14:paraId="2DB3DD8E" w14:textId="77777777" w:rsidR="00DF1B6E" w:rsidRDefault="00DF1B6E" w:rsidP="00DF1B6E">
      <w:pPr>
        <w:ind w:left="-576" w:right="-576" w:firstLine="576"/>
        <w:rPr>
          <w:rStyle w:val="Emphasis"/>
          <w:rFonts w:asciiTheme="minorHAnsi" w:hAnsiTheme="minorHAnsi"/>
          <w:i w:val="0"/>
          <w:iCs w:val="0"/>
        </w:rPr>
      </w:pPr>
    </w:p>
    <w:p w14:paraId="68476687" w14:textId="77777777" w:rsidR="00DF1B6E" w:rsidRDefault="00DF1B6E" w:rsidP="00DF1B6E">
      <w:pPr>
        <w:ind w:left="-576" w:right="-576" w:firstLine="576"/>
        <w:rPr>
          <w:rStyle w:val="Emphasis"/>
          <w:rFonts w:asciiTheme="minorHAnsi" w:hAnsiTheme="minorHAnsi"/>
          <w:i w:val="0"/>
          <w:iCs w:val="0"/>
        </w:rPr>
      </w:pPr>
    </w:p>
    <w:p w14:paraId="16352FFF" w14:textId="77777777" w:rsidR="00DF1B6E" w:rsidRDefault="00DF1B6E" w:rsidP="00DF1B6E">
      <w:pPr>
        <w:ind w:left="-576" w:right="-576" w:firstLine="576"/>
        <w:rPr>
          <w:rStyle w:val="Emphasis"/>
          <w:rFonts w:asciiTheme="minorHAnsi" w:hAnsiTheme="minorHAnsi"/>
          <w:i w:val="0"/>
          <w:iCs w:val="0"/>
        </w:rPr>
      </w:pPr>
    </w:p>
    <w:p w14:paraId="117F1325" w14:textId="77777777" w:rsidR="00DF1B6E" w:rsidRDefault="00DF1B6E" w:rsidP="00DF1B6E">
      <w:pPr>
        <w:ind w:left="-576" w:right="-576" w:firstLine="576"/>
        <w:rPr>
          <w:rStyle w:val="Emphasis"/>
          <w:rFonts w:asciiTheme="minorHAnsi" w:hAnsiTheme="minorHAnsi"/>
          <w:i w:val="0"/>
          <w:iCs w:val="0"/>
        </w:rPr>
      </w:pPr>
    </w:p>
    <w:p w14:paraId="530E2D2F" w14:textId="77777777" w:rsidR="00DF1B6E" w:rsidRDefault="00DF1B6E" w:rsidP="00DF1B6E">
      <w:pPr>
        <w:ind w:left="-576" w:right="-576" w:firstLine="576"/>
        <w:rPr>
          <w:rStyle w:val="Emphasis"/>
          <w:rFonts w:asciiTheme="minorHAnsi" w:hAnsiTheme="minorHAnsi"/>
          <w:i w:val="0"/>
          <w:iCs w:val="0"/>
        </w:rPr>
      </w:pPr>
    </w:p>
    <w:p w14:paraId="61E84D7F" w14:textId="77777777" w:rsidR="00DF1B6E" w:rsidRDefault="00DF1B6E" w:rsidP="00DF1B6E">
      <w:pPr>
        <w:ind w:left="-576" w:right="-576" w:firstLine="576"/>
        <w:rPr>
          <w:rStyle w:val="Emphasis"/>
          <w:rFonts w:asciiTheme="minorHAnsi" w:hAnsiTheme="minorHAnsi"/>
          <w:i w:val="0"/>
          <w:iCs w:val="0"/>
        </w:rPr>
      </w:pPr>
    </w:p>
    <w:p w14:paraId="27F1F0C8" w14:textId="77777777" w:rsidR="00DF1B6E" w:rsidRDefault="00DF1B6E" w:rsidP="00DF1B6E">
      <w:pPr>
        <w:ind w:left="-576" w:right="-576" w:firstLine="576"/>
        <w:rPr>
          <w:rStyle w:val="Emphasis"/>
          <w:rFonts w:asciiTheme="minorHAnsi" w:hAnsiTheme="minorHAnsi"/>
          <w:i w:val="0"/>
          <w:iCs w:val="0"/>
        </w:rPr>
      </w:pPr>
    </w:p>
    <w:p w14:paraId="07AEF4DD" w14:textId="77777777" w:rsidR="00DF1B6E" w:rsidRDefault="00DF1B6E" w:rsidP="00DF1B6E">
      <w:pPr>
        <w:ind w:left="-576" w:right="-576" w:firstLine="576"/>
        <w:rPr>
          <w:rStyle w:val="Emphasis"/>
          <w:rFonts w:asciiTheme="minorHAnsi" w:hAnsiTheme="minorHAnsi"/>
          <w:i w:val="0"/>
          <w:iCs w:val="0"/>
        </w:rPr>
      </w:pPr>
    </w:p>
    <w:p w14:paraId="5DF46B58" w14:textId="77777777" w:rsidR="00A20C2F" w:rsidRPr="00786C06" w:rsidRDefault="008F1DCC" w:rsidP="00786C06">
      <w:pPr>
        <w:pStyle w:val="Heading1"/>
        <w:jc w:val="center"/>
        <w:rPr>
          <w:b/>
          <w:sz w:val="28"/>
          <w:szCs w:val="28"/>
        </w:rPr>
      </w:pPr>
      <w:r>
        <w:rPr>
          <w:b/>
          <w:sz w:val="28"/>
          <w:szCs w:val="28"/>
        </w:rPr>
        <w:br w:type="page"/>
      </w:r>
      <w:bookmarkStart w:id="9" w:name="_Toc347226188"/>
      <w:r w:rsidR="00E53A22">
        <w:rPr>
          <w:b/>
          <w:sz w:val="28"/>
          <w:szCs w:val="28"/>
        </w:rPr>
        <w:lastRenderedPageBreak/>
        <w:t>S</w:t>
      </w:r>
      <w:r w:rsidR="007C5085" w:rsidRPr="00786C06">
        <w:rPr>
          <w:b/>
          <w:sz w:val="28"/>
          <w:szCs w:val="28"/>
        </w:rPr>
        <w:t xml:space="preserve">ample PGP Email to </w:t>
      </w:r>
      <w:r w:rsidR="00404FDE" w:rsidRPr="00786C06">
        <w:rPr>
          <w:b/>
          <w:sz w:val="28"/>
          <w:szCs w:val="28"/>
        </w:rPr>
        <w:t>Team Members</w:t>
      </w:r>
      <w:bookmarkEnd w:id="9"/>
      <w:r w:rsidR="00E53A22">
        <w:rPr>
          <w:b/>
          <w:sz w:val="28"/>
          <w:szCs w:val="28"/>
        </w:rPr>
        <w:t xml:space="preserve"> </w:t>
      </w:r>
    </w:p>
    <w:p w14:paraId="04C6FD7E" w14:textId="77777777" w:rsidR="007C5085" w:rsidRPr="00A20C2F" w:rsidRDefault="008338B8" w:rsidP="00A20C2F">
      <w:pPr>
        <w:spacing w:after="0"/>
        <w:jc w:val="center"/>
        <w:rPr>
          <w:rFonts w:asciiTheme="minorHAnsi" w:hAnsiTheme="minorHAnsi" w:cs="Arial"/>
          <w:bCs/>
          <w:i/>
          <w:sz w:val="24"/>
          <w:szCs w:val="24"/>
        </w:rPr>
      </w:pPr>
      <w:r w:rsidRPr="00A20C2F">
        <w:rPr>
          <w:rFonts w:asciiTheme="minorHAnsi" w:hAnsiTheme="minorHAnsi" w:cs="Arial"/>
          <w:b/>
          <w:bCs/>
          <w:sz w:val="24"/>
          <w:szCs w:val="24"/>
        </w:rPr>
        <w:t xml:space="preserve">Setting the stage for a </w:t>
      </w:r>
      <w:r w:rsidR="00766547" w:rsidRPr="00A20C2F">
        <w:rPr>
          <w:rFonts w:asciiTheme="minorHAnsi" w:hAnsiTheme="minorHAnsi" w:cs="Arial"/>
          <w:b/>
          <w:bCs/>
          <w:sz w:val="24"/>
          <w:szCs w:val="24"/>
        </w:rPr>
        <w:t>g</w:t>
      </w:r>
      <w:r w:rsidRPr="00A20C2F">
        <w:rPr>
          <w:rFonts w:asciiTheme="minorHAnsi" w:hAnsiTheme="minorHAnsi" w:cs="Arial"/>
          <w:b/>
          <w:bCs/>
          <w:sz w:val="24"/>
          <w:szCs w:val="24"/>
        </w:rPr>
        <w:t xml:space="preserve">reat </w:t>
      </w:r>
      <w:r w:rsidR="00766547" w:rsidRPr="00A20C2F">
        <w:rPr>
          <w:rFonts w:asciiTheme="minorHAnsi" w:hAnsiTheme="minorHAnsi" w:cs="Arial"/>
          <w:b/>
          <w:bCs/>
          <w:sz w:val="24"/>
          <w:szCs w:val="24"/>
        </w:rPr>
        <w:t>c</w:t>
      </w:r>
      <w:r w:rsidRPr="00A20C2F">
        <w:rPr>
          <w:rFonts w:asciiTheme="minorHAnsi" w:hAnsiTheme="minorHAnsi" w:cs="Arial"/>
          <w:b/>
          <w:bCs/>
          <w:sz w:val="24"/>
          <w:szCs w:val="24"/>
        </w:rPr>
        <w:t>onversation</w:t>
      </w:r>
      <w:r w:rsidR="007C5085" w:rsidRPr="00A20C2F">
        <w:rPr>
          <w:rFonts w:asciiTheme="minorHAnsi" w:hAnsiTheme="minorHAnsi" w:cs="Arial"/>
          <w:b/>
          <w:bCs/>
          <w:i/>
          <w:sz w:val="24"/>
          <w:szCs w:val="24"/>
        </w:rPr>
        <w:br/>
      </w:r>
    </w:p>
    <w:p w14:paraId="60F77B2D" w14:textId="77777777" w:rsidR="007C5085" w:rsidRPr="00186D08" w:rsidRDefault="007C5085" w:rsidP="007C5085">
      <w:pPr>
        <w:rPr>
          <w:rFonts w:asciiTheme="minorHAnsi" w:hAnsiTheme="minorHAnsi" w:cs="Arial"/>
          <w:b/>
          <w:bCs/>
        </w:rPr>
      </w:pPr>
      <w:r w:rsidRPr="00186D08">
        <w:rPr>
          <w:rFonts w:asciiTheme="minorHAnsi" w:hAnsiTheme="minorHAnsi" w:cs="Arial"/>
          <w:bCs/>
          <w:u w:val="single"/>
        </w:rPr>
        <w:t>Directions</w:t>
      </w:r>
      <w:r>
        <w:rPr>
          <w:rFonts w:asciiTheme="minorHAnsi" w:hAnsiTheme="minorHAnsi" w:cs="Arial"/>
          <w:bCs/>
        </w:rPr>
        <w:t xml:space="preserve">:  Two days before a </w:t>
      </w:r>
      <w:r w:rsidR="00404FDE">
        <w:rPr>
          <w:rFonts w:asciiTheme="minorHAnsi" w:hAnsiTheme="minorHAnsi" w:cs="Arial"/>
          <w:bCs/>
        </w:rPr>
        <w:t>team member and manager</w:t>
      </w:r>
      <w:r>
        <w:rPr>
          <w:rFonts w:asciiTheme="minorHAnsi" w:hAnsiTheme="minorHAnsi" w:cs="Arial"/>
          <w:bCs/>
        </w:rPr>
        <w:t xml:space="preserve"> sit down for their PGP conversation</w:t>
      </w:r>
      <w:r w:rsidRPr="00186D08">
        <w:rPr>
          <w:rFonts w:asciiTheme="minorHAnsi" w:hAnsiTheme="minorHAnsi" w:cs="Arial"/>
          <w:bCs/>
        </w:rPr>
        <w:t>,</w:t>
      </w:r>
      <w:r w:rsidR="00404FDE">
        <w:rPr>
          <w:rFonts w:asciiTheme="minorHAnsi" w:hAnsiTheme="minorHAnsi" w:cs="Arial"/>
          <w:bCs/>
        </w:rPr>
        <w:t xml:space="preserve"> the manager</w:t>
      </w:r>
      <w:r>
        <w:rPr>
          <w:rFonts w:asciiTheme="minorHAnsi" w:hAnsiTheme="minorHAnsi" w:cs="Arial"/>
          <w:bCs/>
        </w:rPr>
        <w:t xml:space="preserve"> will email their completed PGP evaluation to the t</w:t>
      </w:r>
      <w:r w:rsidR="00404FDE">
        <w:rPr>
          <w:rFonts w:asciiTheme="minorHAnsi" w:hAnsiTheme="minorHAnsi" w:cs="Arial"/>
          <w:bCs/>
        </w:rPr>
        <w:t>eam member</w:t>
      </w:r>
      <w:r>
        <w:rPr>
          <w:rFonts w:asciiTheme="minorHAnsi" w:hAnsiTheme="minorHAnsi" w:cs="Arial"/>
          <w:bCs/>
        </w:rPr>
        <w:t xml:space="preserve">.  </w:t>
      </w:r>
      <w:r w:rsidRPr="00186D08">
        <w:rPr>
          <w:rFonts w:asciiTheme="minorHAnsi" w:hAnsiTheme="minorHAnsi" w:cs="Arial"/>
          <w:bCs/>
        </w:rPr>
        <w:t xml:space="preserve">Below is a sample email that the </w:t>
      </w:r>
      <w:r w:rsidR="00404FDE">
        <w:rPr>
          <w:rFonts w:asciiTheme="minorHAnsi" w:hAnsiTheme="minorHAnsi" w:cs="Arial"/>
          <w:bCs/>
        </w:rPr>
        <w:t xml:space="preserve">manager </w:t>
      </w:r>
      <w:r w:rsidRPr="00186D08">
        <w:rPr>
          <w:rFonts w:asciiTheme="minorHAnsi" w:hAnsiTheme="minorHAnsi" w:cs="Arial"/>
          <w:bCs/>
        </w:rPr>
        <w:t xml:space="preserve">can send to the </w:t>
      </w:r>
      <w:r w:rsidR="00404FDE">
        <w:rPr>
          <w:rFonts w:asciiTheme="minorHAnsi" w:hAnsiTheme="minorHAnsi" w:cs="Arial"/>
          <w:bCs/>
        </w:rPr>
        <w:t>team member</w:t>
      </w:r>
      <w:r w:rsidRPr="00186D08">
        <w:rPr>
          <w:rFonts w:asciiTheme="minorHAnsi" w:hAnsiTheme="minorHAnsi" w:cs="Arial"/>
          <w:bCs/>
        </w:rPr>
        <w:t xml:space="preserve"> with the PGP.</w:t>
      </w:r>
      <w:r>
        <w:rPr>
          <w:rFonts w:asciiTheme="minorHAnsi" w:hAnsiTheme="minorHAnsi" w:cs="Arial"/>
          <w:bCs/>
        </w:rPr>
        <w:t xml:space="preserve">  Please revise as needed. </w:t>
      </w:r>
    </w:p>
    <w:p w14:paraId="113D543A" w14:textId="77777777" w:rsidR="007C5085" w:rsidRPr="00186D08" w:rsidRDefault="007C5085" w:rsidP="007C5085">
      <w:pPr>
        <w:pBdr>
          <w:bottom w:val="single" w:sz="6" w:space="1" w:color="auto"/>
        </w:pBdr>
        <w:rPr>
          <w:rFonts w:asciiTheme="minorHAnsi" w:hAnsiTheme="minorHAnsi" w:cs="Arial"/>
          <w:b/>
          <w:bCs/>
        </w:rPr>
      </w:pPr>
    </w:p>
    <w:p w14:paraId="78D4F79A" w14:textId="77777777" w:rsidR="00A123A2" w:rsidRPr="00186D08" w:rsidRDefault="00A123A2" w:rsidP="00A123A2">
      <w:pPr>
        <w:rPr>
          <w:rFonts w:asciiTheme="minorHAnsi" w:hAnsiTheme="minorHAnsi" w:cs="Arial"/>
          <w:b/>
          <w:bCs/>
        </w:rPr>
      </w:pPr>
      <w:r w:rsidRPr="00186D08">
        <w:rPr>
          <w:rFonts w:asciiTheme="minorHAnsi" w:hAnsiTheme="minorHAnsi" w:cs="Arial"/>
          <w:b/>
          <w:bCs/>
        </w:rPr>
        <w:t xml:space="preserve">Hi Jared,  </w:t>
      </w:r>
    </w:p>
    <w:p w14:paraId="1D2BDA8A" w14:textId="77777777" w:rsidR="00A123A2" w:rsidRPr="00186D08" w:rsidRDefault="00A123A2" w:rsidP="00A123A2">
      <w:pPr>
        <w:rPr>
          <w:rFonts w:asciiTheme="minorHAnsi" w:hAnsiTheme="minorHAnsi" w:cs="Arial"/>
        </w:rPr>
      </w:pPr>
      <w:r w:rsidRPr="00186D08">
        <w:rPr>
          <w:rFonts w:asciiTheme="minorHAnsi" w:hAnsiTheme="minorHAnsi" w:cs="Arial"/>
        </w:rPr>
        <w:t xml:space="preserve">I’m really looking forward to our PGP conversation Wednesday.  It was a pleasure to reflect on all you have brought to our </w:t>
      </w:r>
      <w:r>
        <w:rPr>
          <w:rFonts w:asciiTheme="minorHAnsi" w:hAnsiTheme="minorHAnsi" w:cs="Arial"/>
        </w:rPr>
        <w:t xml:space="preserve">team and the Achievement First network.  </w:t>
      </w:r>
      <w:r w:rsidRPr="00186D08">
        <w:rPr>
          <w:rFonts w:asciiTheme="minorHAnsi" w:hAnsiTheme="minorHAnsi" w:cs="Arial"/>
        </w:rPr>
        <w:t>I look forward to recognizing the many improvements you’ve made</w:t>
      </w:r>
      <w:r>
        <w:rPr>
          <w:rFonts w:asciiTheme="minorHAnsi" w:hAnsiTheme="minorHAnsi" w:cs="Arial"/>
        </w:rPr>
        <w:t xml:space="preserve"> this</w:t>
      </w:r>
      <w:r w:rsidRPr="00186D08">
        <w:rPr>
          <w:rFonts w:asciiTheme="minorHAnsi" w:hAnsiTheme="minorHAnsi" w:cs="Arial"/>
        </w:rPr>
        <w:t xml:space="preserve"> year and helping you to set goals that will ensure your continued growth.  </w:t>
      </w:r>
    </w:p>
    <w:p w14:paraId="366BA2E5" w14:textId="77777777" w:rsidR="00A123A2" w:rsidRPr="00186D08" w:rsidRDefault="00A123A2" w:rsidP="00A123A2">
      <w:pPr>
        <w:rPr>
          <w:rFonts w:asciiTheme="minorHAnsi" w:hAnsiTheme="minorHAnsi" w:cs="Arial"/>
        </w:rPr>
      </w:pPr>
      <w:r w:rsidRPr="00186D08">
        <w:rPr>
          <w:rFonts w:asciiTheme="minorHAnsi" w:hAnsiTheme="minorHAnsi" w:cs="Arial"/>
        </w:rPr>
        <w:t>This quote from your</w:t>
      </w:r>
      <w:r>
        <w:rPr>
          <w:rFonts w:asciiTheme="minorHAnsi" w:hAnsiTheme="minorHAnsi" w:cs="Arial"/>
        </w:rPr>
        <w:t xml:space="preserve"> 360 feedback</w:t>
      </w:r>
      <w:r w:rsidRPr="00186D08">
        <w:rPr>
          <w:rFonts w:asciiTheme="minorHAnsi" w:hAnsiTheme="minorHAnsi" w:cs="Arial"/>
        </w:rPr>
        <w:t xml:space="preserve"> really gets at the heart of your strengths, “</w:t>
      </w:r>
      <w:r>
        <w:rPr>
          <w:rFonts w:asciiTheme="minorHAnsi" w:hAnsiTheme="minorHAnsi" w:cs="Arial"/>
        </w:rPr>
        <w:t xml:space="preserve">Jared is a true team player.  He is always willing to discuss challenges with me and to help me to get make tough decisions.  He also regularly shares resources with me.  There is no question that Jared has helped me become a more effective communicator and project manager.”  </w:t>
      </w:r>
    </w:p>
    <w:p w14:paraId="5A54FEF6" w14:textId="77777777" w:rsidR="00A123A2" w:rsidRPr="00186D08" w:rsidRDefault="00A123A2" w:rsidP="00A123A2">
      <w:pPr>
        <w:rPr>
          <w:rFonts w:asciiTheme="minorHAnsi" w:hAnsiTheme="minorHAnsi" w:cs="Arial"/>
        </w:rPr>
      </w:pPr>
      <w:r w:rsidRPr="00186D08">
        <w:rPr>
          <w:rFonts w:asciiTheme="minorHAnsi" w:hAnsiTheme="minorHAnsi" w:cs="Arial"/>
        </w:rPr>
        <w:t xml:space="preserve">Rather than going through the PGP line by line, here’s the approach I would like to take (see below). Please take 30 minutes to consider these questions. </w:t>
      </w:r>
    </w:p>
    <w:p w14:paraId="09C6000F" w14:textId="77777777" w:rsidR="00A123A2" w:rsidRPr="00186D08" w:rsidRDefault="00A123A2" w:rsidP="001E6BE2">
      <w:pPr>
        <w:numPr>
          <w:ilvl w:val="0"/>
          <w:numId w:val="15"/>
        </w:numPr>
        <w:spacing w:after="0" w:line="240" w:lineRule="auto"/>
        <w:rPr>
          <w:rFonts w:asciiTheme="minorHAnsi" w:hAnsiTheme="minorHAnsi" w:cs="Arial"/>
        </w:rPr>
      </w:pPr>
      <w:r w:rsidRPr="00186D08">
        <w:rPr>
          <w:rFonts w:asciiTheme="minorHAnsi" w:hAnsiTheme="minorHAnsi" w:cs="Arial"/>
        </w:rPr>
        <w:t>45 minutes—Professional Growth Plan</w:t>
      </w:r>
    </w:p>
    <w:p w14:paraId="0BFCE704" w14:textId="77777777" w:rsidR="00A123A2" w:rsidRPr="00186D08" w:rsidRDefault="00A123A2" w:rsidP="001E6BE2">
      <w:pPr>
        <w:numPr>
          <w:ilvl w:val="1"/>
          <w:numId w:val="15"/>
        </w:numPr>
        <w:spacing w:after="0" w:line="240" w:lineRule="auto"/>
        <w:rPr>
          <w:rFonts w:asciiTheme="minorHAnsi" w:hAnsiTheme="minorHAnsi" w:cs="Arial"/>
        </w:rPr>
      </w:pPr>
      <w:r>
        <w:rPr>
          <w:rFonts w:asciiTheme="minorHAnsi" w:hAnsiTheme="minorHAnsi" w:cs="Arial"/>
        </w:rPr>
        <w:t>What are the 2-</w:t>
      </w:r>
      <w:r w:rsidRPr="00186D08">
        <w:rPr>
          <w:rFonts w:asciiTheme="minorHAnsi" w:hAnsiTheme="minorHAnsi" w:cs="Arial"/>
        </w:rPr>
        <w:t xml:space="preserve">3 biggest successes you have had and what has enabled them? How </w:t>
      </w:r>
      <w:r>
        <w:rPr>
          <w:rFonts w:asciiTheme="minorHAnsi" w:hAnsiTheme="minorHAnsi" w:cs="Arial"/>
        </w:rPr>
        <w:t xml:space="preserve">will you to continue to leverage your strengths? </w:t>
      </w:r>
    </w:p>
    <w:p w14:paraId="00373456" w14:textId="77777777" w:rsidR="00A123A2" w:rsidRDefault="00A123A2" w:rsidP="001E6BE2">
      <w:pPr>
        <w:numPr>
          <w:ilvl w:val="1"/>
          <w:numId w:val="15"/>
        </w:numPr>
        <w:spacing w:after="0" w:line="240" w:lineRule="auto"/>
        <w:rPr>
          <w:rFonts w:asciiTheme="minorHAnsi" w:hAnsiTheme="minorHAnsi" w:cs="Arial"/>
        </w:rPr>
      </w:pPr>
      <w:r>
        <w:rPr>
          <w:rFonts w:asciiTheme="minorHAnsi" w:hAnsiTheme="minorHAnsi" w:cs="Arial"/>
        </w:rPr>
        <w:t>What are the 2</w:t>
      </w:r>
      <w:r w:rsidRPr="00186D08">
        <w:rPr>
          <w:rFonts w:asciiTheme="minorHAnsi" w:hAnsiTheme="minorHAnsi" w:cs="Arial"/>
        </w:rPr>
        <w:t xml:space="preserve">–3 </w:t>
      </w:r>
      <w:r>
        <w:rPr>
          <w:rFonts w:asciiTheme="minorHAnsi" w:hAnsiTheme="minorHAnsi" w:cs="Arial"/>
        </w:rPr>
        <w:t>themes or specific areas for improvement identified in your PGP?  Do they resonate?</w:t>
      </w:r>
    </w:p>
    <w:p w14:paraId="60DF7D57" w14:textId="77777777" w:rsidR="00A123A2" w:rsidRPr="00186D08" w:rsidRDefault="00A123A2" w:rsidP="001E6BE2">
      <w:pPr>
        <w:numPr>
          <w:ilvl w:val="1"/>
          <w:numId w:val="15"/>
        </w:numPr>
        <w:spacing w:after="0" w:line="240" w:lineRule="auto"/>
        <w:rPr>
          <w:rFonts w:asciiTheme="minorHAnsi" w:hAnsiTheme="minorHAnsi" w:cs="Arial"/>
        </w:rPr>
      </w:pPr>
      <w:r>
        <w:rPr>
          <w:rFonts w:asciiTheme="minorHAnsi" w:hAnsiTheme="minorHAnsi" w:cs="Arial"/>
        </w:rPr>
        <w:t xml:space="preserve">Based on your strengths and areas for improvement, what are your professional learning goals?  How can we measure success?  What support do you need?  </w:t>
      </w:r>
      <w:r>
        <w:rPr>
          <w:rFonts w:asciiTheme="minorHAnsi" w:hAnsiTheme="minorHAnsi" w:cs="Arial"/>
        </w:rPr>
        <w:br/>
      </w:r>
    </w:p>
    <w:p w14:paraId="78D851FD" w14:textId="77777777" w:rsidR="00A123A2" w:rsidRPr="00186D08" w:rsidRDefault="00A123A2" w:rsidP="001E6BE2">
      <w:pPr>
        <w:numPr>
          <w:ilvl w:val="0"/>
          <w:numId w:val="15"/>
        </w:numPr>
        <w:spacing w:after="0" w:line="240" w:lineRule="auto"/>
        <w:rPr>
          <w:rFonts w:asciiTheme="minorHAnsi" w:hAnsiTheme="minorHAnsi" w:cs="Arial"/>
        </w:rPr>
      </w:pPr>
      <w:r w:rsidRPr="00186D08">
        <w:rPr>
          <w:rFonts w:asciiTheme="minorHAnsi" w:hAnsiTheme="minorHAnsi" w:cs="Arial"/>
        </w:rPr>
        <w:t>15 minutes—Next Steps</w:t>
      </w:r>
    </w:p>
    <w:p w14:paraId="1DCE47E8" w14:textId="77777777" w:rsidR="00A123A2" w:rsidRPr="009D1C1A" w:rsidRDefault="00A123A2" w:rsidP="001E6BE2">
      <w:pPr>
        <w:numPr>
          <w:ilvl w:val="1"/>
          <w:numId w:val="15"/>
        </w:numPr>
        <w:spacing w:after="0" w:line="240" w:lineRule="auto"/>
        <w:rPr>
          <w:rFonts w:asciiTheme="minorHAnsi" w:hAnsiTheme="minorHAnsi" w:cs="Arial"/>
        </w:rPr>
      </w:pPr>
      <w:r w:rsidRPr="00186D08">
        <w:rPr>
          <w:rFonts w:asciiTheme="minorHAnsi" w:hAnsiTheme="minorHAnsi" w:cs="Arial"/>
        </w:rPr>
        <w:t xml:space="preserve">Summarize next steps </w:t>
      </w:r>
    </w:p>
    <w:p w14:paraId="0DA93F77" w14:textId="77777777" w:rsidR="00A123A2" w:rsidRPr="009D1C1A" w:rsidRDefault="00A123A2" w:rsidP="001E6BE2">
      <w:pPr>
        <w:numPr>
          <w:ilvl w:val="1"/>
          <w:numId w:val="15"/>
        </w:numPr>
        <w:spacing w:after="0" w:line="240" w:lineRule="auto"/>
        <w:rPr>
          <w:rFonts w:asciiTheme="minorHAnsi" w:hAnsiTheme="minorHAnsi" w:cs="Arial"/>
          <w:i/>
        </w:rPr>
      </w:pPr>
      <w:r w:rsidRPr="009D1C1A">
        <w:rPr>
          <w:rFonts w:asciiTheme="minorHAnsi" w:hAnsiTheme="minorHAnsi" w:cs="Arial"/>
          <w:i/>
        </w:rPr>
        <w:t>Jared to complete the last page of the PGP and send it to me</w:t>
      </w:r>
      <w:r w:rsidR="0078287F" w:rsidRPr="009D1C1A">
        <w:rPr>
          <w:rFonts w:asciiTheme="minorHAnsi" w:hAnsiTheme="minorHAnsi" w:cs="Arial"/>
          <w:i/>
        </w:rPr>
        <w:t xml:space="preserve"> (may need to include instructions for manager to draft the goals in advance of the meeting)</w:t>
      </w:r>
    </w:p>
    <w:p w14:paraId="30F463D7" w14:textId="77777777" w:rsidR="00A123A2" w:rsidRPr="00186D08" w:rsidRDefault="00A123A2" w:rsidP="001E6BE2">
      <w:pPr>
        <w:numPr>
          <w:ilvl w:val="1"/>
          <w:numId w:val="15"/>
        </w:numPr>
        <w:spacing w:after="0" w:line="240" w:lineRule="auto"/>
        <w:rPr>
          <w:rFonts w:asciiTheme="minorHAnsi" w:hAnsiTheme="minorHAnsi" w:cs="Arial"/>
        </w:rPr>
      </w:pPr>
      <w:r w:rsidRPr="009D1C1A">
        <w:rPr>
          <w:rFonts w:asciiTheme="minorHAnsi" w:hAnsiTheme="minorHAnsi" w:cs="Arial"/>
        </w:rPr>
        <w:t>We will review progress on goals monthly during our check</w:t>
      </w:r>
      <w:r>
        <w:rPr>
          <w:rFonts w:asciiTheme="minorHAnsi" w:hAnsiTheme="minorHAnsi" w:cs="Arial"/>
        </w:rPr>
        <w:t>-ins</w:t>
      </w:r>
    </w:p>
    <w:p w14:paraId="2AA6FE02" w14:textId="77777777" w:rsidR="00A123A2" w:rsidRPr="00186D08" w:rsidRDefault="00A123A2" w:rsidP="00A123A2">
      <w:pPr>
        <w:rPr>
          <w:rFonts w:asciiTheme="minorHAnsi" w:hAnsiTheme="minorHAnsi" w:cs="Arial"/>
        </w:rPr>
      </w:pPr>
      <w:r w:rsidRPr="00186D08">
        <w:rPr>
          <w:rFonts w:asciiTheme="minorHAnsi" w:hAnsiTheme="minorHAnsi" w:cs="Arial"/>
        </w:rPr>
        <w:t xml:space="preserve">Cheers, </w:t>
      </w:r>
    </w:p>
    <w:p w14:paraId="636B5077" w14:textId="77777777" w:rsidR="00A123A2" w:rsidRPr="00186D08" w:rsidRDefault="00311A9C" w:rsidP="00A123A2">
      <w:pPr>
        <w:rPr>
          <w:rFonts w:asciiTheme="minorHAnsi" w:hAnsiTheme="minorHAnsi"/>
        </w:rPr>
      </w:pPr>
      <w:r>
        <w:rPr>
          <w:rFonts w:asciiTheme="minorHAnsi" w:hAnsiTheme="minorHAnsi" w:cs="Arial"/>
        </w:rPr>
        <w:t>Joan</w:t>
      </w:r>
    </w:p>
    <w:p w14:paraId="26FAD8D9" w14:textId="77777777" w:rsidR="009975E9" w:rsidRPr="00786C06" w:rsidRDefault="007C5085" w:rsidP="00A123A2">
      <w:pPr>
        <w:pStyle w:val="Heading1"/>
        <w:rPr>
          <w:b/>
          <w:noProof/>
          <w:sz w:val="28"/>
          <w:szCs w:val="28"/>
        </w:rPr>
      </w:pPr>
      <w:r>
        <w:rPr>
          <w:rFonts w:asciiTheme="minorHAnsi" w:hAnsiTheme="minorHAnsi" w:cs="Arial"/>
          <w:sz w:val="22"/>
          <w:szCs w:val="22"/>
        </w:rPr>
        <w:br w:type="page"/>
      </w:r>
      <w:bookmarkStart w:id="10" w:name="_Toc347226189"/>
      <w:r w:rsidR="00A2373B" w:rsidRPr="00786C06">
        <w:rPr>
          <w:b/>
          <w:noProof/>
          <w:sz w:val="28"/>
          <w:szCs w:val="28"/>
        </w:rPr>
        <w:lastRenderedPageBreak/>
        <w:t>PGP Conversations and Goal Setting</w:t>
      </w:r>
      <w:bookmarkEnd w:id="10"/>
    </w:p>
    <w:p w14:paraId="005DBABA" w14:textId="77777777" w:rsidR="00DF1088" w:rsidRPr="00370918" w:rsidRDefault="0056543B" w:rsidP="00DF1088">
      <w:pPr>
        <w:ind w:left="-180"/>
        <w:rPr>
          <w:rFonts w:asciiTheme="minorHAnsi" w:hAnsiTheme="minorHAnsi"/>
          <w:b/>
          <w:noProof/>
        </w:rPr>
      </w:pPr>
      <w:r>
        <w:rPr>
          <w:rFonts w:asciiTheme="minorHAnsi" w:hAnsiTheme="minorHAnsi"/>
          <w:noProof/>
          <w:lang w:bidi="ar-SA"/>
        </w:rPr>
        <w:drawing>
          <wp:anchor distT="0" distB="0" distL="114300" distR="114300" simplePos="0" relativeHeight="251661312" behindDoc="1" locked="0" layoutInCell="1" allowOverlap="1" wp14:anchorId="329AD393" wp14:editId="78B37834">
            <wp:simplePos x="0" y="0"/>
            <wp:positionH relativeFrom="column">
              <wp:posOffset>376555</wp:posOffset>
            </wp:positionH>
            <wp:positionV relativeFrom="paragraph">
              <wp:posOffset>-812800</wp:posOffset>
            </wp:positionV>
            <wp:extent cx="977900" cy="812800"/>
            <wp:effectExtent l="0" t="0" r="0" b="6350"/>
            <wp:wrapSquare wrapText="bothSides"/>
            <wp:docPr id="35"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7900" cy="812800"/>
                    </a:xfrm>
                    <a:prstGeom prst="rect">
                      <a:avLst/>
                    </a:prstGeom>
                    <a:noFill/>
                  </pic:spPr>
                </pic:pic>
              </a:graphicData>
            </a:graphic>
            <wp14:sizeRelH relativeFrom="page">
              <wp14:pctWidth>0</wp14:pctWidth>
            </wp14:sizeRelH>
            <wp14:sizeRelV relativeFrom="page">
              <wp14:pctHeight>0</wp14:pctHeight>
            </wp14:sizeRelV>
          </wp:anchor>
        </w:drawing>
      </w:r>
    </w:p>
    <w:p w14:paraId="26D12666" w14:textId="77777777" w:rsidR="00DF1088" w:rsidRPr="00370918" w:rsidRDefault="00DF1088" w:rsidP="00DF1088">
      <w:pPr>
        <w:ind w:left="-180"/>
        <w:rPr>
          <w:rFonts w:asciiTheme="minorHAnsi" w:hAnsiTheme="minorHAnsi"/>
        </w:rPr>
      </w:pPr>
      <w:r w:rsidRPr="00370918">
        <w:rPr>
          <w:rFonts w:asciiTheme="minorHAnsi" w:hAnsiTheme="minorHAnsi"/>
          <w:noProof/>
        </w:rPr>
        <w:t xml:space="preserve">This is only a tool! The magic happens in the relationship you have with your </w:t>
      </w:r>
      <w:r w:rsidR="00861879">
        <w:rPr>
          <w:rFonts w:asciiTheme="minorHAnsi" w:hAnsiTheme="minorHAnsi"/>
          <w:noProof/>
        </w:rPr>
        <w:t>team members</w:t>
      </w:r>
      <w:r w:rsidRPr="00370918">
        <w:rPr>
          <w:rFonts w:asciiTheme="minorHAnsi" w:hAnsiTheme="minorHAnsi"/>
          <w:noProof/>
        </w:rPr>
        <w:t xml:space="preserve"> and the PGP conversation is the most important part of the evaluation cycle.  </w:t>
      </w:r>
    </w:p>
    <w:p w14:paraId="40BACCB5" w14:textId="77777777" w:rsidR="00C0276C" w:rsidRPr="00370918" w:rsidRDefault="009975E9" w:rsidP="009975E9">
      <w:pPr>
        <w:ind w:left="-576" w:right="-576"/>
        <w:rPr>
          <w:rFonts w:asciiTheme="minorHAnsi" w:hAnsiTheme="minorHAnsi"/>
        </w:rPr>
      </w:pPr>
      <w:r w:rsidRPr="00370918">
        <w:rPr>
          <w:rFonts w:asciiTheme="minorHAnsi" w:hAnsiTheme="minorHAnsi"/>
        </w:rPr>
        <w:br/>
      </w:r>
      <w:r w:rsidR="0056543B">
        <w:rPr>
          <w:rFonts w:asciiTheme="minorHAnsi" w:hAnsiTheme="minorHAnsi"/>
          <w:noProof/>
          <w:lang w:bidi="ar-SA"/>
        </w:rPr>
        <mc:AlternateContent>
          <mc:Choice Requires="wpc">
            <w:drawing>
              <wp:inline distT="0" distB="0" distL="0" distR="0" wp14:anchorId="18175FE0" wp14:editId="53C5C6F3">
                <wp:extent cx="6621780" cy="3086100"/>
                <wp:effectExtent l="9525" t="9525" r="7620" b="9525"/>
                <wp:docPr id="12"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Text Box 15"/>
                        <wps:cNvSpPr txBox="1">
                          <a:spLocks noChangeArrowheads="1"/>
                        </wps:cNvSpPr>
                        <wps:spPr bwMode="auto">
                          <a:xfrm>
                            <a:off x="0" y="0"/>
                            <a:ext cx="3264408" cy="3086100"/>
                          </a:xfrm>
                          <a:prstGeom prst="rect">
                            <a:avLst/>
                          </a:prstGeom>
                          <a:solidFill>
                            <a:srgbClr val="FFFFFF"/>
                          </a:solidFill>
                          <a:ln w="9525">
                            <a:solidFill>
                              <a:srgbClr val="000000"/>
                            </a:solidFill>
                            <a:miter lim="800000"/>
                            <a:headEnd/>
                            <a:tailEnd/>
                          </a:ln>
                        </wps:spPr>
                        <wps:txbx>
                          <w:txbxContent>
                            <w:p w14:paraId="7BD3C102" w14:textId="77777777" w:rsidR="00A772AF" w:rsidRPr="0027532C" w:rsidRDefault="00A772AF" w:rsidP="00CC1B37">
                              <w:pPr>
                                <w:rPr>
                                  <w:rFonts w:ascii="Calibri" w:hAnsi="Calibri"/>
                                  <w:b/>
                                </w:rPr>
                              </w:pPr>
                              <w:r w:rsidRPr="0027532C">
                                <w:rPr>
                                  <w:rFonts w:ascii="Calibri" w:hAnsi="Calibri"/>
                                  <w:b/>
                                </w:rPr>
                                <w:t>How do you want your te</w:t>
                              </w:r>
                              <w:r>
                                <w:rPr>
                                  <w:rFonts w:ascii="Calibri" w:hAnsi="Calibri"/>
                                  <w:b/>
                                </w:rPr>
                                <w:t xml:space="preserve">am member </w:t>
                              </w:r>
                              <w:r w:rsidRPr="0027532C">
                                <w:rPr>
                                  <w:rFonts w:ascii="Calibri" w:hAnsi="Calibri"/>
                                  <w:b/>
                                </w:rPr>
                                <w:t>to FEEL after the feedback conversation?</w:t>
                              </w:r>
                            </w:p>
                            <w:p w14:paraId="05A0540E" w14:textId="77777777" w:rsidR="00A772AF" w:rsidRDefault="00A772AF" w:rsidP="00CC1B37"/>
                            <w:p w14:paraId="72C546F8" w14:textId="77777777" w:rsidR="00A772AF" w:rsidRDefault="00A772AF" w:rsidP="00CC1B37"/>
                            <w:p w14:paraId="1540868A" w14:textId="77777777" w:rsidR="00A772AF" w:rsidRDefault="00A772AF" w:rsidP="00CC1B37"/>
                            <w:p w14:paraId="67762C14" w14:textId="77777777" w:rsidR="00A772AF" w:rsidRDefault="00A772AF" w:rsidP="00CC1B37"/>
                            <w:p w14:paraId="3B85F433" w14:textId="77777777" w:rsidR="00A772AF" w:rsidRDefault="00A772AF" w:rsidP="00CC1B37"/>
                            <w:p w14:paraId="1CF628D0" w14:textId="77777777" w:rsidR="00A772AF" w:rsidRDefault="00A772AF" w:rsidP="00CC1B37"/>
                            <w:p w14:paraId="2A8876B3" w14:textId="77777777" w:rsidR="00A772AF" w:rsidRDefault="00A772AF" w:rsidP="00CC1B37"/>
                            <w:p w14:paraId="503E8146" w14:textId="77777777" w:rsidR="00A772AF" w:rsidRDefault="00A772AF" w:rsidP="00CC1B37"/>
                            <w:p w14:paraId="08F248E1" w14:textId="77777777" w:rsidR="00A772AF" w:rsidRDefault="00A772AF" w:rsidP="00CC1B37"/>
                            <w:p w14:paraId="51E2892C" w14:textId="77777777" w:rsidR="00A772AF" w:rsidRDefault="00A772AF" w:rsidP="00CC1B37"/>
                            <w:p w14:paraId="7AB547FB" w14:textId="77777777" w:rsidR="00A772AF" w:rsidRDefault="00A772AF" w:rsidP="00CC1B37"/>
                            <w:p w14:paraId="179750B6" w14:textId="77777777" w:rsidR="00A772AF" w:rsidRDefault="00A772AF" w:rsidP="00CC1B37"/>
                          </w:txbxContent>
                        </wps:txbx>
                        <wps:bodyPr rot="0" vert="horz" wrap="square" lIns="91440" tIns="45720" rIns="91440" bIns="45720" anchor="t" anchorCtr="0" upright="1">
                          <a:noAutofit/>
                        </wps:bodyPr>
                      </wps:wsp>
                      <wps:wsp>
                        <wps:cNvPr id="11" name="Text Box 19"/>
                        <wps:cNvSpPr txBox="1">
                          <a:spLocks noChangeArrowheads="1"/>
                        </wps:cNvSpPr>
                        <wps:spPr bwMode="auto">
                          <a:xfrm>
                            <a:off x="3328416" y="0"/>
                            <a:ext cx="3293364" cy="3086100"/>
                          </a:xfrm>
                          <a:prstGeom prst="rect">
                            <a:avLst/>
                          </a:prstGeom>
                          <a:solidFill>
                            <a:srgbClr val="FFFFFF"/>
                          </a:solidFill>
                          <a:ln w="9525">
                            <a:solidFill>
                              <a:srgbClr val="000000"/>
                            </a:solidFill>
                            <a:miter lim="800000"/>
                            <a:headEnd/>
                            <a:tailEnd/>
                          </a:ln>
                        </wps:spPr>
                        <wps:txbx>
                          <w:txbxContent>
                            <w:p w14:paraId="55BBC406" w14:textId="77777777" w:rsidR="00A772AF" w:rsidRPr="0027532C" w:rsidRDefault="00A772AF" w:rsidP="00CC1B37">
                              <w:pPr>
                                <w:rPr>
                                  <w:rFonts w:ascii="Calibri" w:hAnsi="Calibri"/>
                                  <w:b/>
                                </w:rPr>
                              </w:pPr>
                              <w:r w:rsidRPr="0027532C">
                                <w:rPr>
                                  <w:rFonts w:ascii="Calibri" w:hAnsi="Calibri"/>
                                  <w:b/>
                                </w:rPr>
                                <w:t>What do you want your te</w:t>
                              </w:r>
                              <w:r>
                                <w:rPr>
                                  <w:rFonts w:ascii="Calibri" w:hAnsi="Calibri"/>
                                  <w:b/>
                                </w:rPr>
                                <w:t>am members</w:t>
                              </w:r>
                              <w:r w:rsidRPr="0027532C">
                                <w:rPr>
                                  <w:rFonts w:ascii="Calibri" w:hAnsi="Calibri"/>
                                  <w:b/>
                                </w:rPr>
                                <w:t xml:space="preserve"> to DO after the conversation?</w:t>
                              </w:r>
                            </w:p>
                            <w:p w14:paraId="1F5C075A" w14:textId="77777777" w:rsidR="00A772AF" w:rsidRDefault="00A772AF" w:rsidP="00CC1B37"/>
                            <w:p w14:paraId="2892D420" w14:textId="77777777" w:rsidR="00A772AF" w:rsidRDefault="00A772AF" w:rsidP="00CC1B37"/>
                            <w:p w14:paraId="23E08D98" w14:textId="77777777" w:rsidR="00A772AF" w:rsidRDefault="00A772AF" w:rsidP="00CC1B37"/>
                            <w:p w14:paraId="78A4BC02" w14:textId="77777777" w:rsidR="00A772AF" w:rsidRDefault="00A772AF" w:rsidP="00CC1B37"/>
                            <w:p w14:paraId="62CD96FB" w14:textId="77777777" w:rsidR="00A772AF" w:rsidRDefault="00A772AF" w:rsidP="00CC1B37"/>
                            <w:p w14:paraId="0425F793" w14:textId="77777777" w:rsidR="00A772AF" w:rsidRDefault="00A772AF" w:rsidP="00CC1B37"/>
                            <w:p w14:paraId="3F977474" w14:textId="77777777" w:rsidR="00A772AF" w:rsidRDefault="00A772AF" w:rsidP="00CC1B37"/>
                            <w:p w14:paraId="305B6CDE" w14:textId="77777777" w:rsidR="00A772AF" w:rsidRDefault="00A772AF" w:rsidP="00CC1B37"/>
                            <w:p w14:paraId="3E6C5B9D" w14:textId="77777777" w:rsidR="00A772AF" w:rsidRDefault="00A772AF" w:rsidP="00CC1B37"/>
                          </w:txbxContent>
                        </wps:txbx>
                        <wps:bodyPr rot="0" vert="horz" wrap="square" lIns="91440" tIns="45720" rIns="91440" bIns="45720" anchor="t" anchorCtr="0" upright="1">
                          <a:noAutofit/>
                        </wps:bodyPr>
                      </wps:wsp>
                    </wpc:wpc>
                  </a:graphicData>
                </a:graphic>
              </wp:inline>
            </w:drawing>
          </mc:Choice>
          <mc:Fallback>
            <w:pict>
              <v:group id="Canvas 14" o:spid="_x0000_s1029" editas="canvas" style="width:521.4pt;height:243pt;mso-position-horizontal-relative:char;mso-position-vertical-relative:line" coordsize="66217,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89hgIAALQHAAAOAAAAZHJzL2Uyb0RvYy54bWzsVV1v0zAUfUfiP1h+p0matrRR02l0DCGN&#10;D2njB9w4TmLh2MF2m4xfz7XTlmobL4AmIZEHx5/H5557bK8vhlaSPTdWaJXTZBJTwhXTpVB1Tr/c&#10;Xb9aUmIdqBKkVjyn99zSi83LF+u+y/hUN1qW3BAEUTbru5w2znVZFFnW8BbsRHdc4WClTQsOm6aO&#10;SgM9orcymsbxIuq1KTujGbcWe6/GQboJ+FXFmftUVZY7InOK3FwoTSgLX0abNWS1ga4R7EADfoNF&#10;C0LhpieoK3BAdkY8gmoFM9rqyk2YbiNdVYLxEANGk8QPotmC2oMNwTBU50gQa38Rt6g9b6WvhZSo&#10;RoTome/z/x7zw7Gz7zA7tjvlyf7Z/rcNdDyEZTP2cf/ZEFHmdEWJghY9cscHR97ogSRznx+/Oc66&#10;7XCeG7AffRa0tt2NZl8tUXrbgKr5pTG6bziUSC/xKzGW09IRx3qQov+gS9wHdk4HoKEyrRcB00EQ&#10;HX1yf/KG58KwM50uZrMY3cxwLI2XiyQO7okgOy7vjHXvuG6Jr+TUoPkCPOxvrPN0IDtO8btZLUXp&#10;VQ8NUxdbacge0KjX4QsRPJgmFelRqfl0PirwS4g4fE9BtMLhiZOizenyNAkyr9tbVSJNyBwIOdaR&#10;slQHIb12o4puKIaQsvSYn0KX96is0eMBwwsBK4023ynp8XDl1H7bgeGUyPcKs7NKUEs8jaExm7+e&#10;YsOcjxTnI6AYQuXUUTJWt248wbvOiLrBnUY/KH2JGa1E0NqnfmR1oI/+fSYjJ8ljJ6+OSj2rk9N0&#10;upwli6f9vErTxey/n9EnJz/Pjln6V/wcbmu8qcPlcnjG/Ntz3g7+//nYbn4AAAD//wMAUEsDBBQA&#10;BgAIAAAAIQAeDjr32QAAAAYBAAAPAAAAZHJzL2Rvd25yZXYueG1sTI/BTsMwEETvSPyDtUjcqN0q&#10;qqIQp0IVIHokFM5uvMQR9jrYbpP+PS4XuIy0mtXMm3ozO8tOGOLgScJyIYAhdV4P1EvYvz3dlcBi&#10;UqSV9YQSzhhh01xf1arSfqJXPLWpZzmEYqUkmJTGivPYGXQqLvyIlL1PH5xK+Qw910FNOdxZvhJi&#10;zZ0aKDcYNeLWYPfVHp0EQvHY2sBfUvf+MZrvsn/eFZOUtzfzwz2whHP6e4YLfkaHJjMd/JF0ZFZC&#10;HpJ+9eKJYpV3HCQU5VoAb2r+H7/5AQAA//8DAFBLAQItABQABgAIAAAAIQC2gziS/gAAAOEBAAAT&#10;AAAAAAAAAAAAAAAAAAAAAABbQ29udGVudF9UeXBlc10ueG1sUEsBAi0AFAAGAAgAAAAhADj9If/W&#10;AAAAlAEAAAsAAAAAAAAAAAAAAAAALwEAAF9yZWxzLy5yZWxzUEsBAi0AFAAGAAgAAAAhAOhV/z2G&#10;AgAAtAcAAA4AAAAAAAAAAAAAAAAALgIAAGRycy9lMm9Eb2MueG1sUEsBAi0AFAAGAAgAAAAhAB4O&#10;OvfZAAAABgEAAA8AAAAAAAAAAAAAAAAA4AQAAGRycy9kb3ducmV2LnhtbFBLBQYAAAAABAAEAPMA&#10;AADm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6217;height:30861;visibility:visible;mso-wrap-style:square">
                  <v:fill o:detectmouseclick="t"/>
                  <v:path o:connecttype="none"/>
                </v:shape>
                <v:shape id="Text Box 15" o:spid="_x0000_s1031" type="#_x0000_t202" style="position:absolute;width:32644;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7BD3C102" w14:textId="77777777" w:rsidR="00A772AF" w:rsidRPr="0027532C" w:rsidRDefault="00A772AF" w:rsidP="00CC1B37">
                        <w:pPr>
                          <w:rPr>
                            <w:rFonts w:ascii="Calibri" w:hAnsi="Calibri"/>
                            <w:b/>
                          </w:rPr>
                        </w:pPr>
                        <w:r w:rsidRPr="0027532C">
                          <w:rPr>
                            <w:rFonts w:ascii="Calibri" w:hAnsi="Calibri"/>
                            <w:b/>
                          </w:rPr>
                          <w:t>How do you want your te</w:t>
                        </w:r>
                        <w:r>
                          <w:rPr>
                            <w:rFonts w:ascii="Calibri" w:hAnsi="Calibri"/>
                            <w:b/>
                          </w:rPr>
                          <w:t xml:space="preserve">am member </w:t>
                        </w:r>
                        <w:r w:rsidRPr="0027532C">
                          <w:rPr>
                            <w:rFonts w:ascii="Calibri" w:hAnsi="Calibri"/>
                            <w:b/>
                          </w:rPr>
                          <w:t>to FEEL after the feedback conversation?</w:t>
                        </w:r>
                      </w:p>
                      <w:p w14:paraId="05A0540E" w14:textId="77777777" w:rsidR="00A772AF" w:rsidRDefault="00A772AF" w:rsidP="00CC1B37"/>
                      <w:p w14:paraId="72C546F8" w14:textId="77777777" w:rsidR="00A772AF" w:rsidRDefault="00A772AF" w:rsidP="00CC1B37"/>
                      <w:p w14:paraId="1540868A" w14:textId="77777777" w:rsidR="00A772AF" w:rsidRDefault="00A772AF" w:rsidP="00CC1B37"/>
                      <w:p w14:paraId="67762C14" w14:textId="77777777" w:rsidR="00A772AF" w:rsidRDefault="00A772AF" w:rsidP="00CC1B37"/>
                      <w:p w14:paraId="3B85F433" w14:textId="77777777" w:rsidR="00A772AF" w:rsidRDefault="00A772AF" w:rsidP="00CC1B37"/>
                      <w:p w14:paraId="1CF628D0" w14:textId="77777777" w:rsidR="00A772AF" w:rsidRDefault="00A772AF" w:rsidP="00CC1B37"/>
                      <w:p w14:paraId="2A8876B3" w14:textId="77777777" w:rsidR="00A772AF" w:rsidRDefault="00A772AF" w:rsidP="00CC1B37"/>
                      <w:p w14:paraId="503E8146" w14:textId="77777777" w:rsidR="00A772AF" w:rsidRDefault="00A772AF" w:rsidP="00CC1B37"/>
                      <w:p w14:paraId="08F248E1" w14:textId="77777777" w:rsidR="00A772AF" w:rsidRDefault="00A772AF" w:rsidP="00CC1B37"/>
                      <w:p w14:paraId="51E2892C" w14:textId="77777777" w:rsidR="00A772AF" w:rsidRDefault="00A772AF" w:rsidP="00CC1B37"/>
                      <w:p w14:paraId="7AB547FB" w14:textId="77777777" w:rsidR="00A772AF" w:rsidRDefault="00A772AF" w:rsidP="00CC1B37"/>
                      <w:p w14:paraId="179750B6" w14:textId="77777777" w:rsidR="00A772AF" w:rsidRDefault="00A772AF" w:rsidP="00CC1B37"/>
                    </w:txbxContent>
                  </v:textbox>
                </v:shape>
                <v:shape id="Text Box 19" o:spid="_x0000_s1032" type="#_x0000_t202" style="position:absolute;left:33284;width:32933;height:30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55BBC406" w14:textId="77777777" w:rsidR="00A772AF" w:rsidRPr="0027532C" w:rsidRDefault="00A772AF" w:rsidP="00CC1B37">
                        <w:pPr>
                          <w:rPr>
                            <w:rFonts w:ascii="Calibri" w:hAnsi="Calibri"/>
                            <w:b/>
                          </w:rPr>
                        </w:pPr>
                        <w:r w:rsidRPr="0027532C">
                          <w:rPr>
                            <w:rFonts w:ascii="Calibri" w:hAnsi="Calibri"/>
                            <w:b/>
                          </w:rPr>
                          <w:t>What do you want your te</w:t>
                        </w:r>
                        <w:r>
                          <w:rPr>
                            <w:rFonts w:ascii="Calibri" w:hAnsi="Calibri"/>
                            <w:b/>
                          </w:rPr>
                          <w:t>am members</w:t>
                        </w:r>
                        <w:r w:rsidRPr="0027532C">
                          <w:rPr>
                            <w:rFonts w:ascii="Calibri" w:hAnsi="Calibri"/>
                            <w:b/>
                          </w:rPr>
                          <w:t xml:space="preserve"> to DO after the conversation?</w:t>
                        </w:r>
                      </w:p>
                      <w:p w14:paraId="1F5C075A" w14:textId="77777777" w:rsidR="00A772AF" w:rsidRDefault="00A772AF" w:rsidP="00CC1B37"/>
                      <w:p w14:paraId="2892D420" w14:textId="77777777" w:rsidR="00A772AF" w:rsidRDefault="00A772AF" w:rsidP="00CC1B37"/>
                      <w:p w14:paraId="23E08D98" w14:textId="77777777" w:rsidR="00A772AF" w:rsidRDefault="00A772AF" w:rsidP="00CC1B37"/>
                      <w:p w14:paraId="78A4BC02" w14:textId="77777777" w:rsidR="00A772AF" w:rsidRDefault="00A772AF" w:rsidP="00CC1B37"/>
                      <w:p w14:paraId="62CD96FB" w14:textId="77777777" w:rsidR="00A772AF" w:rsidRDefault="00A772AF" w:rsidP="00CC1B37"/>
                      <w:p w14:paraId="0425F793" w14:textId="77777777" w:rsidR="00A772AF" w:rsidRDefault="00A772AF" w:rsidP="00CC1B37"/>
                      <w:p w14:paraId="3F977474" w14:textId="77777777" w:rsidR="00A772AF" w:rsidRDefault="00A772AF" w:rsidP="00CC1B37"/>
                      <w:p w14:paraId="305B6CDE" w14:textId="77777777" w:rsidR="00A772AF" w:rsidRDefault="00A772AF" w:rsidP="00CC1B37"/>
                      <w:p w14:paraId="3E6C5B9D" w14:textId="77777777" w:rsidR="00A772AF" w:rsidRDefault="00A772AF" w:rsidP="00CC1B37"/>
                    </w:txbxContent>
                  </v:textbox>
                </v:shape>
                <w10:anchorlock/>
              </v:group>
            </w:pict>
          </mc:Fallback>
        </mc:AlternateContent>
      </w:r>
    </w:p>
    <w:p w14:paraId="594BFFB6" w14:textId="77777777" w:rsidR="00C0276C" w:rsidRPr="00370918" w:rsidRDefault="00C0276C" w:rsidP="009975E9">
      <w:pPr>
        <w:ind w:left="-576" w:right="-576"/>
        <w:rPr>
          <w:rFonts w:asciiTheme="minorHAnsi" w:hAnsiTheme="minorHAnsi"/>
        </w:rPr>
      </w:pPr>
    </w:p>
    <w:p w14:paraId="539DDFA7" w14:textId="77777777" w:rsidR="009975E9" w:rsidRDefault="00DF1088" w:rsidP="00A123A2">
      <w:pPr>
        <w:spacing w:after="0"/>
        <w:ind w:left="-576" w:right="-576"/>
        <w:rPr>
          <w:rFonts w:asciiTheme="minorHAnsi" w:hAnsiTheme="minorHAnsi"/>
        </w:rPr>
      </w:pPr>
      <w:r w:rsidRPr="00370918">
        <w:rPr>
          <w:rFonts w:asciiTheme="minorHAnsi" w:hAnsiTheme="minorHAnsi"/>
          <w:b/>
        </w:rPr>
        <w:t xml:space="preserve">PGP </w:t>
      </w:r>
      <w:r w:rsidR="009975E9" w:rsidRPr="00370918">
        <w:rPr>
          <w:rFonts w:asciiTheme="minorHAnsi" w:hAnsiTheme="minorHAnsi"/>
          <w:b/>
        </w:rPr>
        <w:t>Meeting Goal</w:t>
      </w:r>
      <w:r w:rsidRPr="00370918">
        <w:rPr>
          <w:rFonts w:asciiTheme="minorHAnsi" w:hAnsiTheme="minorHAnsi"/>
          <w:b/>
        </w:rPr>
        <w:t xml:space="preserve">: </w:t>
      </w:r>
      <w:r w:rsidR="005C6257" w:rsidRPr="00370918">
        <w:rPr>
          <w:rFonts w:asciiTheme="minorHAnsi" w:hAnsiTheme="minorHAnsi"/>
        </w:rPr>
        <w:t>Ultimately</w:t>
      </w:r>
      <w:r w:rsidR="009975E9" w:rsidRPr="00370918">
        <w:rPr>
          <w:rFonts w:asciiTheme="minorHAnsi" w:hAnsiTheme="minorHAnsi"/>
        </w:rPr>
        <w:t xml:space="preserve">, the goal of the conversation—whether with a high-performer or a low-performer, is to </w:t>
      </w:r>
      <w:r w:rsidRPr="00370918">
        <w:rPr>
          <w:rFonts w:asciiTheme="minorHAnsi" w:hAnsiTheme="minorHAnsi"/>
        </w:rPr>
        <w:t xml:space="preserve">clearly articulate how they are doing in their role and to </w:t>
      </w:r>
      <w:r w:rsidR="009975E9" w:rsidRPr="00370918">
        <w:rPr>
          <w:rFonts w:asciiTheme="minorHAnsi" w:hAnsiTheme="minorHAnsi"/>
        </w:rPr>
        <w:t xml:space="preserve">help them move to the next level. Focus your conversation on delving into the root causes of strong and weak behavior, and see if you can identify patterns. </w:t>
      </w:r>
    </w:p>
    <w:p w14:paraId="6A99F124" w14:textId="77777777" w:rsidR="00A123A2" w:rsidRPr="00370918" w:rsidRDefault="00A123A2" w:rsidP="00A123A2">
      <w:pPr>
        <w:spacing w:after="0"/>
        <w:ind w:left="-576" w:right="-576"/>
        <w:rPr>
          <w:rFonts w:asciiTheme="minorHAnsi" w:hAnsiTheme="minorHAnsi"/>
        </w:rPr>
      </w:pPr>
    </w:p>
    <w:p w14:paraId="2EC4EC5D" w14:textId="77777777" w:rsidR="009975E9" w:rsidRPr="00370918" w:rsidRDefault="009975E9" w:rsidP="00A123A2">
      <w:pPr>
        <w:spacing w:after="0"/>
        <w:ind w:left="-540"/>
        <w:rPr>
          <w:rFonts w:asciiTheme="minorHAnsi" w:hAnsiTheme="minorHAnsi"/>
        </w:rPr>
      </w:pPr>
      <w:r w:rsidRPr="00370918">
        <w:rPr>
          <w:rFonts w:asciiTheme="minorHAnsi" w:hAnsiTheme="minorHAnsi"/>
          <w:b/>
        </w:rPr>
        <w:t xml:space="preserve">Prior to </w:t>
      </w:r>
      <w:r w:rsidR="00F00A47" w:rsidRPr="00370918">
        <w:rPr>
          <w:rFonts w:asciiTheme="minorHAnsi" w:hAnsiTheme="minorHAnsi"/>
          <w:b/>
        </w:rPr>
        <w:t xml:space="preserve">the </w:t>
      </w:r>
      <w:r w:rsidRPr="00370918">
        <w:rPr>
          <w:rFonts w:asciiTheme="minorHAnsi" w:hAnsiTheme="minorHAnsi"/>
          <w:b/>
        </w:rPr>
        <w:t xml:space="preserve">Meeting: </w:t>
      </w:r>
      <w:r w:rsidR="00F00A47" w:rsidRPr="00370918">
        <w:rPr>
          <w:rFonts w:asciiTheme="minorHAnsi" w:hAnsiTheme="minorHAnsi"/>
          <w:b/>
        </w:rPr>
        <w:br/>
      </w:r>
    </w:p>
    <w:p w14:paraId="53AC700B" w14:textId="77777777" w:rsidR="00026F94" w:rsidRPr="00370918" w:rsidRDefault="009975E9" w:rsidP="00A123A2">
      <w:pPr>
        <w:numPr>
          <w:ilvl w:val="0"/>
          <w:numId w:val="14"/>
        </w:numPr>
        <w:autoSpaceDE w:val="0"/>
        <w:autoSpaceDN w:val="0"/>
        <w:adjustRightInd w:val="0"/>
        <w:spacing w:after="0"/>
        <w:rPr>
          <w:rFonts w:asciiTheme="minorHAnsi" w:hAnsiTheme="minorHAnsi"/>
        </w:rPr>
      </w:pPr>
      <w:r w:rsidRPr="00370918">
        <w:rPr>
          <w:rFonts w:asciiTheme="minorHAnsi" w:hAnsiTheme="minorHAnsi"/>
        </w:rPr>
        <w:t xml:space="preserve">Schedule </w:t>
      </w:r>
      <w:r w:rsidR="00B847D0" w:rsidRPr="00370918">
        <w:rPr>
          <w:rFonts w:asciiTheme="minorHAnsi" w:hAnsiTheme="minorHAnsi"/>
        </w:rPr>
        <w:t>60</w:t>
      </w:r>
      <w:r w:rsidR="0078287F">
        <w:rPr>
          <w:rFonts w:asciiTheme="minorHAnsi" w:hAnsiTheme="minorHAnsi"/>
        </w:rPr>
        <w:t>-90</w:t>
      </w:r>
      <w:r w:rsidR="00B847D0" w:rsidRPr="00370918">
        <w:rPr>
          <w:rFonts w:asciiTheme="minorHAnsi" w:hAnsiTheme="minorHAnsi"/>
        </w:rPr>
        <w:t xml:space="preserve"> minutes with each team </w:t>
      </w:r>
      <w:r w:rsidRPr="00370918">
        <w:rPr>
          <w:rFonts w:asciiTheme="minorHAnsi" w:hAnsiTheme="minorHAnsi"/>
        </w:rPr>
        <w:t>member.</w:t>
      </w:r>
    </w:p>
    <w:p w14:paraId="1953420C" w14:textId="77777777" w:rsidR="00026F94" w:rsidRPr="00370918" w:rsidRDefault="009975E9" w:rsidP="00A123A2">
      <w:pPr>
        <w:numPr>
          <w:ilvl w:val="0"/>
          <w:numId w:val="14"/>
        </w:numPr>
        <w:autoSpaceDE w:val="0"/>
        <w:autoSpaceDN w:val="0"/>
        <w:adjustRightInd w:val="0"/>
        <w:spacing w:after="0"/>
        <w:rPr>
          <w:rFonts w:asciiTheme="minorHAnsi" w:hAnsiTheme="minorHAnsi"/>
        </w:rPr>
      </w:pPr>
      <w:r w:rsidRPr="00370918">
        <w:rPr>
          <w:rFonts w:asciiTheme="minorHAnsi" w:hAnsiTheme="minorHAnsi"/>
        </w:rPr>
        <w:t>Send copy of blank evaluation to team member and request they evaluate themselves prior to meeting.</w:t>
      </w:r>
      <w:r w:rsidR="00034AC8" w:rsidRPr="00370918">
        <w:rPr>
          <w:rFonts w:asciiTheme="minorHAnsi" w:hAnsiTheme="minorHAnsi"/>
        </w:rPr>
        <w:t xml:space="preserve">  </w:t>
      </w:r>
    </w:p>
    <w:p w14:paraId="2A1976FD" w14:textId="77777777" w:rsidR="00026F94" w:rsidRPr="00370918" w:rsidRDefault="009975E9" w:rsidP="00A20C2F">
      <w:pPr>
        <w:numPr>
          <w:ilvl w:val="0"/>
          <w:numId w:val="14"/>
        </w:numPr>
        <w:autoSpaceDE w:val="0"/>
        <w:autoSpaceDN w:val="0"/>
        <w:adjustRightInd w:val="0"/>
        <w:spacing w:after="0"/>
        <w:rPr>
          <w:rFonts w:asciiTheme="minorHAnsi" w:hAnsiTheme="minorHAnsi"/>
        </w:rPr>
      </w:pPr>
      <w:r w:rsidRPr="00370918">
        <w:rPr>
          <w:rFonts w:asciiTheme="minorHAnsi" w:hAnsiTheme="minorHAnsi"/>
        </w:rPr>
        <w:t>Review and organize key results, evidenc</w:t>
      </w:r>
      <w:r w:rsidR="00026F94" w:rsidRPr="00370918">
        <w:rPr>
          <w:rFonts w:asciiTheme="minorHAnsi" w:hAnsiTheme="minorHAnsi"/>
        </w:rPr>
        <w:t xml:space="preserve">e, and notes. Gather input from </w:t>
      </w:r>
      <w:r w:rsidRPr="00370918">
        <w:rPr>
          <w:rFonts w:asciiTheme="minorHAnsi" w:hAnsiTheme="minorHAnsi"/>
        </w:rPr>
        <w:t>resources.</w:t>
      </w:r>
    </w:p>
    <w:p w14:paraId="2DF69D54" w14:textId="77777777" w:rsidR="00026F94" w:rsidRPr="00370918" w:rsidRDefault="00734AE3" w:rsidP="00A20C2F">
      <w:pPr>
        <w:numPr>
          <w:ilvl w:val="0"/>
          <w:numId w:val="14"/>
        </w:numPr>
        <w:autoSpaceDE w:val="0"/>
        <w:autoSpaceDN w:val="0"/>
        <w:adjustRightInd w:val="0"/>
        <w:spacing w:after="0"/>
        <w:rPr>
          <w:rFonts w:asciiTheme="minorHAnsi" w:hAnsiTheme="minorHAnsi"/>
        </w:rPr>
      </w:pPr>
      <w:r w:rsidRPr="00370918">
        <w:rPr>
          <w:rFonts w:asciiTheme="minorHAnsi" w:hAnsiTheme="minorHAnsi"/>
        </w:rPr>
        <w:t>After receiving the self-evaluation, c</w:t>
      </w:r>
      <w:r w:rsidR="009975E9" w:rsidRPr="00370918">
        <w:rPr>
          <w:rFonts w:asciiTheme="minorHAnsi" w:hAnsiTheme="minorHAnsi"/>
        </w:rPr>
        <w:t>omplete the written PGP, including ratings and comments.</w:t>
      </w:r>
      <w:r w:rsidRPr="00370918">
        <w:rPr>
          <w:rFonts w:asciiTheme="minorHAnsi" w:hAnsiTheme="minorHAnsi"/>
        </w:rPr>
        <w:t xml:space="preserve">  </w:t>
      </w:r>
    </w:p>
    <w:p w14:paraId="68FE7C0D" w14:textId="77777777" w:rsidR="0078287F" w:rsidRPr="009D1C1A" w:rsidRDefault="0070250E" w:rsidP="00911B51">
      <w:pPr>
        <w:numPr>
          <w:ilvl w:val="0"/>
          <w:numId w:val="14"/>
        </w:numPr>
        <w:autoSpaceDE w:val="0"/>
        <w:autoSpaceDN w:val="0"/>
        <w:adjustRightInd w:val="0"/>
        <w:spacing w:after="0"/>
        <w:rPr>
          <w:rFonts w:asciiTheme="minorHAnsi" w:hAnsiTheme="minorHAnsi"/>
        </w:rPr>
      </w:pPr>
      <w:r w:rsidRPr="0078287F">
        <w:rPr>
          <w:rFonts w:asciiTheme="minorHAnsi" w:hAnsiTheme="minorHAnsi"/>
        </w:rPr>
        <w:t xml:space="preserve">Write the summary.  </w:t>
      </w:r>
      <w:r w:rsidR="00AD14FE" w:rsidRPr="0078287F">
        <w:rPr>
          <w:rFonts w:asciiTheme="minorHAnsi" w:hAnsiTheme="minorHAnsi"/>
        </w:rPr>
        <w:t>Identify</w:t>
      </w:r>
      <w:r w:rsidR="009975E9" w:rsidRPr="0078287F">
        <w:rPr>
          <w:rFonts w:asciiTheme="minorHAnsi" w:hAnsiTheme="minorHAnsi"/>
        </w:rPr>
        <w:t xml:space="preserve"> the team member’s greatest strengths and areas for improvement</w:t>
      </w:r>
      <w:r w:rsidRPr="0078287F">
        <w:rPr>
          <w:rFonts w:asciiTheme="minorHAnsi" w:hAnsiTheme="minorHAnsi"/>
        </w:rPr>
        <w:t xml:space="preserve">.  </w:t>
      </w:r>
      <w:r w:rsidR="00AD14FE" w:rsidRPr="0078287F">
        <w:rPr>
          <w:rFonts w:asciiTheme="minorHAnsi" w:hAnsiTheme="minorHAnsi"/>
        </w:rPr>
        <w:t xml:space="preserve">Consider the 20% of growth areas that </w:t>
      </w:r>
      <w:r w:rsidR="00AD14FE" w:rsidRPr="009D1C1A">
        <w:rPr>
          <w:rFonts w:asciiTheme="minorHAnsi" w:hAnsiTheme="minorHAnsi"/>
        </w:rPr>
        <w:t xml:space="preserve">will make 80% of the difference.  </w:t>
      </w:r>
    </w:p>
    <w:p w14:paraId="05E9E514" w14:textId="77777777" w:rsidR="009975E9" w:rsidRPr="0078287F" w:rsidRDefault="00AD14FE" w:rsidP="00911B51">
      <w:pPr>
        <w:numPr>
          <w:ilvl w:val="0"/>
          <w:numId w:val="14"/>
        </w:numPr>
        <w:autoSpaceDE w:val="0"/>
        <w:autoSpaceDN w:val="0"/>
        <w:adjustRightInd w:val="0"/>
        <w:spacing w:after="0"/>
        <w:rPr>
          <w:rFonts w:asciiTheme="minorHAnsi" w:hAnsiTheme="minorHAnsi"/>
          <w:color w:val="FF0000"/>
        </w:rPr>
      </w:pPr>
      <w:r w:rsidRPr="009D1C1A">
        <w:rPr>
          <w:rFonts w:asciiTheme="minorHAnsi" w:hAnsiTheme="minorHAnsi"/>
        </w:rPr>
        <w:t xml:space="preserve">Do not complete the next steps/goal setting part of the summary.  This part will be completed collaboratively during the meeting. </w:t>
      </w:r>
    </w:p>
    <w:p w14:paraId="7905E862" w14:textId="77777777" w:rsidR="00734AE3" w:rsidRPr="00370918" w:rsidRDefault="00734AE3" w:rsidP="00911B51">
      <w:pPr>
        <w:numPr>
          <w:ilvl w:val="0"/>
          <w:numId w:val="14"/>
        </w:numPr>
        <w:autoSpaceDE w:val="0"/>
        <w:autoSpaceDN w:val="0"/>
        <w:adjustRightInd w:val="0"/>
        <w:spacing w:after="0"/>
        <w:rPr>
          <w:rFonts w:asciiTheme="minorHAnsi" w:hAnsiTheme="minorHAnsi"/>
        </w:rPr>
      </w:pPr>
      <w:r w:rsidRPr="00370918">
        <w:rPr>
          <w:rFonts w:asciiTheme="minorHAnsi" w:hAnsiTheme="minorHAnsi"/>
        </w:rPr>
        <w:lastRenderedPageBreak/>
        <w:t>Email the team member your written evaluation 24-48 hours prior to the PGP conversation.</w:t>
      </w:r>
      <w:r w:rsidR="00485D63" w:rsidRPr="00370918">
        <w:rPr>
          <w:rFonts w:asciiTheme="minorHAnsi" w:hAnsiTheme="minorHAnsi"/>
        </w:rPr>
        <w:t xml:space="preserve"> A sample email is </w:t>
      </w:r>
      <w:r w:rsidR="00766547">
        <w:rPr>
          <w:rFonts w:asciiTheme="minorHAnsi" w:hAnsiTheme="minorHAnsi"/>
        </w:rPr>
        <w:t>on page 1</w:t>
      </w:r>
      <w:r w:rsidR="00A123A2">
        <w:rPr>
          <w:rFonts w:asciiTheme="minorHAnsi" w:hAnsiTheme="minorHAnsi"/>
        </w:rPr>
        <w:t>1</w:t>
      </w:r>
      <w:r w:rsidR="00485D63" w:rsidRPr="00370918">
        <w:rPr>
          <w:rFonts w:asciiTheme="minorHAnsi" w:hAnsiTheme="minorHAnsi"/>
        </w:rPr>
        <w:t xml:space="preserve">. </w:t>
      </w:r>
    </w:p>
    <w:p w14:paraId="72B0F9AD" w14:textId="77777777" w:rsidR="0015443B" w:rsidRPr="00370918" w:rsidRDefault="0015443B" w:rsidP="00911B51">
      <w:pPr>
        <w:numPr>
          <w:ilvl w:val="0"/>
          <w:numId w:val="14"/>
        </w:numPr>
        <w:autoSpaceDE w:val="0"/>
        <w:autoSpaceDN w:val="0"/>
        <w:adjustRightInd w:val="0"/>
        <w:spacing w:after="0"/>
        <w:rPr>
          <w:rFonts w:asciiTheme="minorHAnsi" w:hAnsiTheme="minorHAnsi"/>
        </w:rPr>
      </w:pPr>
      <w:r w:rsidRPr="00370918">
        <w:rPr>
          <w:rFonts w:asciiTheme="minorHAnsi" w:hAnsiTheme="minorHAnsi"/>
        </w:rPr>
        <w:t>Do your homework before the meeting:</w:t>
      </w:r>
    </w:p>
    <w:p w14:paraId="0A674847" w14:textId="77777777" w:rsidR="0015443B" w:rsidRPr="00370918" w:rsidRDefault="0015443B" w:rsidP="00911B51">
      <w:pPr>
        <w:pStyle w:val="ListParagraph"/>
        <w:numPr>
          <w:ilvl w:val="1"/>
          <w:numId w:val="14"/>
        </w:numPr>
        <w:spacing w:after="0"/>
        <w:rPr>
          <w:rFonts w:asciiTheme="minorHAnsi" w:hAnsiTheme="minorHAnsi"/>
        </w:rPr>
      </w:pPr>
      <w:r w:rsidRPr="00370918">
        <w:rPr>
          <w:rFonts w:asciiTheme="minorHAnsi" w:hAnsiTheme="minorHAnsi"/>
        </w:rPr>
        <w:t>Review your written review and the staff member’s self review. Get in the staff member’s head. What are they thinking?  How are they approaching your time together? What do they want to be doing next year/five years from now?</w:t>
      </w:r>
    </w:p>
    <w:p w14:paraId="374C8AF5" w14:textId="77777777" w:rsidR="0015443B" w:rsidRPr="00370918" w:rsidRDefault="0015443B" w:rsidP="00911B51">
      <w:pPr>
        <w:pStyle w:val="ListParagraph"/>
        <w:numPr>
          <w:ilvl w:val="1"/>
          <w:numId w:val="14"/>
        </w:numPr>
        <w:spacing w:after="0"/>
        <w:rPr>
          <w:rFonts w:asciiTheme="minorHAnsi" w:hAnsiTheme="minorHAnsi"/>
        </w:rPr>
      </w:pPr>
      <w:r w:rsidRPr="00370918">
        <w:rPr>
          <w:rFonts w:asciiTheme="minorHAnsi" w:hAnsiTheme="minorHAnsi"/>
        </w:rPr>
        <w:t xml:space="preserve">Go in with a tight plan/agenda of how you want to use your time together. </w:t>
      </w:r>
    </w:p>
    <w:p w14:paraId="0E7BB791" w14:textId="77777777" w:rsidR="00A123A2" w:rsidRDefault="00734AE3" w:rsidP="00911B51">
      <w:pPr>
        <w:numPr>
          <w:ilvl w:val="0"/>
          <w:numId w:val="14"/>
        </w:numPr>
        <w:autoSpaceDE w:val="0"/>
        <w:autoSpaceDN w:val="0"/>
        <w:adjustRightInd w:val="0"/>
        <w:spacing w:after="0"/>
        <w:rPr>
          <w:rFonts w:asciiTheme="minorHAnsi" w:hAnsiTheme="minorHAnsi"/>
        </w:rPr>
        <w:sectPr w:rsidR="00A123A2" w:rsidSect="006E67DA">
          <w:headerReference w:type="default" r:id="rId34"/>
          <w:footerReference w:type="even" r:id="rId35"/>
          <w:footerReference w:type="default" r:id="rId36"/>
          <w:headerReference w:type="first" r:id="rId37"/>
          <w:pgSz w:w="12240" w:h="15840"/>
          <w:pgMar w:top="1440" w:right="1080" w:bottom="1440" w:left="1080" w:header="720" w:footer="720" w:gutter="0"/>
          <w:cols w:space="720"/>
          <w:titlePg/>
          <w:docGrid w:linePitch="360"/>
        </w:sectPr>
      </w:pPr>
      <w:r w:rsidRPr="00370918">
        <w:rPr>
          <w:rFonts w:asciiTheme="minorHAnsi" w:hAnsiTheme="minorHAnsi"/>
        </w:rPr>
        <w:t>Meet with the team member within 2 weeks of recei</w:t>
      </w:r>
      <w:r w:rsidR="00A123A2">
        <w:rPr>
          <w:rFonts w:asciiTheme="minorHAnsi" w:hAnsiTheme="minorHAnsi"/>
        </w:rPr>
        <w:t>ving their PGP self-evaluation.</w:t>
      </w:r>
    </w:p>
    <w:p w14:paraId="3B3DF1FE" w14:textId="77777777" w:rsidR="00734AE3" w:rsidRDefault="00A123A2" w:rsidP="00A123A2">
      <w:pPr>
        <w:pStyle w:val="Heading1"/>
        <w:jc w:val="center"/>
        <w:rPr>
          <w:rFonts w:asciiTheme="minorHAnsi" w:hAnsiTheme="minorHAnsi"/>
          <w:b/>
          <w:sz w:val="28"/>
          <w:szCs w:val="28"/>
        </w:rPr>
      </w:pPr>
      <w:bookmarkStart w:id="11" w:name="_Toc347226190"/>
      <w:r w:rsidRPr="00A123A2">
        <w:rPr>
          <w:rFonts w:asciiTheme="minorHAnsi" w:hAnsiTheme="minorHAnsi"/>
          <w:b/>
          <w:sz w:val="28"/>
          <w:szCs w:val="28"/>
        </w:rPr>
        <w:lastRenderedPageBreak/>
        <w:t>Best Practices for the PGP Feedback Conversation</w:t>
      </w:r>
      <w:bookmarkEnd w:id="11"/>
    </w:p>
    <w:p w14:paraId="52797F94" w14:textId="77777777" w:rsidR="00C820C1" w:rsidRDefault="0056543B" w:rsidP="00C820C1">
      <w:r>
        <w:rPr>
          <w:noProof/>
          <w:lang w:bidi="ar-SA"/>
        </w:rPr>
        <mc:AlternateContent>
          <mc:Choice Requires="wps">
            <w:drawing>
              <wp:anchor distT="0" distB="0" distL="114300" distR="114300" simplePos="0" relativeHeight="251675648" behindDoc="0" locked="0" layoutInCell="1" allowOverlap="1" wp14:anchorId="656E496B" wp14:editId="53037259">
                <wp:simplePos x="0" y="0"/>
                <wp:positionH relativeFrom="column">
                  <wp:posOffset>-114300</wp:posOffset>
                </wp:positionH>
                <wp:positionV relativeFrom="paragraph">
                  <wp:posOffset>229235</wp:posOffset>
                </wp:positionV>
                <wp:extent cx="6553200" cy="2057400"/>
                <wp:effectExtent l="9525" t="10160" r="9525" b="8890"/>
                <wp:wrapSquare wrapText="bothSides"/>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057400"/>
                        </a:xfrm>
                        <a:prstGeom prst="rect">
                          <a:avLst/>
                        </a:prstGeom>
                        <a:solidFill>
                          <a:srgbClr val="FFFFFF"/>
                        </a:solidFill>
                        <a:ln w="9525">
                          <a:solidFill>
                            <a:srgbClr val="000000"/>
                          </a:solidFill>
                          <a:miter lim="800000"/>
                          <a:headEnd/>
                          <a:tailEnd/>
                        </a:ln>
                      </wps:spPr>
                      <wps:txbx>
                        <w:txbxContent>
                          <w:p w14:paraId="42191661" w14:textId="77777777" w:rsidR="00A772AF" w:rsidRDefault="00A772AF" w:rsidP="005C2F9D">
                            <w:r w:rsidRPr="00E823EF">
                              <w:rPr>
                                <w:rFonts w:asciiTheme="minorHAnsi" w:hAnsiTheme="minorHAnsi"/>
                                <w:b/>
                              </w:rPr>
                              <w:t>Video Observations: Opening/Introduction</w:t>
                            </w:r>
                            <w:r>
                              <w:rPr>
                                <w:rFonts w:ascii="Century Gothic" w:hAnsi="Century Gothic"/>
                                <w:b/>
                              </w:rPr>
                              <w:br/>
                            </w:r>
                            <w:r>
                              <w:rPr>
                                <w:noProof/>
                                <w:lang w:bidi="ar-SA"/>
                              </w:rPr>
                              <w:drawing>
                                <wp:inline distT="0" distB="0" distL="0" distR="0" wp14:anchorId="3B4EF138" wp14:editId="5E88B288">
                                  <wp:extent cx="831215" cy="629285"/>
                                  <wp:effectExtent l="19050" t="0" r="6985" b="0"/>
                                  <wp:docPr id="20" name="Picture 1" descr="vide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icon"/>
                                          <pic:cNvPicPr>
                                            <a:picLocks noChangeAspect="1" noChangeArrowheads="1"/>
                                          </pic:cNvPicPr>
                                        </pic:nvPicPr>
                                        <pic:blipFill>
                                          <a:blip r:embed="rId38"/>
                                          <a:srcRect/>
                                          <a:stretch>
                                            <a:fillRect/>
                                          </a:stretch>
                                        </pic:blipFill>
                                        <pic:spPr bwMode="auto">
                                          <a:xfrm>
                                            <a:off x="0" y="0"/>
                                            <a:ext cx="831215" cy="629285"/>
                                          </a:xfrm>
                                          <a:prstGeom prst="rect">
                                            <a:avLst/>
                                          </a:prstGeom>
                                          <a:noFill/>
                                          <a:ln w="9525">
                                            <a:noFill/>
                                            <a:miter lim="800000"/>
                                            <a:headEnd/>
                                            <a:tailEnd/>
                                          </a:ln>
                                        </pic:spPr>
                                      </pic:pic>
                                    </a:graphicData>
                                  </a:graphic>
                                </wp:inline>
                              </w:drawing>
                            </w:r>
                          </w:p>
                          <w:p w14:paraId="577C5B15" w14:textId="77777777" w:rsidR="00A772AF" w:rsidRDefault="00A772AF" w:rsidP="005C2F9D"/>
                          <w:p w14:paraId="58BF1848" w14:textId="77777777" w:rsidR="00A772AF" w:rsidRDefault="00A772AF" w:rsidP="005C2F9D"/>
                          <w:p w14:paraId="36137253" w14:textId="77777777" w:rsidR="00A772AF" w:rsidRDefault="00A772AF" w:rsidP="005C2F9D"/>
                          <w:p w14:paraId="2315B0C6" w14:textId="77777777" w:rsidR="00A772AF" w:rsidRDefault="00A772AF" w:rsidP="005C2F9D"/>
                          <w:p w14:paraId="122B4E82" w14:textId="77777777" w:rsidR="00A772AF" w:rsidRDefault="00A772AF" w:rsidP="005C2F9D"/>
                          <w:p w14:paraId="226F9C02" w14:textId="77777777" w:rsidR="00A772AF" w:rsidRDefault="00A772AF" w:rsidP="005C2F9D"/>
                          <w:p w14:paraId="2EC0B6D8" w14:textId="77777777" w:rsidR="00A772AF" w:rsidRDefault="00A772AF" w:rsidP="005C2F9D"/>
                          <w:p w14:paraId="32334633" w14:textId="77777777" w:rsidR="00A772AF" w:rsidRDefault="00A772AF" w:rsidP="005C2F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9pt;margin-top:18.05pt;width:516pt;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iWLAIAAFkEAAAOAAAAZHJzL2Uyb0RvYy54bWysVNtu2zAMfR+wfxD0vthJ416MOEWXLsOA&#10;7gK0+wBZlm1hkqhJSuzu60vJaZrdXob5QRAl6pA8h/TqetSK7IXzEkxF57OcEmE4NNJ0Ff36sH1z&#10;SYkPzDRMgREVfRSeXq9fv1oNthQL6EE1whEEMb4cbEX7EGyZZZ73QjM/AysMXrbgNAtoui5rHBsQ&#10;Xatskefn2QCusQ648B5Pb6dLuk74bSt4+Ny2XgSiKoq5hbS6tNZxzdYrVnaO2V7yQxrsH7LQTBoM&#10;eoS6ZYGRnZO/QWnJHXhow4yDzqBtJRepBqxmnv9SzX3PrEi1IDneHmny/w+Wf9p/cUQ2FUWhDNMo&#10;0YMYA3kLIzm7jPQM1pfodW/RL4x4jjKnUr29A/7NEwObnplO3DgHQy9Yg+nN48vs5OmE4yNIPXyE&#10;BuOwXYAENLZOR+6QDYLoKNPjUZqYC8fD86I4Q70p4Xi3yIuLJRoxBiufn1vnw3sBmsRNRR1qn+DZ&#10;/s6HyfXZJUbzoGSzlUolw3X1RjmyZ9gn2/Qd0H9yU4YMFb0qFsXEwF8h8vT9CULLgA2vpEbGj06s&#10;jLy9Mw2mycrApJr2WJ0yByIjdxOLYazHJFkRA0SSa2gekVkHU3/jPOKmB/eDkgF7u6L++445QYn6&#10;YFCdq/lyGYchGcviYoGGO72pT2+Y4QhV0UDJtN2EaYB21smux0hTPxi4QUVbmbh+yeqQPvZvUusw&#10;a3FATu3k9fJHWD8BAAD//wMAUEsDBBQABgAIAAAAIQCAwPKU3wAAAAsBAAAPAAAAZHJzL2Rvd25y&#10;ZXYueG1sTI/BTsMwEETvSPyDtUhcUGubViGEOBVCAsGtFARXN94mEfE62G4a/h7nBMedHc28KTeT&#10;7dmIPnSOFMilAIZUO9NRo+D97XGRAwtRk9G9I1TwgwE21flZqQvjTvSK4y42LIVQKLSCNsah4DzU&#10;LVodlm5ASr+D81bHdPqGG69PKdz2/FqIjFvdUWpo9YAPLdZfu6NVkK+fx8/wstp+1Nmhv41XN+PT&#10;t1fq8mK6vwMWcYp/ZpjxEzpUiWnvjmQC6xUsZJ62RAWrTAKbDUKuk7KfFSGBVyX/v6H6BQAA//8D&#10;AFBLAQItABQABgAIAAAAIQC2gziS/gAAAOEBAAATAAAAAAAAAAAAAAAAAAAAAABbQ29udGVudF9U&#10;eXBlc10ueG1sUEsBAi0AFAAGAAgAAAAhADj9If/WAAAAlAEAAAsAAAAAAAAAAAAAAAAALwEAAF9y&#10;ZWxzLy5yZWxzUEsBAi0AFAAGAAgAAAAhAIW2qJYsAgAAWQQAAA4AAAAAAAAAAAAAAAAALgIAAGRy&#10;cy9lMm9Eb2MueG1sUEsBAi0AFAAGAAgAAAAhAIDA8pTfAAAACwEAAA8AAAAAAAAAAAAAAAAAhgQA&#10;AGRycy9kb3ducmV2LnhtbFBLBQYAAAAABAAEAPMAAACSBQAAAAA=&#10;">
                <v:textbox>
                  <w:txbxContent>
                    <w:p w14:paraId="42191661" w14:textId="77777777" w:rsidR="00A772AF" w:rsidRDefault="00A772AF" w:rsidP="005C2F9D">
                      <w:r w:rsidRPr="00E823EF">
                        <w:rPr>
                          <w:rFonts w:asciiTheme="minorHAnsi" w:hAnsiTheme="minorHAnsi"/>
                          <w:b/>
                        </w:rPr>
                        <w:t>Video Observations: Opening/Introduction</w:t>
                      </w:r>
                      <w:r>
                        <w:rPr>
                          <w:rFonts w:ascii="Century Gothic" w:hAnsi="Century Gothic"/>
                          <w:b/>
                        </w:rPr>
                        <w:br/>
                      </w:r>
                      <w:r>
                        <w:rPr>
                          <w:noProof/>
                          <w:lang w:bidi="ar-SA"/>
                        </w:rPr>
                        <w:drawing>
                          <wp:inline distT="0" distB="0" distL="0" distR="0" wp14:anchorId="3B4EF138" wp14:editId="5E88B288">
                            <wp:extent cx="831215" cy="629285"/>
                            <wp:effectExtent l="19050" t="0" r="6985" b="0"/>
                            <wp:docPr id="20" name="Picture 1" descr="vide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o-icon"/>
                                    <pic:cNvPicPr>
                                      <a:picLocks noChangeAspect="1" noChangeArrowheads="1"/>
                                    </pic:cNvPicPr>
                                  </pic:nvPicPr>
                                  <pic:blipFill>
                                    <a:blip r:embed="rId39"/>
                                    <a:srcRect/>
                                    <a:stretch>
                                      <a:fillRect/>
                                    </a:stretch>
                                  </pic:blipFill>
                                  <pic:spPr bwMode="auto">
                                    <a:xfrm>
                                      <a:off x="0" y="0"/>
                                      <a:ext cx="831215" cy="629285"/>
                                    </a:xfrm>
                                    <a:prstGeom prst="rect">
                                      <a:avLst/>
                                    </a:prstGeom>
                                    <a:noFill/>
                                    <a:ln w="9525">
                                      <a:noFill/>
                                      <a:miter lim="800000"/>
                                      <a:headEnd/>
                                      <a:tailEnd/>
                                    </a:ln>
                                  </pic:spPr>
                                </pic:pic>
                              </a:graphicData>
                            </a:graphic>
                          </wp:inline>
                        </w:drawing>
                      </w:r>
                    </w:p>
                    <w:p w14:paraId="577C5B15" w14:textId="77777777" w:rsidR="00A772AF" w:rsidRDefault="00A772AF" w:rsidP="005C2F9D"/>
                    <w:p w14:paraId="58BF1848" w14:textId="77777777" w:rsidR="00A772AF" w:rsidRDefault="00A772AF" w:rsidP="005C2F9D"/>
                    <w:p w14:paraId="36137253" w14:textId="77777777" w:rsidR="00A772AF" w:rsidRDefault="00A772AF" w:rsidP="005C2F9D"/>
                    <w:p w14:paraId="2315B0C6" w14:textId="77777777" w:rsidR="00A772AF" w:rsidRDefault="00A772AF" w:rsidP="005C2F9D"/>
                    <w:p w14:paraId="122B4E82" w14:textId="77777777" w:rsidR="00A772AF" w:rsidRDefault="00A772AF" w:rsidP="005C2F9D"/>
                    <w:p w14:paraId="226F9C02" w14:textId="77777777" w:rsidR="00A772AF" w:rsidRDefault="00A772AF" w:rsidP="005C2F9D"/>
                    <w:p w14:paraId="2EC0B6D8" w14:textId="77777777" w:rsidR="00A772AF" w:rsidRDefault="00A772AF" w:rsidP="005C2F9D"/>
                    <w:p w14:paraId="32334633" w14:textId="77777777" w:rsidR="00A772AF" w:rsidRDefault="00A772AF" w:rsidP="005C2F9D"/>
                  </w:txbxContent>
                </v:textbox>
                <w10:wrap type="square"/>
              </v:shape>
            </w:pict>
          </mc:Fallback>
        </mc:AlternateContent>
      </w:r>
    </w:p>
    <w:p w14:paraId="1A203699" w14:textId="77777777" w:rsidR="005C2F9D" w:rsidRPr="0078287F" w:rsidRDefault="005C2F9D" w:rsidP="005C2F9D">
      <w:pPr>
        <w:numPr>
          <w:ilvl w:val="0"/>
          <w:numId w:val="8"/>
        </w:numPr>
        <w:spacing w:after="0" w:line="240" w:lineRule="auto"/>
        <w:rPr>
          <w:rFonts w:asciiTheme="minorHAnsi" w:hAnsiTheme="minorHAnsi"/>
          <w:b/>
        </w:rPr>
      </w:pPr>
      <w:r w:rsidRPr="0078287F">
        <w:rPr>
          <w:rFonts w:asciiTheme="minorHAnsi" w:hAnsiTheme="minorHAnsi"/>
          <w:b/>
        </w:rPr>
        <w:t>Opening/Introduction</w:t>
      </w:r>
    </w:p>
    <w:p w14:paraId="60DB3949" w14:textId="77777777" w:rsidR="005C2F9D" w:rsidRPr="0078287F" w:rsidRDefault="005C2F9D" w:rsidP="005C2F9D">
      <w:pPr>
        <w:rPr>
          <w:rFonts w:asciiTheme="minorHAnsi" w:hAnsiTheme="minorHAnsi"/>
          <w:b/>
          <w:u w:val="single"/>
        </w:rPr>
      </w:pPr>
    </w:p>
    <w:p w14:paraId="55319E14" w14:textId="77777777" w:rsidR="005C2F9D" w:rsidRPr="0078287F" w:rsidRDefault="005C2F9D" w:rsidP="005C2F9D">
      <w:pPr>
        <w:pStyle w:val="ListParagraph"/>
        <w:numPr>
          <w:ilvl w:val="0"/>
          <w:numId w:val="9"/>
        </w:numPr>
        <w:spacing w:after="0" w:line="240" w:lineRule="auto"/>
        <w:rPr>
          <w:rFonts w:asciiTheme="minorHAnsi" w:hAnsiTheme="minorHAnsi"/>
        </w:rPr>
      </w:pPr>
      <w:r w:rsidRPr="0078287F">
        <w:rPr>
          <w:rFonts w:asciiTheme="minorHAnsi" w:hAnsiTheme="minorHAnsi"/>
        </w:rPr>
        <w:t>Start with a genuine thanks for their self-reflection and their time.</w:t>
      </w:r>
    </w:p>
    <w:p w14:paraId="6B8A4911" w14:textId="77777777" w:rsidR="005C2F9D" w:rsidRPr="0078287F" w:rsidRDefault="005C2F9D" w:rsidP="005C2F9D">
      <w:pPr>
        <w:rPr>
          <w:rFonts w:asciiTheme="minorHAnsi" w:hAnsiTheme="minorHAnsi"/>
        </w:rPr>
      </w:pPr>
    </w:p>
    <w:p w14:paraId="33220F48" w14:textId="77777777" w:rsidR="005C2F9D" w:rsidRPr="0078287F" w:rsidRDefault="005C2F9D" w:rsidP="005C2F9D">
      <w:pPr>
        <w:pStyle w:val="ListParagraph"/>
        <w:numPr>
          <w:ilvl w:val="0"/>
          <w:numId w:val="9"/>
        </w:numPr>
        <w:spacing w:after="0" w:line="240" w:lineRule="auto"/>
        <w:rPr>
          <w:rFonts w:asciiTheme="minorHAnsi" w:hAnsiTheme="minorHAnsi"/>
          <w:i/>
        </w:rPr>
      </w:pPr>
      <w:r w:rsidRPr="0078287F">
        <w:rPr>
          <w:rFonts w:asciiTheme="minorHAnsi" w:hAnsiTheme="minorHAnsi"/>
        </w:rPr>
        <w:t xml:space="preserve">State your plan/agenda and timeframe at the start. See if the staff member has anything to add.  </w:t>
      </w:r>
      <w:r w:rsidRPr="0078287F">
        <w:rPr>
          <w:rFonts w:asciiTheme="minorHAnsi" w:hAnsiTheme="minorHAnsi"/>
          <w:i/>
        </w:rPr>
        <w:t>Sample Language: “By the end of this half hour, I’m hoping we can 1)  take the time to celebrate the successes of the last few months 2) identify and agree on 2-3 areas of growth and 3)  agree on the action steps/resources of “how” we’re going to address those areas of growth.”</w:t>
      </w:r>
    </w:p>
    <w:p w14:paraId="3CB10B9B" w14:textId="77777777" w:rsidR="005C2F9D" w:rsidRPr="0078287F" w:rsidRDefault="005C2F9D" w:rsidP="005C2F9D">
      <w:pPr>
        <w:rPr>
          <w:rFonts w:asciiTheme="minorHAnsi" w:hAnsiTheme="minorHAnsi"/>
        </w:rPr>
      </w:pPr>
    </w:p>
    <w:p w14:paraId="6F1719F7" w14:textId="77777777" w:rsidR="005C2F9D" w:rsidRPr="0078287F" w:rsidRDefault="005C2F9D" w:rsidP="005C2F9D">
      <w:pPr>
        <w:pStyle w:val="ListParagraph"/>
        <w:numPr>
          <w:ilvl w:val="0"/>
          <w:numId w:val="9"/>
        </w:numPr>
        <w:spacing w:after="0" w:line="240" w:lineRule="auto"/>
        <w:rPr>
          <w:rFonts w:asciiTheme="minorHAnsi" w:hAnsiTheme="minorHAnsi"/>
          <w:i/>
        </w:rPr>
      </w:pPr>
      <w:r w:rsidRPr="0078287F">
        <w:rPr>
          <w:rFonts w:asciiTheme="minorHAnsi" w:hAnsiTheme="minorHAnsi"/>
        </w:rPr>
        <w:t xml:space="preserve">Nothing should be a surprise! (NOTE AGAIN:  If something is a surprise you should still share it.  Again, this should be a mental flag to be more direct in your conversations going forward.  </w:t>
      </w:r>
      <w:r w:rsidRPr="0078287F">
        <w:rPr>
          <w:rFonts w:asciiTheme="minorHAnsi" w:hAnsiTheme="minorHAnsi"/>
          <w:i/>
        </w:rPr>
        <w:t>Sample Language: “Hopefully everything we discuss today resonates and reflects the feedback you’ve been getting to date. Today is a check point conversation to make sure we’re all on the same page…..”</w:t>
      </w:r>
      <w:r w:rsidR="0078287F">
        <w:rPr>
          <w:rFonts w:asciiTheme="minorHAnsi" w:hAnsiTheme="minorHAnsi"/>
          <w:i/>
        </w:rPr>
        <w:t>)</w:t>
      </w:r>
    </w:p>
    <w:p w14:paraId="644BFEB5" w14:textId="77777777" w:rsidR="005C2F9D" w:rsidRPr="0078287F" w:rsidRDefault="005C2F9D" w:rsidP="005C2F9D">
      <w:pPr>
        <w:rPr>
          <w:rFonts w:asciiTheme="minorHAnsi" w:hAnsiTheme="minorHAnsi"/>
        </w:rPr>
      </w:pPr>
    </w:p>
    <w:p w14:paraId="527747D6" w14:textId="77777777" w:rsidR="005C2F9D" w:rsidRPr="0078287F" w:rsidRDefault="005C2F9D" w:rsidP="005C2F9D">
      <w:pPr>
        <w:pStyle w:val="ListParagraph"/>
        <w:numPr>
          <w:ilvl w:val="0"/>
          <w:numId w:val="9"/>
        </w:numPr>
        <w:spacing w:after="0" w:line="240" w:lineRule="auto"/>
        <w:rPr>
          <w:rFonts w:asciiTheme="minorHAnsi" w:hAnsiTheme="minorHAnsi"/>
        </w:rPr>
      </w:pPr>
      <w:r w:rsidRPr="0078287F">
        <w:rPr>
          <w:rFonts w:asciiTheme="minorHAnsi" w:hAnsiTheme="minorHAnsi"/>
        </w:rPr>
        <w:t xml:space="preserve">Remember, valuing the relationship (and conveying that message) is critical for making these productive conversations. A possible starting point is asking them for their initial thoughts after reading the review. </w:t>
      </w:r>
    </w:p>
    <w:p w14:paraId="450BADAA" w14:textId="77777777" w:rsidR="005C2F9D" w:rsidRPr="0078287F" w:rsidRDefault="005C2F9D" w:rsidP="00036345">
      <w:pPr>
        <w:spacing w:after="0"/>
        <w:rPr>
          <w:rFonts w:asciiTheme="minorHAnsi" w:hAnsiTheme="minorHAnsi"/>
          <w:b/>
        </w:rPr>
      </w:pPr>
    </w:p>
    <w:p w14:paraId="6C123330" w14:textId="77777777" w:rsidR="005C2F9D" w:rsidRPr="0078287F" w:rsidRDefault="005C2F9D" w:rsidP="005C2F9D">
      <w:pPr>
        <w:numPr>
          <w:ilvl w:val="0"/>
          <w:numId w:val="8"/>
        </w:numPr>
        <w:spacing w:after="0" w:line="240" w:lineRule="auto"/>
        <w:rPr>
          <w:rFonts w:asciiTheme="minorHAnsi" w:hAnsiTheme="minorHAnsi"/>
          <w:b/>
        </w:rPr>
      </w:pPr>
      <w:r w:rsidRPr="0078287F">
        <w:rPr>
          <w:rFonts w:asciiTheme="minorHAnsi" w:hAnsiTheme="minorHAnsi"/>
          <w:b/>
        </w:rPr>
        <w:t>Celebrate Success</w:t>
      </w:r>
      <w:r w:rsidRPr="0078287F">
        <w:rPr>
          <w:rFonts w:asciiTheme="minorHAnsi" w:hAnsiTheme="minorHAnsi"/>
          <w:b/>
        </w:rPr>
        <w:br/>
      </w:r>
    </w:p>
    <w:p w14:paraId="1142AFE0" w14:textId="77777777" w:rsidR="005C2F9D" w:rsidRPr="0078287F" w:rsidRDefault="005C2F9D" w:rsidP="005C2F9D">
      <w:pPr>
        <w:pStyle w:val="ListParagraph"/>
        <w:numPr>
          <w:ilvl w:val="0"/>
          <w:numId w:val="10"/>
        </w:numPr>
        <w:spacing w:after="0" w:line="240" w:lineRule="auto"/>
        <w:rPr>
          <w:rFonts w:asciiTheme="minorHAnsi" w:hAnsiTheme="minorHAnsi"/>
        </w:rPr>
      </w:pPr>
      <w:r w:rsidRPr="0078287F">
        <w:rPr>
          <w:rFonts w:asciiTheme="minorHAnsi" w:hAnsiTheme="minorHAnsi"/>
        </w:rPr>
        <w:t>Spend at least 5-10 minutes on the good stuff. Don’t just jump to areas of growth. Take time to celebrate success!</w:t>
      </w:r>
    </w:p>
    <w:p w14:paraId="4661EC88" w14:textId="77777777" w:rsidR="005C2F9D" w:rsidRPr="0078287F" w:rsidRDefault="005C2F9D" w:rsidP="005C2F9D">
      <w:pPr>
        <w:pStyle w:val="ListParagraph"/>
        <w:rPr>
          <w:rFonts w:asciiTheme="minorHAnsi" w:hAnsiTheme="minorHAnsi"/>
        </w:rPr>
      </w:pPr>
    </w:p>
    <w:p w14:paraId="35BBF42D" w14:textId="77777777" w:rsidR="005C2F9D" w:rsidRPr="0078287F" w:rsidRDefault="005C2F9D" w:rsidP="005C2F9D">
      <w:pPr>
        <w:pStyle w:val="ListParagraph"/>
        <w:numPr>
          <w:ilvl w:val="0"/>
          <w:numId w:val="10"/>
        </w:numPr>
        <w:spacing w:after="0" w:line="240" w:lineRule="auto"/>
        <w:rPr>
          <w:rFonts w:asciiTheme="minorHAnsi" w:hAnsiTheme="minorHAnsi"/>
        </w:rPr>
      </w:pPr>
      <w:r w:rsidRPr="0078287F">
        <w:rPr>
          <w:rFonts w:asciiTheme="minorHAnsi" w:hAnsiTheme="minorHAnsi"/>
        </w:rPr>
        <w:t>What are the next steps for leveraging these strengths even more for the benefit of the team and/or network?</w:t>
      </w:r>
    </w:p>
    <w:p w14:paraId="069322DD" w14:textId="77777777" w:rsidR="005C2F9D" w:rsidRPr="0078287F" w:rsidRDefault="005C2F9D" w:rsidP="005C2F9D">
      <w:pPr>
        <w:pStyle w:val="ListParagraph"/>
        <w:rPr>
          <w:rFonts w:asciiTheme="minorHAnsi" w:hAnsiTheme="minorHAnsi"/>
        </w:rPr>
      </w:pPr>
    </w:p>
    <w:p w14:paraId="55AD3AD2" w14:textId="77777777" w:rsidR="005C2F9D" w:rsidRPr="0078287F" w:rsidRDefault="005C2F9D" w:rsidP="005C2F9D">
      <w:pPr>
        <w:pStyle w:val="ListParagraph"/>
        <w:numPr>
          <w:ilvl w:val="0"/>
          <w:numId w:val="10"/>
        </w:numPr>
        <w:spacing w:after="0" w:line="240" w:lineRule="auto"/>
        <w:rPr>
          <w:rFonts w:asciiTheme="minorHAnsi" w:hAnsiTheme="minorHAnsi"/>
        </w:rPr>
      </w:pPr>
      <w:r w:rsidRPr="0078287F">
        <w:rPr>
          <w:rFonts w:asciiTheme="minorHAnsi" w:hAnsiTheme="minorHAnsi"/>
        </w:rPr>
        <w:lastRenderedPageBreak/>
        <w:t xml:space="preserve">Make sure to highlight positives as important “keep doing” areas.   </w:t>
      </w:r>
      <w:r w:rsidRPr="0078287F">
        <w:rPr>
          <w:rFonts w:asciiTheme="minorHAnsi" w:hAnsiTheme="minorHAnsi"/>
        </w:rPr>
        <w:br/>
      </w:r>
    </w:p>
    <w:p w14:paraId="71B66F84" w14:textId="77777777" w:rsidR="005C2F9D" w:rsidRPr="0078287F" w:rsidRDefault="005C2F9D" w:rsidP="005C2F9D">
      <w:pPr>
        <w:numPr>
          <w:ilvl w:val="0"/>
          <w:numId w:val="8"/>
        </w:numPr>
        <w:spacing w:after="0" w:line="240" w:lineRule="auto"/>
        <w:rPr>
          <w:rFonts w:asciiTheme="minorHAnsi" w:hAnsiTheme="minorHAnsi"/>
          <w:b/>
        </w:rPr>
      </w:pPr>
      <w:r w:rsidRPr="0078287F">
        <w:rPr>
          <w:rFonts w:asciiTheme="minorHAnsi" w:hAnsiTheme="minorHAnsi"/>
          <w:b/>
        </w:rPr>
        <w:t xml:space="preserve">Identify Areas for Growth </w:t>
      </w:r>
      <w:r w:rsidRPr="0078287F">
        <w:rPr>
          <w:rFonts w:asciiTheme="minorHAnsi" w:hAnsiTheme="minorHAnsi"/>
          <w:b/>
        </w:rPr>
        <w:br/>
      </w:r>
    </w:p>
    <w:p w14:paraId="7EE10400" w14:textId="77777777" w:rsidR="005C2F9D" w:rsidRPr="0078287F" w:rsidRDefault="005C2F9D" w:rsidP="005C2F9D">
      <w:pPr>
        <w:pStyle w:val="ListParagraph"/>
        <w:numPr>
          <w:ilvl w:val="0"/>
          <w:numId w:val="11"/>
        </w:numPr>
        <w:spacing w:after="0" w:line="240" w:lineRule="auto"/>
        <w:rPr>
          <w:rFonts w:asciiTheme="minorHAnsi" w:hAnsiTheme="minorHAnsi"/>
        </w:rPr>
      </w:pPr>
      <w:r w:rsidRPr="0078287F">
        <w:rPr>
          <w:rFonts w:asciiTheme="minorHAnsi" w:hAnsiTheme="minorHAnsi"/>
        </w:rPr>
        <w:t xml:space="preserve">Be sure to discuss the main idea of each Area of Growth one at a time.  Your written feedback should include the most important specific examples you want to highlight and include very clear specific examples. Remember to focus on the most important areas to raise the bar – the 20% of growth areas that will make 80% of the difference. </w:t>
      </w:r>
    </w:p>
    <w:p w14:paraId="19636751" w14:textId="77777777" w:rsidR="005C2F9D" w:rsidRPr="0078287F" w:rsidRDefault="005C2F9D" w:rsidP="005C2F9D">
      <w:pPr>
        <w:pStyle w:val="ListParagraph"/>
        <w:rPr>
          <w:rFonts w:asciiTheme="minorHAnsi" w:hAnsiTheme="minorHAnsi"/>
        </w:rPr>
      </w:pPr>
    </w:p>
    <w:p w14:paraId="157F56E2" w14:textId="77777777" w:rsidR="005C2F9D" w:rsidRPr="0078287F" w:rsidRDefault="005C2F9D" w:rsidP="005C2F9D">
      <w:pPr>
        <w:pStyle w:val="ListParagraph"/>
        <w:numPr>
          <w:ilvl w:val="0"/>
          <w:numId w:val="11"/>
        </w:numPr>
        <w:spacing w:after="0" w:line="240" w:lineRule="auto"/>
        <w:rPr>
          <w:rFonts w:asciiTheme="minorHAnsi" w:hAnsiTheme="minorHAnsi"/>
        </w:rPr>
      </w:pPr>
      <w:r w:rsidRPr="0078287F">
        <w:rPr>
          <w:rFonts w:asciiTheme="minorHAnsi" w:hAnsiTheme="minorHAnsi"/>
        </w:rPr>
        <w:t xml:space="preserve">Remember your feedback framework </w:t>
      </w:r>
      <w:r w:rsidRPr="0078287F">
        <w:rPr>
          <w:rFonts w:asciiTheme="minorHAnsi" w:hAnsiTheme="minorHAnsi"/>
        </w:rPr>
        <w:sym w:font="Wingdings" w:char="F04A"/>
      </w:r>
      <w:r w:rsidRPr="0078287F">
        <w:rPr>
          <w:rFonts w:asciiTheme="minorHAnsi" w:hAnsiTheme="minorHAnsi"/>
        </w:rPr>
        <w:t xml:space="preserve">: Description/Impact/Future: </w:t>
      </w:r>
    </w:p>
    <w:p w14:paraId="5134E861" w14:textId="77777777" w:rsidR="005C2F9D" w:rsidRPr="0078287F" w:rsidRDefault="005C2F9D" w:rsidP="005C2F9D">
      <w:pPr>
        <w:pStyle w:val="ListParagraph"/>
        <w:rPr>
          <w:rFonts w:asciiTheme="minorHAnsi" w:hAnsiTheme="minorHAnsi"/>
          <w:i/>
        </w:rPr>
      </w:pPr>
      <w:r w:rsidRPr="0078287F">
        <w:rPr>
          <w:rFonts w:asciiTheme="minorHAnsi" w:hAnsiTheme="minorHAnsi"/>
        </w:rPr>
        <w:t xml:space="preserve">Sample Language:  </w:t>
      </w:r>
      <w:r w:rsidRPr="0078287F">
        <w:rPr>
          <w:rFonts w:asciiTheme="minorHAnsi" w:hAnsiTheme="minorHAnsi"/>
          <w:i/>
        </w:rPr>
        <w:t xml:space="preserve">“When you…..Here’s what happens….Next time…” </w:t>
      </w:r>
    </w:p>
    <w:p w14:paraId="75C3A7A1" w14:textId="77777777" w:rsidR="005C2F9D" w:rsidRPr="0078287F" w:rsidRDefault="005C2F9D" w:rsidP="005C2F9D">
      <w:pPr>
        <w:pStyle w:val="ListParagraph"/>
        <w:rPr>
          <w:rFonts w:asciiTheme="minorHAnsi" w:hAnsiTheme="minorHAnsi"/>
        </w:rPr>
      </w:pPr>
    </w:p>
    <w:p w14:paraId="6E02B5E2" w14:textId="77777777" w:rsidR="005C2F9D" w:rsidRPr="0078287F" w:rsidRDefault="005C2F9D" w:rsidP="005C2F9D">
      <w:pPr>
        <w:pStyle w:val="ListParagraph"/>
        <w:numPr>
          <w:ilvl w:val="0"/>
          <w:numId w:val="11"/>
        </w:numPr>
        <w:spacing w:after="0" w:line="240" w:lineRule="auto"/>
        <w:rPr>
          <w:rFonts w:asciiTheme="minorHAnsi" w:hAnsiTheme="minorHAnsi"/>
        </w:rPr>
      </w:pPr>
      <w:r w:rsidRPr="0078287F">
        <w:rPr>
          <w:rFonts w:asciiTheme="minorHAnsi" w:hAnsiTheme="minorHAnsi"/>
        </w:rPr>
        <w:t>Don’t let the conversation stray into a debate about a specific event/incident. If it starts to, redirect!  Your review is a focus on patterns of behavior.</w:t>
      </w:r>
    </w:p>
    <w:p w14:paraId="79089C9A" w14:textId="77777777" w:rsidR="005C2F9D" w:rsidRPr="0078287F" w:rsidRDefault="005C2F9D" w:rsidP="005C2F9D">
      <w:pPr>
        <w:pStyle w:val="ListParagraph"/>
        <w:rPr>
          <w:rFonts w:asciiTheme="minorHAnsi" w:hAnsiTheme="minorHAnsi"/>
        </w:rPr>
      </w:pPr>
    </w:p>
    <w:p w14:paraId="5A6CC9BD" w14:textId="77777777" w:rsidR="005C2F9D" w:rsidRPr="0078287F" w:rsidRDefault="005C2F9D" w:rsidP="005C2F9D">
      <w:pPr>
        <w:pStyle w:val="ListParagraph"/>
        <w:numPr>
          <w:ilvl w:val="0"/>
          <w:numId w:val="11"/>
        </w:numPr>
        <w:spacing w:after="0" w:line="240" w:lineRule="auto"/>
        <w:rPr>
          <w:rFonts w:asciiTheme="minorHAnsi" w:hAnsiTheme="minorHAnsi"/>
        </w:rPr>
      </w:pPr>
      <w:r w:rsidRPr="0078287F">
        <w:rPr>
          <w:rFonts w:asciiTheme="minorHAnsi" w:hAnsiTheme="minorHAnsi"/>
        </w:rPr>
        <w:t>Discuss discrepancies in your rating vs. the team member’s ratings – related to both strengths and areas for growth. If check-ins are occurring regularly, discrepancies should be minimal.</w:t>
      </w:r>
      <w:r w:rsidRPr="0078287F">
        <w:rPr>
          <w:rFonts w:asciiTheme="minorHAnsi" w:hAnsiTheme="minorHAnsi"/>
        </w:rPr>
        <w:br/>
      </w:r>
    </w:p>
    <w:p w14:paraId="1A843300" w14:textId="77777777" w:rsidR="005C2F9D" w:rsidRPr="0078287F" w:rsidRDefault="005C2F9D" w:rsidP="005C2F9D">
      <w:pPr>
        <w:pStyle w:val="ListParagraph"/>
        <w:numPr>
          <w:ilvl w:val="0"/>
          <w:numId w:val="11"/>
        </w:numPr>
        <w:spacing w:after="0" w:line="240" w:lineRule="auto"/>
        <w:rPr>
          <w:rFonts w:asciiTheme="minorHAnsi" w:hAnsiTheme="minorHAnsi"/>
        </w:rPr>
      </w:pPr>
      <w:r w:rsidRPr="0078287F">
        <w:rPr>
          <w:rFonts w:asciiTheme="minorHAnsi" w:hAnsiTheme="minorHAnsi"/>
        </w:rPr>
        <w:t>As applicable for top performers, this section should tie to their career growth plans. Where do they want to be next year/five years from now? How and why will development in these areas make (or not make) this trajectory a reality?</w:t>
      </w:r>
    </w:p>
    <w:p w14:paraId="5CA54A95" w14:textId="77777777" w:rsidR="005C2F9D" w:rsidRPr="0078287F" w:rsidRDefault="005C2F9D" w:rsidP="005C2F9D">
      <w:pPr>
        <w:pStyle w:val="ListParagraph"/>
        <w:ind w:left="360"/>
        <w:rPr>
          <w:rFonts w:asciiTheme="minorHAnsi" w:hAnsiTheme="minorHAnsi"/>
        </w:rPr>
      </w:pPr>
    </w:p>
    <w:p w14:paraId="4C2B3030" w14:textId="77777777" w:rsidR="005C2F9D" w:rsidRDefault="005C2F9D" w:rsidP="005C2F9D">
      <w:pPr>
        <w:numPr>
          <w:ilvl w:val="0"/>
          <w:numId w:val="8"/>
        </w:numPr>
        <w:autoSpaceDE w:val="0"/>
        <w:autoSpaceDN w:val="0"/>
        <w:adjustRightInd w:val="0"/>
        <w:spacing w:after="0" w:line="240" w:lineRule="auto"/>
        <w:rPr>
          <w:rFonts w:asciiTheme="minorHAnsi" w:hAnsiTheme="minorHAnsi"/>
          <w:b/>
        </w:rPr>
      </w:pPr>
      <w:r w:rsidRPr="006A6F8C">
        <w:rPr>
          <w:rFonts w:asciiTheme="minorHAnsi" w:hAnsiTheme="minorHAnsi"/>
          <w:b/>
        </w:rPr>
        <w:t>Review summary and Set Goals</w:t>
      </w:r>
    </w:p>
    <w:p w14:paraId="2FE47728" w14:textId="77777777" w:rsidR="005C2F9D" w:rsidRPr="009D1C1A" w:rsidRDefault="005C2F9D" w:rsidP="005C2F9D">
      <w:pPr>
        <w:autoSpaceDE w:val="0"/>
        <w:autoSpaceDN w:val="0"/>
        <w:adjustRightInd w:val="0"/>
        <w:ind w:left="360"/>
        <w:rPr>
          <w:rFonts w:asciiTheme="minorHAnsi" w:hAnsiTheme="minorHAnsi"/>
          <w:b/>
        </w:rPr>
      </w:pPr>
    </w:p>
    <w:p w14:paraId="6ABC0B93" w14:textId="77777777" w:rsidR="005C2F9D" w:rsidRPr="009D1C1A" w:rsidRDefault="005C2F9D" w:rsidP="009D1C1A">
      <w:pPr>
        <w:numPr>
          <w:ilvl w:val="0"/>
          <w:numId w:val="35"/>
        </w:numPr>
        <w:autoSpaceDE w:val="0"/>
        <w:autoSpaceDN w:val="0"/>
        <w:adjustRightInd w:val="0"/>
        <w:spacing w:after="0" w:line="240" w:lineRule="auto"/>
        <w:rPr>
          <w:rFonts w:asciiTheme="minorHAnsi" w:hAnsiTheme="minorHAnsi"/>
        </w:rPr>
      </w:pPr>
      <w:r w:rsidRPr="009D1C1A">
        <w:rPr>
          <w:rFonts w:asciiTheme="minorHAnsi" w:hAnsiTheme="minorHAnsi"/>
        </w:rPr>
        <w:t xml:space="preserve">Go to the last page of the PGP and discuss the summary of strengths and weaknesses with your team member.  Discuss any additions or changes based on the feedback conversation.  Make sure he or she really understands the heart of each issue. </w:t>
      </w:r>
      <w:r w:rsidRPr="009D1C1A">
        <w:rPr>
          <w:rFonts w:asciiTheme="minorHAnsi" w:hAnsiTheme="minorHAnsi"/>
        </w:rPr>
        <w:br/>
      </w:r>
    </w:p>
    <w:p w14:paraId="4B1502A2" w14:textId="77777777" w:rsidR="005C2F9D" w:rsidRPr="009D1C1A" w:rsidRDefault="005C2F9D" w:rsidP="009D1C1A">
      <w:pPr>
        <w:pStyle w:val="ListParagraph"/>
        <w:numPr>
          <w:ilvl w:val="0"/>
          <w:numId w:val="35"/>
        </w:numPr>
        <w:spacing w:after="0" w:line="240" w:lineRule="auto"/>
        <w:rPr>
          <w:rFonts w:asciiTheme="minorHAnsi" w:hAnsiTheme="minorHAnsi"/>
        </w:rPr>
      </w:pPr>
      <w:r w:rsidRPr="009D1C1A">
        <w:rPr>
          <w:rFonts w:asciiTheme="minorHAnsi" w:hAnsiTheme="minorHAnsi"/>
        </w:rPr>
        <w:t>Discuss and write specific goals to be reached in this area of growth. The more specific, the better; “</w:t>
      </w:r>
      <w:r w:rsidR="002677C6" w:rsidRPr="009D1C1A">
        <w:rPr>
          <w:rFonts w:asciiTheme="minorHAnsi" w:hAnsiTheme="minorHAnsi"/>
        </w:rPr>
        <w:t>personal organization</w:t>
      </w:r>
      <w:r w:rsidRPr="009D1C1A">
        <w:rPr>
          <w:rFonts w:asciiTheme="minorHAnsi" w:hAnsiTheme="minorHAnsi"/>
        </w:rPr>
        <w:t xml:space="preserve">” is not an appropriate goal because it is not specific enough to provide your team member with a roadmap to get there.  A better goal would be </w:t>
      </w:r>
      <w:r w:rsidRPr="009D1C1A">
        <w:rPr>
          <w:rFonts w:asciiTheme="minorHAnsi" w:hAnsiTheme="minorHAnsi"/>
          <w:i/>
        </w:rPr>
        <w:t xml:space="preserve">“I will </w:t>
      </w:r>
      <w:r w:rsidR="002677C6" w:rsidRPr="009D1C1A">
        <w:rPr>
          <w:rFonts w:asciiTheme="minorHAnsi" w:hAnsiTheme="minorHAnsi"/>
          <w:i/>
        </w:rPr>
        <w:t>capture all meeting next steps in OneNote and link to my Outlook tasks</w:t>
      </w:r>
      <w:r w:rsidRPr="009D1C1A">
        <w:rPr>
          <w:rFonts w:asciiTheme="minorHAnsi" w:hAnsiTheme="minorHAnsi"/>
          <w:i/>
        </w:rPr>
        <w:t>”.</w:t>
      </w:r>
    </w:p>
    <w:p w14:paraId="0012E0D7" w14:textId="77777777" w:rsidR="005C2F9D" w:rsidRPr="009D1C1A" w:rsidRDefault="005C2F9D" w:rsidP="005C2F9D">
      <w:pPr>
        <w:pStyle w:val="ListParagraph"/>
        <w:rPr>
          <w:rFonts w:asciiTheme="minorHAnsi" w:hAnsiTheme="minorHAnsi"/>
        </w:rPr>
      </w:pPr>
    </w:p>
    <w:p w14:paraId="6F483F5E" w14:textId="77777777" w:rsidR="005C2F9D" w:rsidRPr="009D1C1A" w:rsidRDefault="005C2F9D" w:rsidP="009D1C1A">
      <w:pPr>
        <w:pStyle w:val="ListParagraph"/>
        <w:numPr>
          <w:ilvl w:val="0"/>
          <w:numId w:val="35"/>
        </w:numPr>
        <w:spacing w:after="0" w:line="240" w:lineRule="auto"/>
        <w:rPr>
          <w:rFonts w:asciiTheme="minorHAnsi" w:hAnsiTheme="minorHAnsi"/>
        </w:rPr>
      </w:pPr>
      <w:r w:rsidRPr="009D1C1A">
        <w:rPr>
          <w:rFonts w:asciiTheme="minorHAnsi" w:hAnsiTheme="minorHAnsi"/>
        </w:rPr>
        <w:t xml:space="preserve">Brainstorm strategies and resources/support needed for addressing these focus areas. </w:t>
      </w:r>
    </w:p>
    <w:p w14:paraId="41B3D9E2" w14:textId="77777777" w:rsidR="005C2F9D" w:rsidRPr="009D1C1A" w:rsidRDefault="005C2F9D" w:rsidP="005C2F9D">
      <w:pPr>
        <w:pStyle w:val="ListParagraph"/>
        <w:rPr>
          <w:rFonts w:asciiTheme="minorHAnsi" w:hAnsiTheme="minorHAnsi"/>
          <w:i/>
        </w:rPr>
      </w:pPr>
      <w:r w:rsidRPr="009D1C1A">
        <w:rPr>
          <w:rFonts w:asciiTheme="minorHAnsi" w:hAnsiTheme="minorHAnsi"/>
          <w:i/>
        </w:rPr>
        <w:t>Sample Language: “What can you do to…..” “What’s preventing this from getting this done now?” “Are there resources that you need or things I can do to be of help?”</w:t>
      </w:r>
    </w:p>
    <w:p w14:paraId="2BBA8766" w14:textId="77777777" w:rsidR="000B5D4E" w:rsidRPr="009D1C1A" w:rsidRDefault="000B5D4E" w:rsidP="000B5D4E">
      <w:pPr>
        <w:pStyle w:val="ListParagraph"/>
        <w:spacing w:after="0" w:line="240" w:lineRule="auto"/>
        <w:rPr>
          <w:rFonts w:asciiTheme="minorHAnsi" w:hAnsiTheme="minorHAnsi"/>
        </w:rPr>
      </w:pPr>
    </w:p>
    <w:p w14:paraId="2DE914CB" w14:textId="77777777" w:rsidR="005C2F9D" w:rsidRPr="009D1C1A" w:rsidRDefault="005C2F9D" w:rsidP="009D1C1A">
      <w:pPr>
        <w:pStyle w:val="ListParagraph"/>
        <w:numPr>
          <w:ilvl w:val="0"/>
          <w:numId w:val="35"/>
        </w:numPr>
        <w:spacing w:after="0" w:line="240" w:lineRule="auto"/>
        <w:rPr>
          <w:rFonts w:asciiTheme="minorHAnsi" w:hAnsiTheme="minorHAnsi"/>
        </w:rPr>
      </w:pPr>
      <w:r w:rsidRPr="009D1C1A">
        <w:rPr>
          <w:rFonts w:asciiTheme="minorHAnsi" w:hAnsiTheme="minorHAnsi"/>
        </w:rPr>
        <w:t>Agree on the 1-2 action steps that the staff member wants to be held accountable for each goal. It’s critical that there is a very clear action plan for support and resources.</w:t>
      </w:r>
    </w:p>
    <w:p w14:paraId="61CF8730" w14:textId="77777777" w:rsidR="005C2F9D" w:rsidRPr="002677C6" w:rsidRDefault="005C2F9D" w:rsidP="005C2F9D">
      <w:pPr>
        <w:pStyle w:val="ListParagraph"/>
        <w:rPr>
          <w:rFonts w:asciiTheme="minorHAnsi" w:hAnsiTheme="minorHAnsi"/>
        </w:rPr>
      </w:pPr>
    </w:p>
    <w:p w14:paraId="7182154D" w14:textId="77777777" w:rsidR="005C2F9D" w:rsidRPr="002677C6" w:rsidRDefault="005C2F9D" w:rsidP="009D1C1A">
      <w:pPr>
        <w:pStyle w:val="ListParagraph"/>
        <w:numPr>
          <w:ilvl w:val="0"/>
          <w:numId w:val="35"/>
        </w:numPr>
        <w:spacing w:after="0" w:line="240" w:lineRule="auto"/>
        <w:rPr>
          <w:rFonts w:asciiTheme="minorHAnsi" w:hAnsiTheme="minorHAnsi"/>
        </w:rPr>
      </w:pPr>
      <w:r w:rsidRPr="002677C6">
        <w:rPr>
          <w:rFonts w:asciiTheme="minorHAnsi" w:hAnsiTheme="minorHAnsi"/>
        </w:rPr>
        <w:t xml:space="preserve">Confirm how and when progress will be tracked. </w:t>
      </w:r>
      <w:r w:rsidRPr="002677C6">
        <w:rPr>
          <w:rFonts w:asciiTheme="minorHAnsi" w:hAnsiTheme="minorHAnsi"/>
          <w:i/>
        </w:rPr>
        <w:t xml:space="preserve">Sample Language: We have lots of ideas. What are the 1-2 that you going to commit to? These are the things I’m going to hold you to. I want to make sure we have agreed on clear action steps.  </w:t>
      </w:r>
      <w:r w:rsidRPr="002677C6">
        <w:rPr>
          <w:rFonts w:asciiTheme="minorHAnsi" w:hAnsiTheme="minorHAnsi"/>
        </w:rPr>
        <w:br/>
      </w:r>
    </w:p>
    <w:p w14:paraId="26781526" w14:textId="77777777" w:rsidR="005C2F9D" w:rsidRPr="002677C6" w:rsidRDefault="005C2F9D" w:rsidP="005C2F9D">
      <w:pPr>
        <w:numPr>
          <w:ilvl w:val="0"/>
          <w:numId w:val="8"/>
        </w:numPr>
        <w:spacing w:after="0" w:line="240" w:lineRule="auto"/>
        <w:rPr>
          <w:rFonts w:asciiTheme="minorHAnsi" w:hAnsiTheme="minorHAnsi"/>
          <w:b/>
        </w:rPr>
      </w:pPr>
      <w:r w:rsidRPr="002677C6">
        <w:rPr>
          <w:rFonts w:asciiTheme="minorHAnsi" w:hAnsiTheme="minorHAnsi"/>
          <w:b/>
        </w:rPr>
        <w:lastRenderedPageBreak/>
        <w:t>Conclusion</w:t>
      </w:r>
      <w:r w:rsidRPr="002677C6">
        <w:rPr>
          <w:rFonts w:asciiTheme="minorHAnsi" w:hAnsiTheme="minorHAnsi"/>
          <w:b/>
        </w:rPr>
        <w:br/>
      </w:r>
    </w:p>
    <w:p w14:paraId="67D0151D" w14:textId="77777777" w:rsidR="005C2F9D" w:rsidRPr="002677C6" w:rsidRDefault="005C2F9D" w:rsidP="005C2F9D">
      <w:pPr>
        <w:pStyle w:val="ListParagraph"/>
        <w:numPr>
          <w:ilvl w:val="0"/>
          <w:numId w:val="13"/>
        </w:numPr>
        <w:spacing w:after="0" w:line="240" w:lineRule="auto"/>
        <w:rPr>
          <w:rFonts w:asciiTheme="minorHAnsi" w:hAnsiTheme="minorHAnsi"/>
        </w:rPr>
      </w:pPr>
      <w:r w:rsidRPr="002677C6">
        <w:rPr>
          <w:rFonts w:asciiTheme="minorHAnsi" w:hAnsiTheme="minorHAnsi"/>
        </w:rPr>
        <w:t xml:space="preserve">Genuine thanks </w:t>
      </w:r>
      <w:r w:rsidRPr="002677C6">
        <w:rPr>
          <w:rFonts w:asciiTheme="minorHAnsi" w:hAnsiTheme="minorHAnsi"/>
        </w:rPr>
        <w:sym w:font="Wingdings" w:char="F04A"/>
      </w:r>
    </w:p>
    <w:p w14:paraId="34C6F039" w14:textId="77777777" w:rsidR="005C2F9D" w:rsidRPr="002677C6" w:rsidRDefault="005C2F9D" w:rsidP="005C2F9D">
      <w:pPr>
        <w:pStyle w:val="ListParagraph"/>
        <w:rPr>
          <w:rFonts w:asciiTheme="minorHAnsi" w:hAnsiTheme="minorHAnsi"/>
        </w:rPr>
      </w:pPr>
    </w:p>
    <w:p w14:paraId="4EFA89C1" w14:textId="77777777" w:rsidR="005C2F9D" w:rsidRPr="002677C6" w:rsidRDefault="005C2F9D" w:rsidP="005C2F9D">
      <w:pPr>
        <w:pStyle w:val="ListParagraph"/>
        <w:numPr>
          <w:ilvl w:val="0"/>
          <w:numId w:val="13"/>
        </w:numPr>
        <w:spacing w:after="0" w:line="240" w:lineRule="auto"/>
        <w:rPr>
          <w:rFonts w:asciiTheme="minorHAnsi" w:hAnsiTheme="minorHAnsi"/>
          <w:i/>
        </w:rPr>
      </w:pPr>
      <w:r w:rsidRPr="002677C6">
        <w:rPr>
          <w:rFonts w:asciiTheme="minorHAnsi" w:hAnsiTheme="minorHAnsi"/>
        </w:rPr>
        <w:t xml:space="preserve">Be sure the staff member feels valued and respected and be sure they leave with a clear understanding of how you view their performance. Top performers should understand that they’re doing a really good job. Low performers should understand that they are not. (Depending on the conversation, you may need to reiterate this overall message at the end as necessary and appropriate.) </w:t>
      </w:r>
      <w:r w:rsidRPr="002677C6">
        <w:rPr>
          <w:rFonts w:asciiTheme="minorHAnsi" w:hAnsiTheme="minorHAnsi"/>
          <w:i/>
        </w:rPr>
        <w:t>Sample language (low performers): “As we discussed, it is critical that XYZ happen….{going forward}…or{ by DATE.}” Next line if necessary: “If we don’t see this by DATE, we are going to have to consider additional next steps and possible consequences, including possible termination.”</w:t>
      </w:r>
    </w:p>
    <w:p w14:paraId="7C83A327" w14:textId="77777777" w:rsidR="005C2F9D" w:rsidRPr="002677C6" w:rsidRDefault="005C2F9D" w:rsidP="005C2F9D">
      <w:pPr>
        <w:ind w:left="720"/>
        <w:rPr>
          <w:rFonts w:asciiTheme="minorHAnsi" w:hAnsiTheme="minorHAnsi"/>
          <w:i/>
        </w:rPr>
      </w:pPr>
      <w:r w:rsidRPr="002677C6">
        <w:rPr>
          <w:rFonts w:asciiTheme="minorHAnsi" w:hAnsiTheme="minorHAnsi"/>
          <w:i/>
        </w:rPr>
        <w:t>Sample language (high performers): “While we’ve spent a good deal of our time discussing areas of growth, I want you to know you are doing a phenomenal job!”</w:t>
      </w:r>
    </w:p>
    <w:p w14:paraId="6116FA8A" w14:textId="77777777" w:rsidR="005C2F9D" w:rsidRPr="002677C6" w:rsidRDefault="005C2F9D" w:rsidP="005C2F9D">
      <w:pPr>
        <w:numPr>
          <w:ilvl w:val="0"/>
          <w:numId w:val="8"/>
        </w:numPr>
        <w:spacing w:after="0" w:line="240" w:lineRule="auto"/>
        <w:rPr>
          <w:rFonts w:asciiTheme="minorHAnsi" w:hAnsiTheme="minorHAnsi"/>
          <w:b/>
        </w:rPr>
      </w:pPr>
      <w:r w:rsidRPr="002677C6">
        <w:rPr>
          <w:rFonts w:asciiTheme="minorHAnsi" w:hAnsiTheme="minorHAnsi"/>
          <w:b/>
        </w:rPr>
        <w:t>Optional: Upward Feedback</w:t>
      </w:r>
    </w:p>
    <w:p w14:paraId="49966536" w14:textId="77777777" w:rsidR="005C2F9D" w:rsidRPr="002677C6" w:rsidRDefault="005C2F9D" w:rsidP="005C2F9D">
      <w:pPr>
        <w:pStyle w:val="ListParagraph"/>
        <w:rPr>
          <w:rFonts w:asciiTheme="minorHAnsi" w:hAnsiTheme="minorHAnsi"/>
        </w:rPr>
      </w:pPr>
      <w:r w:rsidRPr="002677C6">
        <w:rPr>
          <w:rFonts w:asciiTheme="minorHAnsi" w:hAnsiTheme="minorHAnsi"/>
        </w:rPr>
        <w:t xml:space="preserve">You may also use this as a time for the team member to ask for open and honest feedback on how they feel they are being managed and supported. Solicit ideas on how you can better support them and ensure a strong relationship, in the spirit of your own continuous growth and improvement.  It’s probably important to separate out the conversations, but while you’re reflecting, it may be a good opportunity to give the team member a voice. </w:t>
      </w:r>
      <w:r w:rsidRPr="002677C6">
        <w:rPr>
          <w:rFonts w:asciiTheme="minorHAnsi" w:hAnsiTheme="minorHAnsi"/>
          <w:i/>
        </w:rPr>
        <w:t xml:space="preserve">Sample Language: Do you feel like you </w:t>
      </w:r>
      <w:r w:rsidRPr="002677C6">
        <w:rPr>
          <w:rFonts w:asciiTheme="minorHAnsi" w:hAnsiTheme="minorHAnsi" w:cs="Arial"/>
          <w:i/>
          <w:color w:val="000000"/>
        </w:rPr>
        <w:t xml:space="preserve">have the materials and equipment to do your work right? </w:t>
      </w:r>
      <w:r w:rsidRPr="002677C6">
        <w:rPr>
          <w:rFonts w:asciiTheme="minorHAnsi" w:hAnsiTheme="minorHAnsi"/>
          <w:i/>
        </w:rPr>
        <w:t xml:space="preserve">Do you feel like you know what is expected of you? Do you feel like you </w:t>
      </w:r>
      <w:r w:rsidRPr="002677C6">
        <w:rPr>
          <w:rFonts w:asciiTheme="minorHAnsi" w:hAnsiTheme="minorHAnsi" w:cs="Arial"/>
          <w:i/>
          <w:color w:val="000000"/>
        </w:rPr>
        <w:t>have the opportunity to do what you do best every day…..?</w:t>
      </w:r>
    </w:p>
    <w:p w14:paraId="29B5A3BB" w14:textId="77777777" w:rsidR="00C5529D" w:rsidRDefault="00C5529D" w:rsidP="00485D63">
      <w:pPr>
        <w:rPr>
          <w:rFonts w:asciiTheme="minorHAnsi" w:hAnsiTheme="minorHAnsi"/>
          <w:b/>
          <w:u w:val="single"/>
        </w:rPr>
      </w:pPr>
    </w:p>
    <w:p w14:paraId="385711FA" w14:textId="77777777" w:rsidR="00242439" w:rsidRDefault="00242439" w:rsidP="00485D63">
      <w:pPr>
        <w:rPr>
          <w:rFonts w:asciiTheme="minorHAnsi" w:hAnsiTheme="minorHAnsi"/>
          <w:b/>
          <w:u w:val="single"/>
        </w:rPr>
      </w:pPr>
    </w:p>
    <w:p w14:paraId="7F5983E0" w14:textId="77777777" w:rsidR="00242439" w:rsidRDefault="00242439" w:rsidP="00485D63">
      <w:pPr>
        <w:rPr>
          <w:rFonts w:asciiTheme="minorHAnsi" w:hAnsiTheme="minorHAnsi"/>
          <w:b/>
          <w:u w:val="single"/>
        </w:rPr>
      </w:pPr>
    </w:p>
    <w:p w14:paraId="28252356" w14:textId="77777777" w:rsidR="00242439" w:rsidRDefault="00242439" w:rsidP="00485D63">
      <w:pPr>
        <w:rPr>
          <w:rFonts w:asciiTheme="minorHAnsi" w:hAnsiTheme="minorHAnsi"/>
          <w:b/>
          <w:u w:val="single"/>
        </w:rPr>
      </w:pPr>
    </w:p>
    <w:p w14:paraId="33C95091" w14:textId="77777777" w:rsidR="002677C6" w:rsidRDefault="002677C6">
      <w:pPr>
        <w:rPr>
          <w:b/>
          <w:smallCaps/>
          <w:spacing w:val="5"/>
          <w:sz w:val="28"/>
          <w:szCs w:val="28"/>
        </w:rPr>
      </w:pPr>
      <w:r>
        <w:rPr>
          <w:b/>
          <w:sz w:val="28"/>
          <w:szCs w:val="28"/>
        </w:rPr>
        <w:br w:type="page"/>
      </w:r>
    </w:p>
    <w:p w14:paraId="4D24989A" w14:textId="77777777" w:rsidR="00C96987" w:rsidRPr="00786C06" w:rsidRDefault="00E93E1E" w:rsidP="00786C06">
      <w:pPr>
        <w:pStyle w:val="Heading1"/>
        <w:jc w:val="center"/>
        <w:rPr>
          <w:b/>
          <w:sz w:val="28"/>
          <w:szCs w:val="28"/>
        </w:rPr>
      </w:pPr>
      <w:bookmarkStart w:id="12" w:name="_Toc347226191"/>
      <w:r w:rsidRPr="00786C06">
        <w:rPr>
          <w:b/>
          <w:sz w:val="28"/>
          <w:szCs w:val="28"/>
        </w:rPr>
        <w:lastRenderedPageBreak/>
        <w:t>Performance Improvement Plans</w:t>
      </w:r>
      <w:r w:rsidR="00C96987" w:rsidRPr="00786C06">
        <w:rPr>
          <w:b/>
          <w:sz w:val="28"/>
          <w:szCs w:val="28"/>
        </w:rPr>
        <w:t xml:space="preserve"> (PIP)</w:t>
      </w:r>
      <w:bookmarkEnd w:id="12"/>
    </w:p>
    <w:p w14:paraId="0FFF2231" w14:textId="77777777" w:rsidR="00C96987" w:rsidRPr="00384FAE" w:rsidRDefault="00C96987" w:rsidP="00911B51">
      <w:pPr>
        <w:pStyle w:val="Heading"/>
        <w:spacing w:after="0"/>
        <w:rPr>
          <w:rFonts w:asciiTheme="minorHAnsi" w:hAnsiTheme="minorHAnsi"/>
          <w:color w:val="4F81BD" w:themeColor="accent1"/>
          <w:sz w:val="22"/>
          <w:szCs w:val="22"/>
        </w:rPr>
      </w:pPr>
    </w:p>
    <w:p w14:paraId="49CF67E6" w14:textId="77777777" w:rsidR="009C0553" w:rsidRDefault="00C96987" w:rsidP="00911B51">
      <w:pPr>
        <w:spacing w:after="0"/>
        <w:rPr>
          <w:rFonts w:asciiTheme="minorHAnsi" w:hAnsiTheme="minorHAnsi"/>
        </w:rPr>
      </w:pPr>
      <w:r w:rsidRPr="00384FAE">
        <w:rPr>
          <w:rFonts w:asciiTheme="minorHAnsi" w:hAnsiTheme="minorHAnsi"/>
        </w:rPr>
        <w:t xml:space="preserve">The quality and commitment of staff are what make the real difference in the </w:t>
      </w:r>
      <w:r w:rsidR="00E823EF">
        <w:rPr>
          <w:rFonts w:asciiTheme="minorHAnsi" w:hAnsiTheme="minorHAnsi"/>
        </w:rPr>
        <w:t>success of our network</w:t>
      </w:r>
      <w:r w:rsidRPr="00384FAE">
        <w:rPr>
          <w:rFonts w:asciiTheme="minorHAnsi" w:hAnsiTheme="minorHAnsi"/>
        </w:rPr>
        <w:t xml:space="preserve">.  While this can be a difficult task, identifying staff members who need help and taking the right steps to address their challenges </w:t>
      </w:r>
      <w:r w:rsidR="00DB12AE">
        <w:rPr>
          <w:rFonts w:asciiTheme="minorHAnsi" w:hAnsiTheme="minorHAnsi"/>
        </w:rPr>
        <w:t>is a critical part of running a successful organization.</w:t>
      </w:r>
      <w:r w:rsidRPr="00384FAE">
        <w:rPr>
          <w:rFonts w:asciiTheme="minorHAnsi" w:hAnsiTheme="minorHAnsi"/>
        </w:rPr>
        <w:t xml:space="preserve">  </w:t>
      </w:r>
    </w:p>
    <w:p w14:paraId="34D1C1F0" w14:textId="77777777" w:rsidR="009C0553" w:rsidRDefault="009C0553" w:rsidP="00911B51">
      <w:pPr>
        <w:spacing w:after="0"/>
        <w:rPr>
          <w:rFonts w:asciiTheme="minorHAnsi" w:hAnsiTheme="minorHAnsi"/>
        </w:rPr>
      </w:pPr>
    </w:p>
    <w:p w14:paraId="6E09F6CA" w14:textId="77777777" w:rsidR="00C96987" w:rsidRPr="00384FAE" w:rsidRDefault="00C96987" w:rsidP="00911B51">
      <w:pPr>
        <w:spacing w:after="0"/>
        <w:rPr>
          <w:rFonts w:asciiTheme="minorHAnsi" w:hAnsiTheme="minorHAnsi"/>
        </w:rPr>
      </w:pPr>
      <w:r w:rsidRPr="00384FAE">
        <w:rPr>
          <w:rFonts w:asciiTheme="minorHAnsi" w:hAnsiTheme="minorHAnsi"/>
        </w:rPr>
        <w:t>Reasons to adopt clear guidelines for performance improvement include:</w:t>
      </w:r>
    </w:p>
    <w:p w14:paraId="0F4DA516" w14:textId="77777777" w:rsidR="00C96987" w:rsidRPr="009C0553" w:rsidRDefault="00C96987" w:rsidP="001E6BE2">
      <w:pPr>
        <w:numPr>
          <w:ilvl w:val="0"/>
          <w:numId w:val="20"/>
        </w:numPr>
        <w:spacing w:after="0"/>
        <w:rPr>
          <w:rFonts w:asciiTheme="minorHAnsi" w:hAnsiTheme="minorHAnsi"/>
          <w:sz w:val="20"/>
          <w:szCs w:val="20"/>
        </w:rPr>
      </w:pPr>
      <w:r w:rsidRPr="009C0553">
        <w:rPr>
          <w:rFonts w:asciiTheme="minorHAnsi" w:hAnsiTheme="minorHAnsi"/>
          <w:sz w:val="20"/>
          <w:szCs w:val="20"/>
        </w:rPr>
        <w:t>Providing a struggling staff member clear guidance on exactly what must happen in order to improve his/her performance</w:t>
      </w:r>
    </w:p>
    <w:p w14:paraId="30C300A7" w14:textId="77777777" w:rsidR="00C96987" w:rsidRPr="009C0553" w:rsidRDefault="00C96987" w:rsidP="001E6BE2">
      <w:pPr>
        <w:numPr>
          <w:ilvl w:val="0"/>
          <w:numId w:val="20"/>
        </w:numPr>
        <w:spacing w:after="0"/>
        <w:rPr>
          <w:rFonts w:asciiTheme="minorHAnsi" w:hAnsiTheme="minorHAnsi"/>
          <w:sz w:val="20"/>
          <w:szCs w:val="20"/>
        </w:rPr>
      </w:pPr>
      <w:r w:rsidRPr="009C0553">
        <w:rPr>
          <w:rFonts w:asciiTheme="minorHAnsi" w:hAnsiTheme="minorHAnsi"/>
          <w:sz w:val="20"/>
          <w:szCs w:val="20"/>
        </w:rPr>
        <w:t xml:space="preserve">Providing everyone involved (e.g., </w:t>
      </w:r>
      <w:r w:rsidR="00E823EF">
        <w:rPr>
          <w:rFonts w:asciiTheme="minorHAnsi" w:hAnsiTheme="minorHAnsi"/>
          <w:sz w:val="20"/>
          <w:szCs w:val="20"/>
        </w:rPr>
        <w:t>team member, manager</w:t>
      </w:r>
      <w:r w:rsidRPr="009C0553">
        <w:rPr>
          <w:rFonts w:asciiTheme="minorHAnsi" w:hAnsiTheme="minorHAnsi"/>
          <w:sz w:val="20"/>
          <w:szCs w:val="20"/>
        </w:rPr>
        <w:t>) an additional opportunity to determine if there are optimal alternate arrangements and/or whether this role is appropriate</w:t>
      </w:r>
    </w:p>
    <w:p w14:paraId="43FCE155" w14:textId="77777777" w:rsidR="00C96987" w:rsidRPr="009C0553" w:rsidRDefault="00E823EF" w:rsidP="001E6BE2">
      <w:pPr>
        <w:numPr>
          <w:ilvl w:val="0"/>
          <w:numId w:val="20"/>
        </w:numPr>
        <w:spacing w:after="0"/>
        <w:rPr>
          <w:rFonts w:asciiTheme="minorHAnsi" w:hAnsiTheme="minorHAnsi"/>
          <w:sz w:val="20"/>
          <w:szCs w:val="20"/>
        </w:rPr>
      </w:pPr>
      <w:r>
        <w:rPr>
          <w:rFonts w:asciiTheme="minorHAnsi" w:hAnsiTheme="minorHAnsi"/>
          <w:sz w:val="20"/>
          <w:szCs w:val="20"/>
        </w:rPr>
        <w:t>Maintaining a positive team</w:t>
      </w:r>
      <w:r w:rsidR="00C96987" w:rsidRPr="009C0553">
        <w:rPr>
          <w:rFonts w:asciiTheme="minorHAnsi" w:hAnsiTheme="minorHAnsi"/>
          <w:sz w:val="20"/>
          <w:szCs w:val="20"/>
        </w:rPr>
        <w:t xml:space="preserve"> culture by having a transparent and fair </w:t>
      </w:r>
      <w:r>
        <w:rPr>
          <w:rFonts w:asciiTheme="minorHAnsi" w:hAnsiTheme="minorHAnsi"/>
          <w:sz w:val="20"/>
          <w:szCs w:val="20"/>
        </w:rPr>
        <w:t>p</w:t>
      </w:r>
      <w:r w:rsidR="00C96987" w:rsidRPr="009C0553">
        <w:rPr>
          <w:rFonts w:asciiTheme="minorHAnsi" w:hAnsiTheme="minorHAnsi"/>
          <w:sz w:val="20"/>
          <w:szCs w:val="20"/>
        </w:rPr>
        <w:t>erformance Improvement process</w:t>
      </w:r>
    </w:p>
    <w:p w14:paraId="575D4B7A" w14:textId="77777777" w:rsidR="00C96987" w:rsidRPr="009C0553" w:rsidRDefault="00C96987" w:rsidP="001E6BE2">
      <w:pPr>
        <w:numPr>
          <w:ilvl w:val="0"/>
          <w:numId w:val="20"/>
        </w:numPr>
        <w:spacing w:after="0"/>
        <w:rPr>
          <w:rFonts w:asciiTheme="minorHAnsi" w:hAnsiTheme="minorHAnsi"/>
          <w:sz w:val="20"/>
          <w:szCs w:val="20"/>
        </w:rPr>
      </w:pPr>
      <w:r w:rsidRPr="009C0553">
        <w:rPr>
          <w:rFonts w:asciiTheme="minorHAnsi" w:hAnsiTheme="minorHAnsi"/>
          <w:sz w:val="20"/>
          <w:szCs w:val="20"/>
        </w:rPr>
        <w:t>Ensuring performance issues are dealt with in a way that meets all legal and professional standards</w:t>
      </w:r>
    </w:p>
    <w:p w14:paraId="312559BE" w14:textId="77777777" w:rsidR="00C96987" w:rsidRPr="00384FAE" w:rsidRDefault="00C96987" w:rsidP="00911B51">
      <w:pPr>
        <w:spacing w:after="0"/>
        <w:rPr>
          <w:rFonts w:asciiTheme="minorHAnsi" w:hAnsiTheme="minorHAnsi"/>
          <w:b/>
        </w:rPr>
      </w:pPr>
    </w:p>
    <w:p w14:paraId="00F0A060" w14:textId="77777777" w:rsidR="00C96987" w:rsidRPr="00384FAE" w:rsidRDefault="00AE3295" w:rsidP="00911B51">
      <w:pPr>
        <w:pStyle w:val="Heading"/>
        <w:spacing w:after="0"/>
        <w:rPr>
          <w:rFonts w:asciiTheme="minorHAnsi" w:hAnsiTheme="minorHAnsi"/>
          <w:i/>
          <w:color w:val="auto"/>
          <w:sz w:val="22"/>
          <w:szCs w:val="22"/>
          <w:u w:val="none"/>
        </w:rPr>
      </w:pPr>
      <w:r>
        <w:rPr>
          <w:rFonts w:asciiTheme="minorHAnsi" w:hAnsiTheme="minorHAnsi"/>
          <w:i/>
          <w:color w:val="auto"/>
          <w:sz w:val="22"/>
          <w:szCs w:val="22"/>
          <w:u w:val="none"/>
        </w:rPr>
        <w:t>Implementing a PIP:</w:t>
      </w:r>
    </w:p>
    <w:p w14:paraId="2A4527E4" w14:textId="2FC0EE1B" w:rsidR="00C96987" w:rsidRPr="00384FAE" w:rsidRDefault="009C0553" w:rsidP="00DB12AE">
      <w:pPr>
        <w:spacing w:after="0"/>
        <w:rPr>
          <w:rFonts w:asciiTheme="minorHAnsi" w:hAnsiTheme="minorHAnsi"/>
        </w:rPr>
      </w:pPr>
      <w:r>
        <w:rPr>
          <w:rFonts w:asciiTheme="minorHAnsi" w:hAnsiTheme="minorHAnsi"/>
        </w:rPr>
        <w:t xml:space="preserve">Before deciding to implement a Performance Improvement Process for any </w:t>
      </w:r>
      <w:r w:rsidR="00C96987" w:rsidRPr="00384FAE">
        <w:rPr>
          <w:rFonts w:asciiTheme="minorHAnsi" w:hAnsiTheme="minorHAnsi"/>
        </w:rPr>
        <w:t xml:space="preserve">low performing staff members, read the entire </w:t>
      </w:r>
      <w:hyperlink r:id="rId40" w:history="1">
        <w:r w:rsidR="00C96987" w:rsidRPr="009C0553">
          <w:rPr>
            <w:rStyle w:val="Hyperlink"/>
            <w:rFonts w:asciiTheme="minorHAnsi" w:hAnsiTheme="minorHAnsi"/>
          </w:rPr>
          <w:t>Performance Improvement Guide</w:t>
        </w:r>
      </w:hyperlink>
      <w:r w:rsidR="00C96987" w:rsidRPr="00384FAE">
        <w:rPr>
          <w:rFonts w:asciiTheme="minorHAnsi" w:hAnsiTheme="minorHAnsi"/>
        </w:rPr>
        <w:t xml:space="preserve">.  Ideally, the performance improvement process begins </w:t>
      </w:r>
      <w:r w:rsidR="00C96987" w:rsidRPr="009C0553">
        <w:rPr>
          <w:rFonts w:asciiTheme="minorHAnsi" w:hAnsiTheme="minorHAnsi"/>
          <w:b/>
          <w:i/>
        </w:rPr>
        <w:t>before</w:t>
      </w:r>
      <w:r w:rsidR="00C96987" w:rsidRPr="00384FAE">
        <w:rPr>
          <w:rFonts w:asciiTheme="minorHAnsi" w:hAnsiTheme="minorHAnsi"/>
        </w:rPr>
        <w:t xml:space="preserve"> a staff member is placed on</w:t>
      </w:r>
      <w:r>
        <w:rPr>
          <w:rFonts w:asciiTheme="minorHAnsi" w:hAnsiTheme="minorHAnsi"/>
        </w:rPr>
        <w:t xml:space="preserve"> performance improvement plan. </w:t>
      </w:r>
      <w:r w:rsidR="00DB12AE">
        <w:rPr>
          <w:rFonts w:asciiTheme="minorHAnsi" w:hAnsiTheme="minorHAnsi"/>
        </w:rPr>
        <w:t xml:space="preserve"> </w:t>
      </w:r>
      <w:r w:rsidR="00873DE8">
        <w:rPr>
          <w:rFonts w:asciiTheme="minorHAnsi" w:hAnsiTheme="minorHAnsi"/>
          <w:b/>
        </w:rPr>
        <w:t>Note: The language in</w:t>
      </w:r>
      <w:r w:rsidR="00DB12AE" w:rsidRPr="00DB12AE">
        <w:rPr>
          <w:rFonts w:asciiTheme="minorHAnsi" w:hAnsiTheme="minorHAnsi"/>
          <w:b/>
        </w:rPr>
        <w:t xml:space="preserve"> </w:t>
      </w:r>
      <w:r w:rsidR="00873DE8">
        <w:rPr>
          <w:rFonts w:asciiTheme="minorHAnsi" w:hAnsiTheme="minorHAnsi"/>
          <w:b/>
        </w:rPr>
        <w:t>these materials</w:t>
      </w:r>
      <w:r w:rsidR="00DB12AE" w:rsidRPr="00DB12AE">
        <w:rPr>
          <w:rFonts w:asciiTheme="minorHAnsi" w:hAnsiTheme="minorHAnsi"/>
          <w:b/>
        </w:rPr>
        <w:t xml:space="preserve"> is framed for a school audience.  For specific guidance on how to adapt this process for a Network Support team member, please reach out to </w:t>
      </w:r>
      <w:hyperlink r:id="rId41" w:history="1">
        <w:r w:rsidR="00EB79FE">
          <w:rPr>
            <w:rStyle w:val="Hyperlink"/>
            <w:rFonts w:asciiTheme="minorHAnsi" w:hAnsiTheme="minorHAnsi"/>
            <w:b/>
          </w:rPr>
          <w:t>Teresa Clarke</w:t>
        </w:r>
      </w:hyperlink>
      <w:r w:rsidR="00DB12AE" w:rsidRPr="00DB12AE">
        <w:rPr>
          <w:rFonts w:asciiTheme="minorHAnsi" w:hAnsiTheme="minorHAnsi"/>
          <w:b/>
        </w:rPr>
        <w:t xml:space="preserve"> </w:t>
      </w:r>
      <w:r w:rsidR="00EB79FE">
        <w:rPr>
          <w:rFonts w:asciiTheme="minorHAnsi" w:hAnsiTheme="minorHAnsi"/>
          <w:b/>
        </w:rPr>
        <w:t xml:space="preserve">and cc </w:t>
      </w:r>
      <w:hyperlink r:id="rId42" w:history="1">
        <w:r w:rsidR="00EB79FE" w:rsidRPr="00EB79FE">
          <w:rPr>
            <w:rStyle w:val="Hyperlink"/>
            <w:rFonts w:asciiTheme="minorHAnsi" w:hAnsiTheme="minorHAnsi"/>
            <w:b/>
          </w:rPr>
          <w:t>Alex Carr</w:t>
        </w:r>
      </w:hyperlink>
      <w:r w:rsidR="00EB79FE">
        <w:rPr>
          <w:rFonts w:asciiTheme="minorHAnsi" w:hAnsiTheme="minorHAnsi"/>
          <w:b/>
        </w:rPr>
        <w:t xml:space="preserve"> </w:t>
      </w:r>
      <w:r w:rsidR="00DB12AE" w:rsidRPr="00DB12AE">
        <w:rPr>
          <w:rFonts w:asciiTheme="minorHAnsi" w:hAnsiTheme="minorHAnsi"/>
          <w:b/>
        </w:rPr>
        <w:t>on Team Human Capital.</w:t>
      </w:r>
      <w:r w:rsidR="00DB12AE">
        <w:rPr>
          <w:rFonts w:asciiTheme="minorHAnsi" w:hAnsiTheme="minorHAnsi"/>
        </w:rPr>
        <w:br/>
      </w:r>
    </w:p>
    <w:p w14:paraId="3A182554" w14:textId="77777777" w:rsidR="00C96987" w:rsidRPr="00384FAE" w:rsidRDefault="00C96987" w:rsidP="00C96987">
      <w:pPr>
        <w:rPr>
          <w:rFonts w:asciiTheme="minorHAnsi" w:hAnsiTheme="minorHAnsi"/>
          <w:b/>
          <w:i/>
        </w:rPr>
      </w:pPr>
      <w:r w:rsidRPr="00384FAE">
        <w:rPr>
          <w:rFonts w:asciiTheme="minorHAnsi" w:hAnsiTheme="minorHAnsi"/>
          <w:b/>
          <w:i/>
        </w:rPr>
        <w:t>Once you’ve identified a low performing staff member, here is the recommended process for a PIP (click on underlined words to open documents)</w:t>
      </w:r>
      <w:r w:rsidR="009C0553">
        <w:rPr>
          <w:rFonts w:asciiTheme="minorHAnsi" w:hAnsiTheme="minorHAnsi"/>
          <w:b/>
          <w:i/>
        </w:rPr>
        <w:t>.</w:t>
      </w:r>
    </w:p>
    <w:p w14:paraId="4B5CE224" w14:textId="77777777" w:rsidR="00C96987" w:rsidRPr="00384FAE" w:rsidRDefault="00C96987" w:rsidP="001E6BE2">
      <w:pPr>
        <w:pStyle w:val="ListParagraph"/>
        <w:numPr>
          <w:ilvl w:val="0"/>
          <w:numId w:val="22"/>
        </w:numPr>
        <w:rPr>
          <w:rFonts w:asciiTheme="minorHAnsi" w:hAnsiTheme="minorHAnsi"/>
        </w:rPr>
      </w:pPr>
      <w:r w:rsidRPr="00384FAE">
        <w:rPr>
          <w:rFonts w:asciiTheme="minorHAnsi" w:hAnsiTheme="minorHAnsi"/>
        </w:rPr>
        <w:t xml:space="preserve">Talk with </w:t>
      </w:r>
      <w:r w:rsidR="00DB12AE">
        <w:rPr>
          <w:rFonts w:asciiTheme="minorHAnsi" w:hAnsiTheme="minorHAnsi"/>
        </w:rPr>
        <w:t>Erica Williamson and your manager.</w:t>
      </w:r>
    </w:p>
    <w:p w14:paraId="455C6056" w14:textId="77777777" w:rsidR="00C96987" w:rsidRPr="00384FAE" w:rsidRDefault="00C96987" w:rsidP="001E6BE2">
      <w:pPr>
        <w:pStyle w:val="ListParagraph"/>
        <w:numPr>
          <w:ilvl w:val="0"/>
          <w:numId w:val="22"/>
        </w:numPr>
        <w:rPr>
          <w:rFonts w:asciiTheme="minorHAnsi" w:hAnsiTheme="minorHAnsi"/>
        </w:rPr>
      </w:pPr>
      <w:r w:rsidRPr="00384FAE">
        <w:rPr>
          <w:rFonts w:asciiTheme="minorHAnsi" w:hAnsiTheme="minorHAnsi"/>
        </w:rPr>
        <w:t xml:space="preserve">Make sure that these performance concerns have been addressed with the staff member.  If not, have a discussion with the staff member and follow-up with a </w:t>
      </w:r>
      <w:hyperlink r:id="rId43" w:history="1">
        <w:r w:rsidRPr="00D2537A">
          <w:rPr>
            <w:rStyle w:val="Hyperlink"/>
            <w:rFonts w:asciiTheme="minorHAnsi" w:hAnsiTheme="minorHAnsi"/>
          </w:rPr>
          <w:t>warning letter</w:t>
        </w:r>
      </w:hyperlink>
      <w:r w:rsidRPr="00384FAE">
        <w:rPr>
          <w:rFonts w:asciiTheme="minorHAnsi" w:hAnsiTheme="minorHAnsi"/>
        </w:rPr>
        <w:t xml:space="preserve">. </w:t>
      </w:r>
    </w:p>
    <w:p w14:paraId="03E8943E" w14:textId="77777777" w:rsidR="00C96987" w:rsidRPr="00384FAE" w:rsidRDefault="00C96987" w:rsidP="001E6BE2">
      <w:pPr>
        <w:pStyle w:val="ListParagraph"/>
        <w:numPr>
          <w:ilvl w:val="0"/>
          <w:numId w:val="22"/>
        </w:numPr>
        <w:rPr>
          <w:rFonts w:asciiTheme="minorHAnsi" w:hAnsiTheme="minorHAnsi"/>
        </w:rPr>
      </w:pPr>
      <w:r w:rsidRPr="00384FAE">
        <w:rPr>
          <w:rFonts w:asciiTheme="minorHAnsi" w:hAnsiTheme="minorHAnsi"/>
        </w:rPr>
        <w:t xml:space="preserve">Develop </w:t>
      </w:r>
      <w:r w:rsidR="009C0553">
        <w:rPr>
          <w:rFonts w:asciiTheme="minorHAnsi" w:hAnsiTheme="minorHAnsi"/>
        </w:rPr>
        <w:t xml:space="preserve">a </w:t>
      </w:r>
      <w:hyperlink r:id="rId44" w:history="1">
        <w:r w:rsidRPr="00D2537A">
          <w:rPr>
            <w:rStyle w:val="Hyperlink"/>
            <w:rFonts w:asciiTheme="minorHAnsi" w:hAnsiTheme="minorHAnsi"/>
          </w:rPr>
          <w:t>PIP memo</w:t>
        </w:r>
      </w:hyperlink>
      <w:r w:rsidRPr="00384FAE">
        <w:rPr>
          <w:rFonts w:asciiTheme="minorHAnsi" w:hAnsiTheme="minorHAnsi"/>
        </w:rPr>
        <w:t xml:space="preserve"> and </w:t>
      </w:r>
      <w:hyperlink r:id="rId45" w:history="1">
        <w:r w:rsidRPr="00D2537A">
          <w:rPr>
            <w:rStyle w:val="Hyperlink"/>
            <w:rFonts w:asciiTheme="minorHAnsi" w:hAnsiTheme="minorHAnsi"/>
          </w:rPr>
          <w:t>action plan</w:t>
        </w:r>
      </w:hyperlink>
      <w:r w:rsidRPr="00384FAE">
        <w:rPr>
          <w:rFonts w:asciiTheme="minorHAnsi" w:hAnsiTheme="minorHAnsi"/>
        </w:rPr>
        <w:t xml:space="preserve"> and send it to your </w:t>
      </w:r>
      <w:r w:rsidR="00E823EF">
        <w:rPr>
          <w:rFonts w:asciiTheme="minorHAnsi" w:hAnsiTheme="minorHAnsi"/>
        </w:rPr>
        <w:t>manager</w:t>
      </w:r>
      <w:r w:rsidRPr="00384FAE">
        <w:rPr>
          <w:rFonts w:asciiTheme="minorHAnsi" w:hAnsiTheme="minorHAnsi"/>
        </w:rPr>
        <w:t xml:space="preserve"> and Erica Williamson (Team Human Capital).</w:t>
      </w:r>
    </w:p>
    <w:p w14:paraId="0C8BCF91" w14:textId="77777777" w:rsidR="00C96987" w:rsidRPr="00384FAE" w:rsidRDefault="00C96987" w:rsidP="001E6BE2">
      <w:pPr>
        <w:pStyle w:val="ListParagraph"/>
        <w:numPr>
          <w:ilvl w:val="1"/>
          <w:numId w:val="22"/>
        </w:numPr>
        <w:rPr>
          <w:rFonts w:asciiTheme="minorHAnsi" w:hAnsiTheme="minorHAnsi"/>
        </w:rPr>
      </w:pPr>
      <w:r w:rsidRPr="00384FAE">
        <w:rPr>
          <w:rFonts w:asciiTheme="minorHAnsi" w:hAnsiTheme="minorHAnsi"/>
        </w:rPr>
        <w:t xml:space="preserve">See </w:t>
      </w:r>
      <w:hyperlink r:id="rId46" w:history="1">
        <w:r w:rsidR="00D2537A" w:rsidRPr="00D2537A">
          <w:rPr>
            <w:rStyle w:val="Hyperlink"/>
            <w:rFonts w:asciiTheme="minorHAnsi" w:hAnsiTheme="minorHAnsi"/>
          </w:rPr>
          <w:t>here</w:t>
        </w:r>
      </w:hyperlink>
      <w:r w:rsidRPr="00384FAE">
        <w:rPr>
          <w:rFonts w:asciiTheme="minorHAnsi" w:hAnsiTheme="minorHAnsi"/>
        </w:rPr>
        <w:t xml:space="preserve"> for completed examples</w:t>
      </w:r>
      <w:r w:rsidR="009C0553">
        <w:rPr>
          <w:rFonts w:asciiTheme="minorHAnsi" w:hAnsiTheme="minorHAnsi"/>
        </w:rPr>
        <w:t>.</w:t>
      </w:r>
    </w:p>
    <w:p w14:paraId="6AA69443" w14:textId="77777777" w:rsidR="00C96987" w:rsidRPr="00384FAE" w:rsidRDefault="00C96987" w:rsidP="001E6BE2">
      <w:pPr>
        <w:pStyle w:val="ListParagraph"/>
        <w:numPr>
          <w:ilvl w:val="0"/>
          <w:numId w:val="22"/>
        </w:numPr>
        <w:rPr>
          <w:rFonts w:asciiTheme="minorHAnsi" w:hAnsiTheme="minorHAnsi"/>
        </w:rPr>
      </w:pPr>
      <w:r w:rsidRPr="00384FAE">
        <w:rPr>
          <w:rFonts w:asciiTheme="minorHAnsi" w:hAnsiTheme="minorHAnsi"/>
        </w:rPr>
        <w:t xml:space="preserve">Meet with the staff member to review your concerns with his or her performance and carefully explain the action plan (optional: coach should also attend the PIP Initial meeting).  </w:t>
      </w:r>
    </w:p>
    <w:p w14:paraId="1392BD16" w14:textId="77777777" w:rsidR="00C96987" w:rsidRPr="00384FAE" w:rsidRDefault="00C96987" w:rsidP="001E6BE2">
      <w:pPr>
        <w:pStyle w:val="ListParagraph"/>
        <w:numPr>
          <w:ilvl w:val="0"/>
          <w:numId w:val="22"/>
        </w:numPr>
        <w:rPr>
          <w:rFonts w:asciiTheme="minorHAnsi" w:hAnsiTheme="minorHAnsi"/>
        </w:rPr>
      </w:pPr>
      <w:r w:rsidRPr="00384FAE">
        <w:rPr>
          <w:rFonts w:asciiTheme="minorHAnsi" w:hAnsiTheme="minorHAnsi"/>
        </w:rPr>
        <w:t>Monitor staff member performance over the next four to eight weeks with weekly check-ins</w:t>
      </w:r>
    </w:p>
    <w:p w14:paraId="7F6CBA4C" w14:textId="77777777" w:rsidR="00C96987" w:rsidRPr="00384FAE" w:rsidRDefault="00C96987" w:rsidP="001E6BE2">
      <w:pPr>
        <w:pStyle w:val="ListParagraph"/>
        <w:numPr>
          <w:ilvl w:val="1"/>
          <w:numId w:val="22"/>
        </w:numPr>
        <w:rPr>
          <w:rFonts w:asciiTheme="minorHAnsi" w:hAnsiTheme="minorHAnsi"/>
        </w:rPr>
      </w:pPr>
      <w:r w:rsidRPr="00384FAE">
        <w:rPr>
          <w:rFonts w:asciiTheme="minorHAnsi" w:hAnsiTheme="minorHAnsi"/>
        </w:rPr>
        <w:t>PIPs are in 4 week increments.  After 4 weeks, assess whether the staff member has made enough improvement to continue with the plan.  Even if there is improvement, most staff members should stay on the PIP for 4 more weeks to ensure the improvement is sustained.</w:t>
      </w:r>
    </w:p>
    <w:p w14:paraId="0933F67D" w14:textId="77777777" w:rsidR="00C96987" w:rsidRPr="00384FAE" w:rsidRDefault="00C96987" w:rsidP="001E6BE2">
      <w:pPr>
        <w:pStyle w:val="ListParagraph"/>
        <w:numPr>
          <w:ilvl w:val="0"/>
          <w:numId w:val="22"/>
        </w:numPr>
        <w:rPr>
          <w:rFonts w:asciiTheme="minorHAnsi" w:hAnsiTheme="minorHAnsi"/>
        </w:rPr>
      </w:pPr>
      <w:r w:rsidRPr="00384FAE">
        <w:rPr>
          <w:rFonts w:asciiTheme="minorHAnsi" w:hAnsiTheme="minorHAnsi"/>
        </w:rPr>
        <w:t xml:space="preserve">After 4 weeks: </w:t>
      </w:r>
      <w:r w:rsidRPr="004C56BA">
        <w:rPr>
          <w:rFonts w:asciiTheme="minorHAnsi" w:hAnsiTheme="minorHAnsi"/>
        </w:rPr>
        <w:t>Mid-term review</w:t>
      </w:r>
      <w:r w:rsidRPr="00384FAE">
        <w:rPr>
          <w:rFonts w:asciiTheme="minorHAnsi" w:hAnsiTheme="minorHAnsi"/>
        </w:rPr>
        <w:t xml:space="preserve"> of performance to provide staff member with feedback on their progress.  In most cases, staff members not showing any improvement after 4 weeks should not continue on a PIP.</w:t>
      </w:r>
    </w:p>
    <w:p w14:paraId="2983DD12" w14:textId="77777777" w:rsidR="00C96987" w:rsidRPr="00384FAE" w:rsidRDefault="00C96987" w:rsidP="001E6BE2">
      <w:pPr>
        <w:pStyle w:val="ListParagraph"/>
        <w:numPr>
          <w:ilvl w:val="0"/>
          <w:numId w:val="22"/>
        </w:numPr>
        <w:rPr>
          <w:rFonts w:asciiTheme="minorHAnsi" w:hAnsiTheme="minorHAnsi"/>
        </w:rPr>
      </w:pPr>
      <w:r w:rsidRPr="00384FAE">
        <w:rPr>
          <w:rFonts w:asciiTheme="minorHAnsi" w:hAnsiTheme="minorHAnsi"/>
        </w:rPr>
        <w:t xml:space="preserve">After 8 weeks: </w:t>
      </w:r>
      <w:r w:rsidRPr="004C56BA">
        <w:rPr>
          <w:rFonts w:asciiTheme="minorHAnsi" w:hAnsiTheme="minorHAnsi"/>
        </w:rPr>
        <w:t>Final review</w:t>
      </w:r>
      <w:r w:rsidRPr="00384FAE">
        <w:rPr>
          <w:rFonts w:asciiTheme="minorHAnsi" w:hAnsiTheme="minorHAnsi"/>
        </w:rPr>
        <w:t xml:space="preserve"> of performance with PIP outcome (continuation or termination).</w:t>
      </w:r>
    </w:p>
    <w:p w14:paraId="42C4D634" w14:textId="77777777" w:rsidR="00C96987" w:rsidRPr="00AE3295" w:rsidRDefault="00C96987" w:rsidP="00C96987">
      <w:pPr>
        <w:pStyle w:val="ListParagraph"/>
        <w:rPr>
          <w:rFonts w:asciiTheme="minorHAnsi" w:hAnsiTheme="minorHAnsi"/>
          <w:i/>
        </w:rPr>
      </w:pPr>
    </w:p>
    <w:p w14:paraId="145A5A7E" w14:textId="77777777" w:rsidR="00C96987" w:rsidRPr="00E823EF" w:rsidRDefault="00C96987" w:rsidP="00C96987">
      <w:pPr>
        <w:pStyle w:val="ListParagraph"/>
        <w:ind w:left="0"/>
        <w:rPr>
          <w:rFonts w:asciiTheme="minorHAnsi" w:hAnsiTheme="minorHAnsi"/>
          <w:b/>
          <w:i/>
        </w:rPr>
      </w:pPr>
      <w:r w:rsidRPr="00E823EF">
        <w:rPr>
          <w:rFonts w:asciiTheme="minorHAnsi" w:hAnsiTheme="minorHAnsi"/>
          <w:b/>
          <w:i/>
        </w:rPr>
        <w:lastRenderedPageBreak/>
        <w:t>Professional Growth Plans and P</w:t>
      </w:r>
      <w:r w:rsidR="00384FAE" w:rsidRPr="00E823EF">
        <w:rPr>
          <w:rFonts w:asciiTheme="minorHAnsi" w:hAnsiTheme="minorHAnsi"/>
          <w:b/>
          <w:i/>
        </w:rPr>
        <w:t>erformance Improvement Plans</w:t>
      </w:r>
    </w:p>
    <w:p w14:paraId="694E3FD4" w14:textId="77777777" w:rsidR="00384FAE" w:rsidRPr="00E823EF" w:rsidRDefault="00C96987" w:rsidP="001E6BE2">
      <w:pPr>
        <w:pStyle w:val="ListParagraph"/>
        <w:numPr>
          <w:ilvl w:val="0"/>
          <w:numId w:val="23"/>
        </w:numPr>
        <w:spacing w:after="0"/>
        <w:contextualSpacing w:val="0"/>
        <w:rPr>
          <w:rFonts w:asciiTheme="minorHAnsi" w:hAnsiTheme="minorHAnsi"/>
        </w:rPr>
      </w:pPr>
      <w:r w:rsidRPr="00E823EF">
        <w:rPr>
          <w:rFonts w:asciiTheme="minorHAnsi" w:hAnsiTheme="minorHAnsi"/>
          <w:b/>
          <w:bCs/>
        </w:rPr>
        <w:t>If the person needs a relatively strong warning:</w:t>
      </w:r>
      <w:r w:rsidRPr="00E823EF">
        <w:rPr>
          <w:rFonts w:asciiTheme="minorHAnsi" w:hAnsiTheme="minorHAnsi"/>
        </w:rPr>
        <w:t xml:space="preserve"> </w:t>
      </w:r>
    </w:p>
    <w:p w14:paraId="79F3A0B9" w14:textId="77777777" w:rsidR="00384FAE" w:rsidRPr="00E823EF" w:rsidRDefault="00384FAE" w:rsidP="001E6BE2">
      <w:pPr>
        <w:pStyle w:val="ListParagraph"/>
        <w:numPr>
          <w:ilvl w:val="1"/>
          <w:numId w:val="24"/>
        </w:numPr>
        <w:spacing w:after="0"/>
        <w:contextualSpacing w:val="0"/>
        <w:rPr>
          <w:rFonts w:asciiTheme="minorHAnsi" w:hAnsiTheme="minorHAnsi"/>
          <w:color w:val="1F497D"/>
        </w:rPr>
      </w:pPr>
      <w:r w:rsidRPr="00E823EF">
        <w:rPr>
          <w:rFonts w:asciiTheme="minorHAnsi" w:hAnsiTheme="minorHAnsi"/>
        </w:rPr>
        <w:t>Consider providing</w:t>
      </w:r>
      <w:r w:rsidR="00C96987" w:rsidRPr="00E823EF">
        <w:rPr>
          <w:rFonts w:asciiTheme="minorHAnsi" w:hAnsiTheme="minorHAnsi"/>
        </w:rPr>
        <w:t xml:space="preserve"> a warning letter </w:t>
      </w:r>
      <w:r w:rsidRPr="00E823EF">
        <w:rPr>
          <w:rFonts w:asciiTheme="minorHAnsi" w:hAnsiTheme="minorHAnsi"/>
        </w:rPr>
        <w:t>before completing the</w:t>
      </w:r>
      <w:r w:rsidR="00C96987" w:rsidRPr="00E823EF">
        <w:rPr>
          <w:rFonts w:asciiTheme="minorHAnsi" w:hAnsiTheme="minorHAnsi"/>
        </w:rPr>
        <w:t xml:space="preserve"> PGP.  </w:t>
      </w:r>
      <w:r w:rsidR="009C0553" w:rsidRPr="00E823EF">
        <w:rPr>
          <w:rFonts w:asciiTheme="minorHAnsi" w:hAnsiTheme="minorHAnsi"/>
        </w:rPr>
        <w:t>Review a</w:t>
      </w:r>
      <w:r w:rsidR="00C96987" w:rsidRPr="00E823EF">
        <w:rPr>
          <w:rFonts w:asciiTheme="minorHAnsi" w:hAnsiTheme="minorHAnsi"/>
        </w:rPr>
        <w:t xml:space="preserve"> sample</w:t>
      </w:r>
      <w:r w:rsidR="00C96987" w:rsidRPr="00E823EF">
        <w:rPr>
          <w:rFonts w:asciiTheme="minorHAnsi" w:hAnsiTheme="minorHAnsi"/>
          <w:color w:val="1F497D"/>
        </w:rPr>
        <w:t xml:space="preserve"> </w:t>
      </w:r>
      <w:hyperlink r:id="rId47" w:history="1">
        <w:r w:rsidR="004C56BA" w:rsidRPr="00D2537A">
          <w:rPr>
            <w:rStyle w:val="Hyperlink"/>
            <w:rFonts w:asciiTheme="minorHAnsi" w:hAnsiTheme="minorHAnsi"/>
          </w:rPr>
          <w:t>warning letter</w:t>
        </w:r>
      </w:hyperlink>
      <w:r w:rsidR="009C0553" w:rsidRPr="00E823EF">
        <w:rPr>
          <w:rFonts w:asciiTheme="minorHAnsi" w:hAnsiTheme="minorHAnsi"/>
        </w:rPr>
        <w:t xml:space="preserve"> this letter can be customized.</w:t>
      </w:r>
    </w:p>
    <w:p w14:paraId="1269CAF4" w14:textId="77777777" w:rsidR="00384FAE" w:rsidRPr="00E823EF" w:rsidRDefault="00C96987" w:rsidP="001E6BE2">
      <w:pPr>
        <w:pStyle w:val="ListParagraph"/>
        <w:numPr>
          <w:ilvl w:val="1"/>
          <w:numId w:val="24"/>
        </w:numPr>
        <w:spacing w:after="0"/>
        <w:contextualSpacing w:val="0"/>
        <w:rPr>
          <w:rFonts w:asciiTheme="minorHAnsi" w:hAnsiTheme="minorHAnsi"/>
        </w:rPr>
      </w:pPr>
      <w:r w:rsidRPr="00E823EF">
        <w:rPr>
          <w:rFonts w:asciiTheme="minorHAnsi" w:hAnsiTheme="minorHAnsi"/>
        </w:rPr>
        <w:t xml:space="preserve">At a later time, </w:t>
      </w:r>
      <w:r w:rsidR="00384FAE" w:rsidRPr="00E823EF">
        <w:rPr>
          <w:rFonts w:asciiTheme="minorHAnsi" w:hAnsiTheme="minorHAnsi"/>
        </w:rPr>
        <w:t>if necessary,</w:t>
      </w:r>
      <w:r w:rsidRPr="00E823EF">
        <w:rPr>
          <w:rFonts w:asciiTheme="minorHAnsi" w:hAnsiTheme="minorHAnsi"/>
        </w:rPr>
        <w:t xml:space="preserve"> a PIP</w:t>
      </w:r>
      <w:r w:rsidR="00384FAE" w:rsidRPr="00E823EF">
        <w:rPr>
          <w:rFonts w:asciiTheme="minorHAnsi" w:hAnsiTheme="minorHAnsi"/>
        </w:rPr>
        <w:t xml:space="preserve"> may be implemented</w:t>
      </w:r>
      <w:r w:rsidRPr="00E823EF">
        <w:rPr>
          <w:rFonts w:asciiTheme="minorHAnsi" w:hAnsiTheme="minorHAnsi"/>
        </w:rPr>
        <w:t xml:space="preserve">.  </w:t>
      </w:r>
    </w:p>
    <w:p w14:paraId="7F9B9BEC" w14:textId="77777777" w:rsidR="00C96987" w:rsidRPr="00E823EF" w:rsidRDefault="00C96987" w:rsidP="001E6BE2">
      <w:pPr>
        <w:pStyle w:val="ListParagraph"/>
        <w:numPr>
          <w:ilvl w:val="1"/>
          <w:numId w:val="24"/>
        </w:numPr>
        <w:spacing w:after="0"/>
        <w:contextualSpacing w:val="0"/>
        <w:rPr>
          <w:rFonts w:asciiTheme="minorHAnsi" w:hAnsiTheme="minorHAnsi"/>
        </w:rPr>
      </w:pPr>
      <w:r w:rsidRPr="00E823EF">
        <w:rPr>
          <w:rFonts w:asciiTheme="minorHAnsi" w:hAnsiTheme="minorHAnsi"/>
        </w:rPr>
        <w:t>Note, in order to have everything completed by April</w:t>
      </w:r>
      <w:r w:rsidR="00384FAE" w:rsidRPr="00E823EF">
        <w:rPr>
          <w:rFonts w:asciiTheme="minorHAnsi" w:hAnsiTheme="minorHAnsi"/>
        </w:rPr>
        <w:t xml:space="preserve">, </w:t>
      </w:r>
      <w:r w:rsidRPr="00E823EF">
        <w:rPr>
          <w:rFonts w:asciiTheme="minorHAnsi" w:hAnsiTheme="minorHAnsi"/>
        </w:rPr>
        <w:t xml:space="preserve">the PIP </w:t>
      </w:r>
      <w:r w:rsidR="00384FAE" w:rsidRPr="00E823EF">
        <w:rPr>
          <w:rFonts w:asciiTheme="minorHAnsi" w:hAnsiTheme="minorHAnsi"/>
        </w:rPr>
        <w:t>must</w:t>
      </w:r>
      <w:r w:rsidRPr="00E823EF">
        <w:rPr>
          <w:rFonts w:asciiTheme="minorHAnsi" w:hAnsiTheme="minorHAnsi"/>
        </w:rPr>
        <w:t xml:space="preserve"> start no later than March</w:t>
      </w:r>
      <w:r w:rsidR="00384FAE" w:rsidRPr="00E823EF">
        <w:rPr>
          <w:rFonts w:asciiTheme="minorHAnsi" w:hAnsiTheme="minorHAnsi"/>
        </w:rPr>
        <w:t>.  I</w:t>
      </w:r>
      <w:r w:rsidRPr="00E823EF">
        <w:rPr>
          <w:rFonts w:asciiTheme="minorHAnsi" w:hAnsiTheme="minorHAnsi"/>
        </w:rPr>
        <w:t>f performance has</w:t>
      </w:r>
      <w:r w:rsidR="00384FAE" w:rsidRPr="00E823EF">
        <w:rPr>
          <w:rFonts w:asciiTheme="minorHAnsi" w:hAnsiTheme="minorHAnsi"/>
        </w:rPr>
        <w:t xml:space="preserve"> not</w:t>
      </w:r>
      <w:r w:rsidR="00AE3295" w:rsidRPr="00E823EF">
        <w:rPr>
          <w:rFonts w:asciiTheme="minorHAnsi" w:hAnsiTheme="minorHAnsi"/>
        </w:rPr>
        <w:t xml:space="preserve"> improved the result may be a</w:t>
      </w:r>
      <w:r w:rsidRPr="00E823EF">
        <w:rPr>
          <w:rFonts w:asciiTheme="minorHAnsi" w:hAnsiTheme="minorHAnsi"/>
        </w:rPr>
        <w:t xml:space="preserve"> non-renewal.</w:t>
      </w:r>
    </w:p>
    <w:p w14:paraId="0FB9B029" w14:textId="77777777" w:rsidR="00384FAE" w:rsidRPr="00E823EF" w:rsidRDefault="00C96987" w:rsidP="001E6BE2">
      <w:pPr>
        <w:pStyle w:val="ListParagraph"/>
        <w:numPr>
          <w:ilvl w:val="0"/>
          <w:numId w:val="23"/>
        </w:numPr>
        <w:spacing w:after="0"/>
        <w:contextualSpacing w:val="0"/>
        <w:rPr>
          <w:rFonts w:asciiTheme="minorHAnsi" w:hAnsiTheme="minorHAnsi"/>
        </w:rPr>
      </w:pPr>
      <w:r w:rsidRPr="00E823EF">
        <w:rPr>
          <w:rFonts w:asciiTheme="minorHAnsi" w:hAnsiTheme="minorHAnsi"/>
          <w:b/>
          <w:bCs/>
        </w:rPr>
        <w:t xml:space="preserve">If the person is significantly underperforming and needs a stronger message: </w:t>
      </w:r>
    </w:p>
    <w:p w14:paraId="61A7DF72" w14:textId="77777777" w:rsidR="00384FAE" w:rsidRPr="00E823EF" w:rsidRDefault="00C96987" w:rsidP="001E6BE2">
      <w:pPr>
        <w:pStyle w:val="ListParagraph"/>
        <w:numPr>
          <w:ilvl w:val="1"/>
          <w:numId w:val="23"/>
        </w:numPr>
        <w:spacing w:after="0"/>
        <w:contextualSpacing w:val="0"/>
        <w:rPr>
          <w:rFonts w:asciiTheme="minorHAnsi" w:hAnsiTheme="minorHAnsi"/>
        </w:rPr>
      </w:pPr>
      <w:r w:rsidRPr="00E823EF">
        <w:rPr>
          <w:rFonts w:asciiTheme="minorHAnsi" w:hAnsiTheme="minorHAnsi"/>
        </w:rPr>
        <w:t xml:space="preserve">A strongly phrased PGP can lead directly into a PIP.  </w:t>
      </w:r>
    </w:p>
    <w:p w14:paraId="00340E5B" w14:textId="77777777" w:rsidR="00C96987" w:rsidRPr="00E823EF" w:rsidRDefault="00C96987" w:rsidP="001E6BE2">
      <w:pPr>
        <w:pStyle w:val="ListParagraph"/>
        <w:numPr>
          <w:ilvl w:val="1"/>
          <w:numId w:val="23"/>
        </w:numPr>
        <w:spacing w:after="0"/>
        <w:contextualSpacing w:val="0"/>
        <w:rPr>
          <w:rFonts w:asciiTheme="minorHAnsi" w:hAnsiTheme="minorHAnsi"/>
        </w:rPr>
      </w:pPr>
      <w:r w:rsidRPr="00E823EF">
        <w:rPr>
          <w:rFonts w:asciiTheme="minorHAnsi" w:hAnsiTheme="minorHAnsi"/>
        </w:rPr>
        <w:t xml:space="preserve">When </w:t>
      </w:r>
      <w:r w:rsidR="00384FAE" w:rsidRPr="00E823EF">
        <w:rPr>
          <w:rFonts w:asciiTheme="minorHAnsi" w:hAnsiTheme="minorHAnsi"/>
        </w:rPr>
        <w:t xml:space="preserve">a PIP is implemented directly after the PGP, </w:t>
      </w:r>
      <w:r w:rsidRPr="00E823EF">
        <w:rPr>
          <w:rFonts w:asciiTheme="minorHAnsi" w:hAnsiTheme="minorHAnsi"/>
        </w:rPr>
        <w:t xml:space="preserve">the “Performance Summary &amp; Goal Setting” </w:t>
      </w:r>
      <w:r w:rsidR="00384FAE" w:rsidRPr="00E823EF">
        <w:rPr>
          <w:rFonts w:asciiTheme="minorHAnsi" w:hAnsiTheme="minorHAnsi"/>
        </w:rPr>
        <w:t xml:space="preserve">at the end of the PGP </w:t>
      </w:r>
      <w:r w:rsidRPr="00E823EF">
        <w:rPr>
          <w:rFonts w:asciiTheme="minorHAnsi" w:hAnsiTheme="minorHAnsi"/>
        </w:rPr>
        <w:t>is re</w:t>
      </w:r>
      <w:r w:rsidR="00384FAE" w:rsidRPr="00E823EF">
        <w:rPr>
          <w:rFonts w:asciiTheme="minorHAnsi" w:hAnsiTheme="minorHAnsi"/>
        </w:rPr>
        <w:t>placed with the PIP documents</w:t>
      </w:r>
      <w:r w:rsidR="00AE3295" w:rsidRPr="00E823EF">
        <w:rPr>
          <w:rFonts w:asciiTheme="minorHAnsi" w:hAnsiTheme="minorHAnsi"/>
        </w:rPr>
        <w:t>.</w:t>
      </w:r>
      <w:r w:rsidR="00384FAE" w:rsidRPr="00E823EF">
        <w:rPr>
          <w:rFonts w:asciiTheme="minorHAnsi" w:hAnsiTheme="minorHAnsi"/>
        </w:rPr>
        <w:t xml:space="preserve"> </w:t>
      </w:r>
    </w:p>
    <w:p w14:paraId="681768C9" w14:textId="77777777" w:rsidR="00384FAE" w:rsidRPr="00E823EF" w:rsidRDefault="00C96987" w:rsidP="001E6BE2">
      <w:pPr>
        <w:pStyle w:val="ListParagraph"/>
        <w:numPr>
          <w:ilvl w:val="0"/>
          <w:numId w:val="23"/>
        </w:numPr>
        <w:spacing w:after="0"/>
        <w:contextualSpacing w:val="0"/>
        <w:rPr>
          <w:rFonts w:asciiTheme="minorHAnsi" w:hAnsiTheme="minorHAnsi"/>
        </w:rPr>
      </w:pPr>
      <w:r w:rsidRPr="00E823EF">
        <w:rPr>
          <w:rFonts w:asciiTheme="minorHAnsi" w:hAnsiTheme="minorHAnsi"/>
          <w:b/>
          <w:bCs/>
        </w:rPr>
        <w:t xml:space="preserve">If </w:t>
      </w:r>
      <w:r w:rsidR="00AE3295" w:rsidRPr="00E823EF">
        <w:rPr>
          <w:rFonts w:asciiTheme="minorHAnsi" w:hAnsiTheme="minorHAnsi"/>
          <w:b/>
          <w:bCs/>
        </w:rPr>
        <w:t xml:space="preserve">this person’s performance may </w:t>
      </w:r>
      <w:r w:rsidRPr="00E823EF">
        <w:rPr>
          <w:rFonts w:asciiTheme="minorHAnsi" w:hAnsiTheme="minorHAnsi"/>
          <w:b/>
          <w:bCs/>
        </w:rPr>
        <w:t>result in a mid-year termination:</w:t>
      </w:r>
      <w:r w:rsidRPr="00E823EF">
        <w:rPr>
          <w:rFonts w:asciiTheme="minorHAnsi" w:hAnsiTheme="minorHAnsi"/>
        </w:rPr>
        <w:t xml:space="preserve"> </w:t>
      </w:r>
    </w:p>
    <w:p w14:paraId="651BDBE8" w14:textId="77777777" w:rsidR="00384FAE" w:rsidRPr="00E823EF" w:rsidRDefault="00384FAE" w:rsidP="001E6BE2">
      <w:pPr>
        <w:pStyle w:val="ListParagraph"/>
        <w:numPr>
          <w:ilvl w:val="1"/>
          <w:numId w:val="23"/>
        </w:numPr>
        <w:spacing w:after="0"/>
        <w:contextualSpacing w:val="0"/>
        <w:rPr>
          <w:rFonts w:asciiTheme="minorHAnsi" w:hAnsiTheme="minorHAnsi"/>
        </w:rPr>
      </w:pPr>
      <w:r w:rsidRPr="00E823EF">
        <w:rPr>
          <w:rFonts w:asciiTheme="minorHAnsi" w:hAnsiTheme="minorHAnsi"/>
        </w:rPr>
        <w:t xml:space="preserve">Move </w:t>
      </w:r>
      <w:r w:rsidR="00C96987" w:rsidRPr="00E823EF">
        <w:rPr>
          <w:rFonts w:asciiTheme="minorHAnsi" w:hAnsiTheme="minorHAnsi"/>
        </w:rPr>
        <w:t xml:space="preserve">immediately into a PIP and bypass the PGP.  </w:t>
      </w:r>
    </w:p>
    <w:p w14:paraId="78D0494A" w14:textId="77777777" w:rsidR="00C96987" w:rsidRPr="00E823EF" w:rsidRDefault="00384FAE" w:rsidP="001E6BE2">
      <w:pPr>
        <w:pStyle w:val="ListParagraph"/>
        <w:numPr>
          <w:ilvl w:val="1"/>
          <w:numId w:val="23"/>
        </w:numPr>
        <w:spacing w:after="0"/>
        <w:contextualSpacing w:val="0"/>
        <w:rPr>
          <w:rFonts w:asciiTheme="minorHAnsi" w:hAnsiTheme="minorHAnsi"/>
        </w:rPr>
      </w:pPr>
      <w:r w:rsidRPr="00E823EF">
        <w:rPr>
          <w:rFonts w:asciiTheme="minorHAnsi" w:hAnsiTheme="minorHAnsi"/>
        </w:rPr>
        <w:t xml:space="preserve">This is </w:t>
      </w:r>
      <w:r w:rsidR="00C96987" w:rsidRPr="00E823EF">
        <w:rPr>
          <w:rFonts w:asciiTheme="minorHAnsi" w:hAnsiTheme="minorHAnsi"/>
        </w:rPr>
        <w:t xml:space="preserve">recommend </w:t>
      </w:r>
      <w:r w:rsidRPr="00E823EF">
        <w:rPr>
          <w:rFonts w:asciiTheme="minorHAnsi" w:hAnsiTheme="minorHAnsi"/>
        </w:rPr>
        <w:t xml:space="preserve">only if someone has </w:t>
      </w:r>
      <w:r w:rsidR="00AE3295" w:rsidRPr="00E823EF">
        <w:rPr>
          <w:rFonts w:asciiTheme="minorHAnsi" w:hAnsiTheme="minorHAnsi"/>
        </w:rPr>
        <w:t>demonstrated significant underperformance over a substantial amount time.</w:t>
      </w:r>
      <w:r w:rsidR="00C96987" w:rsidRPr="00E823EF">
        <w:rPr>
          <w:rFonts w:asciiTheme="minorHAnsi" w:hAnsiTheme="minorHAnsi"/>
        </w:rPr>
        <w:t xml:space="preserve"> (e.g., </w:t>
      </w:r>
      <w:r w:rsidR="00AE3295" w:rsidRPr="00E823EF">
        <w:rPr>
          <w:rFonts w:asciiTheme="minorHAnsi" w:hAnsiTheme="minorHAnsi"/>
        </w:rPr>
        <w:t xml:space="preserve">A teacher who was on staff last year and consistently struggled with the same performance issues.) </w:t>
      </w:r>
    </w:p>
    <w:p w14:paraId="69989F4E" w14:textId="77777777" w:rsidR="00C96987" w:rsidRPr="009838B0" w:rsidRDefault="00384FAE" w:rsidP="00911B51">
      <w:pPr>
        <w:spacing w:after="0"/>
        <w:rPr>
          <w:rFonts w:asciiTheme="minorHAnsi" w:hAnsiTheme="minorHAnsi"/>
          <w:b/>
          <w:color w:val="4F81BD" w:themeColor="accent1"/>
          <w:u w:val="single"/>
        </w:rPr>
      </w:pPr>
      <w:r w:rsidRPr="00E823EF">
        <w:rPr>
          <w:rFonts w:asciiTheme="minorHAnsi" w:hAnsiTheme="minorHAnsi"/>
          <w:b/>
          <w:i/>
        </w:rPr>
        <w:br/>
      </w:r>
      <w:r w:rsidR="00C96987" w:rsidRPr="00384FAE">
        <w:rPr>
          <w:rFonts w:asciiTheme="minorHAnsi" w:hAnsiTheme="minorHAnsi"/>
          <w:b/>
          <w:i/>
        </w:rPr>
        <w:t>Performance Improvement Tool Contents</w:t>
      </w:r>
      <w:r w:rsidR="004C56BA" w:rsidRPr="004C56BA">
        <w:rPr>
          <w:rFonts w:asciiTheme="minorHAnsi" w:hAnsiTheme="minorHAnsi"/>
          <w:b/>
        </w:rPr>
        <w:t xml:space="preserve"> </w:t>
      </w:r>
      <w:r w:rsidR="00C96987" w:rsidRPr="004C56BA">
        <w:rPr>
          <w:rFonts w:asciiTheme="minorHAnsi" w:hAnsiTheme="minorHAnsi"/>
          <w:b/>
          <w:color w:val="4F81BD" w:themeColor="accent1"/>
        </w:rPr>
        <w:t xml:space="preserve"> </w:t>
      </w:r>
      <w:r w:rsidR="00C96987" w:rsidRPr="004C56BA">
        <w:rPr>
          <w:rFonts w:asciiTheme="minorHAnsi" w:hAnsiTheme="minorHAnsi"/>
        </w:rPr>
        <w:t>(</w:t>
      </w:r>
      <w:r w:rsidR="004C56BA" w:rsidRPr="004C56BA">
        <w:rPr>
          <w:rFonts w:asciiTheme="minorHAnsi" w:hAnsiTheme="minorHAnsi"/>
        </w:rPr>
        <w:t>Click</w:t>
      </w:r>
      <w:r w:rsidR="004C56BA" w:rsidRPr="004C56BA">
        <w:rPr>
          <w:rFonts w:asciiTheme="minorHAnsi" w:hAnsiTheme="minorHAnsi"/>
          <w:b/>
          <w:color w:val="4F81BD" w:themeColor="accent1"/>
          <w:u w:val="single"/>
        </w:rPr>
        <w:t xml:space="preserve"> </w:t>
      </w:r>
      <w:hyperlink r:id="rId48" w:history="1">
        <w:r w:rsidR="004C56BA" w:rsidRPr="004C56BA">
          <w:rPr>
            <w:rStyle w:val="Hyperlink"/>
            <w:rFonts w:asciiTheme="minorHAnsi" w:hAnsiTheme="minorHAnsi"/>
          </w:rPr>
          <w:t>here</w:t>
        </w:r>
      </w:hyperlink>
      <w:r w:rsidR="004C56BA" w:rsidRPr="004C56BA">
        <w:rPr>
          <w:rFonts w:asciiTheme="minorHAnsi" w:hAnsiTheme="minorHAnsi"/>
        </w:rPr>
        <w:t xml:space="preserve"> to open PIP folder on Shared Server</w:t>
      </w:r>
      <w:r w:rsidR="00C96987" w:rsidRPr="004C56BA">
        <w:rPr>
          <w:rFonts w:asciiTheme="minorHAnsi" w:hAnsiTheme="minorHAnsi"/>
        </w:rPr>
        <w:t>)</w:t>
      </w:r>
    </w:p>
    <w:p w14:paraId="1F246441" w14:textId="77777777" w:rsidR="00C96987" w:rsidRPr="00AE3295" w:rsidRDefault="00C96987" w:rsidP="001E6BE2">
      <w:pPr>
        <w:pStyle w:val="ListParagraph"/>
        <w:numPr>
          <w:ilvl w:val="0"/>
          <w:numId w:val="21"/>
        </w:numPr>
        <w:spacing w:after="0"/>
        <w:rPr>
          <w:rFonts w:asciiTheme="minorHAnsi" w:hAnsiTheme="minorHAnsi"/>
        </w:rPr>
      </w:pPr>
      <w:r w:rsidRPr="00AE3295">
        <w:rPr>
          <w:rFonts w:asciiTheme="minorHAnsi" w:hAnsiTheme="minorHAnsi"/>
        </w:rPr>
        <w:t>Performance Improvement Tools guide</w:t>
      </w:r>
    </w:p>
    <w:p w14:paraId="5226E130" w14:textId="77777777" w:rsidR="00C96987" w:rsidRPr="00AE3295" w:rsidRDefault="00C96987" w:rsidP="001E6BE2">
      <w:pPr>
        <w:pStyle w:val="ListParagraph"/>
        <w:numPr>
          <w:ilvl w:val="0"/>
          <w:numId w:val="21"/>
        </w:numPr>
        <w:spacing w:after="0"/>
        <w:rPr>
          <w:rFonts w:asciiTheme="minorHAnsi" w:hAnsiTheme="minorHAnsi"/>
        </w:rPr>
      </w:pPr>
      <w:r w:rsidRPr="00AE3295">
        <w:rPr>
          <w:rFonts w:asciiTheme="minorHAnsi" w:hAnsiTheme="minorHAnsi"/>
        </w:rPr>
        <w:t>PIP Initial Memo, Action Plan &amp; Final Review Memo</w:t>
      </w:r>
    </w:p>
    <w:p w14:paraId="3899C488" w14:textId="77777777" w:rsidR="00C96987" w:rsidRPr="00AE3295" w:rsidRDefault="00C96987" w:rsidP="001E6BE2">
      <w:pPr>
        <w:pStyle w:val="ListParagraph"/>
        <w:numPr>
          <w:ilvl w:val="0"/>
          <w:numId w:val="21"/>
        </w:numPr>
        <w:spacing w:after="0"/>
        <w:rPr>
          <w:rFonts w:asciiTheme="minorHAnsi" w:hAnsiTheme="minorHAnsi"/>
        </w:rPr>
      </w:pPr>
      <w:r w:rsidRPr="00AE3295">
        <w:rPr>
          <w:rFonts w:asciiTheme="minorHAnsi" w:hAnsiTheme="minorHAnsi"/>
        </w:rPr>
        <w:t>Termination guidelines for PIP &amp; sample termination notice</w:t>
      </w:r>
    </w:p>
    <w:p w14:paraId="7E1563ED" w14:textId="77777777" w:rsidR="00C96987" w:rsidRPr="00AE3295" w:rsidRDefault="00C96987" w:rsidP="001E6BE2">
      <w:pPr>
        <w:pStyle w:val="ListParagraph"/>
        <w:numPr>
          <w:ilvl w:val="0"/>
          <w:numId w:val="21"/>
        </w:numPr>
        <w:spacing w:after="0"/>
        <w:rPr>
          <w:rFonts w:asciiTheme="minorHAnsi" w:hAnsiTheme="minorHAnsi"/>
          <w:b/>
        </w:rPr>
      </w:pPr>
      <w:r w:rsidRPr="004C56BA">
        <w:rPr>
          <w:rFonts w:asciiTheme="minorHAnsi" w:hAnsiTheme="minorHAnsi"/>
        </w:rPr>
        <w:t>Examples</w:t>
      </w:r>
      <w:r w:rsidRPr="00AE3295">
        <w:rPr>
          <w:rFonts w:asciiTheme="minorHAnsi" w:hAnsiTheme="minorHAnsi"/>
        </w:rPr>
        <w:t>: There are several completed examples, including a successfully completed PIP, a PIP ending in termination, and a PIP started after the Professional Growth Plan process.</w:t>
      </w:r>
    </w:p>
    <w:p w14:paraId="15A78917" w14:textId="77777777" w:rsidR="00C96987" w:rsidRPr="00384FAE" w:rsidRDefault="00C96987" w:rsidP="00911B51">
      <w:pPr>
        <w:spacing w:after="0"/>
        <w:rPr>
          <w:rFonts w:asciiTheme="minorHAnsi" w:hAnsiTheme="minorHAnsi"/>
          <w:b/>
          <w:i/>
        </w:rPr>
      </w:pPr>
      <w:r w:rsidRPr="00384FAE">
        <w:rPr>
          <w:rFonts w:asciiTheme="minorHAnsi" w:hAnsiTheme="minorHAnsi"/>
          <w:b/>
          <w:i/>
        </w:rPr>
        <w:t>Resources</w:t>
      </w:r>
    </w:p>
    <w:p w14:paraId="5742F2EC" w14:textId="77777777" w:rsidR="00C96987" w:rsidRPr="00AE3295" w:rsidRDefault="00DB12AE" w:rsidP="001E6BE2">
      <w:pPr>
        <w:numPr>
          <w:ilvl w:val="0"/>
          <w:numId w:val="25"/>
        </w:numPr>
        <w:spacing w:after="0"/>
        <w:rPr>
          <w:rFonts w:asciiTheme="minorHAnsi" w:hAnsiTheme="minorHAnsi"/>
        </w:rPr>
      </w:pPr>
      <w:r>
        <w:rPr>
          <w:rFonts w:asciiTheme="minorHAnsi" w:hAnsiTheme="minorHAnsi"/>
        </w:rPr>
        <w:t>I</w:t>
      </w:r>
      <w:r w:rsidR="00C96987" w:rsidRPr="00AE3295">
        <w:rPr>
          <w:rFonts w:asciiTheme="minorHAnsi" w:hAnsiTheme="minorHAnsi"/>
        </w:rPr>
        <w:t>f you need any more guidance, please feel free to reach out to Erica Williamson, Director of Human Capital.  If necessary, we can obtain legal advice on any particularly difficult issues.</w:t>
      </w:r>
    </w:p>
    <w:p w14:paraId="3E6E3115" w14:textId="77777777" w:rsidR="004B0312" w:rsidRPr="00786C06" w:rsidRDefault="00E93E1E" w:rsidP="00786C06">
      <w:pPr>
        <w:pStyle w:val="Heading1"/>
        <w:jc w:val="center"/>
        <w:rPr>
          <w:b/>
          <w:sz w:val="28"/>
          <w:szCs w:val="28"/>
        </w:rPr>
      </w:pPr>
      <w:r>
        <w:rPr>
          <w:rFonts w:asciiTheme="minorHAnsi" w:hAnsiTheme="minorHAnsi"/>
          <w:sz w:val="22"/>
          <w:szCs w:val="22"/>
          <w:u w:val="single"/>
        </w:rPr>
        <w:br w:type="page"/>
      </w:r>
      <w:bookmarkStart w:id="13" w:name="_Toc347226192"/>
      <w:r w:rsidR="004B0312" w:rsidRPr="00786C06">
        <w:rPr>
          <w:b/>
          <w:sz w:val="28"/>
          <w:szCs w:val="28"/>
        </w:rPr>
        <w:lastRenderedPageBreak/>
        <w:t>Sample Goal-Setting Handout</w:t>
      </w:r>
      <w:bookmarkEnd w:id="13"/>
      <w:r w:rsidR="004B0312" w:rsidRPr="00786C06">
        <w:rPr>
          <w:b/>
          <w:sz w:val="28"/>
          <w:szCs w:val="28"/>
        </w:rPr>
        <w:br/>
      </w:r>
    </w:p>
    <w:p w14:paraId="245DDB4E" w14:textId="77777777" w:rsidR="004B0312" w:rsidRPr="00186D08" w:rsidRDefault="004B0312" w:rsidP="00E823EF">
      <w:pPr>
        <w:spacing w:after="0"/>
        <w:rPr>
          <w:rFonts w:asciiTheme="minorHAnsi" w:hAnsiTheme="minorHAnsi" w:cs="Arial"/>
          <w:b/>
          <w:bCs/>
        </w:rPr>
      </w:pPr>
      <w:r w:rsidRPr="00186D08">
        <w:rPr>
          <w:rFonts w:asciiTheme="minorHAnsi" w:hAnsiTheme="minorHAnsi" w:cs="Arial"/>
          <w:bCs/>
          <w:u w:val="single"/>
        </w:rPr>
        <w:t>Directions</w:t>
      </w:r>
      <w:r>
        <w:rPr>
          <w:rFonts w:asciiTheme="minorHAnsi" w:hAnsiTheme="minorHAnsi" w:cs="Arial"/>
          <w:bCs/>
        </w:rPr>
        <w:t xml:space="preserve">:  Consider sharing the information below, including the sample strong and weak goals, with your team.  Please revise as needed. </w:t>
      </w:r>
    </w:p>
    <w:p w14:paraId="3FB30FA9" w14:textId="77777777" w:rsidR="004B0312" w:rsidRPr="00186D08" w:rsidRDefault="004B0312" w:rsidP="004B0312">
      <w:pPr>
        <w:pBdr>
          <w:bottom w:val="single" w:sz="6" w:space="1" w:color="auto"/>
        </w:pBdr>
        <w:rPr>
          <w:rFonts w:asciiTheme="minorHAnsi" w:hAnsiTheme="minorHAnsi" w:cs="Arial"/>
          <w:b/>
          <w:bCs/>
        </w:rPr>
      </w:pPr>
    </w:p>
    <w:p w14:paraId="536C9571" w14:textId="77777777" w:rsidR="004B0312" w:rsidRDefault="004B0312" w:rsidP="00E823EF">
      <w:pPr>
        <w:rPr>
          <w:rFonts w:asciiTheme="minorHAnsi" w:hAnsiTheme="minorHAnsi"/>
          <w:b/>
          <w:u w:val="single"/>
        </w:rPr>
      </w:pPr>
      <w:r>
        <w:rPr>
          <w:rFonts w:asciiTheme="minorHAnsi" w:hAnsiTheme="minorHAnsi"/>
          <w:b/>
          <w:u w:val="single"/>
        </w:rPr>
        <w:t>Step-by-Step Guide to creating SMART goals:</w:t>
      </w:r>
    </w:p>
    <w:tbl>
      <w:tblPr>
        <w:tblStyle w:val="TableGrid"/>
        <w:tblpPr w:leftFromText="180" w:rightFromText="180" w:vertAnchor="text" w:horzAnchor="margin" w:tblpY="-4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
        <w:gridCol w:w="1860"/>
      </w:tblGrid>
      <w:tr w:rsidR="004B0312" w14:paraId="5B021F93" w14:textId="77777777" w:rsidTr="00E93E1E">
        <w:trPr>
          <w:trHeight w:val="269"/>
        </w:trPr>
        <w:tc>
          <w:tcPr>
            <w:tcW w:w="508" w:type="dxa"/>
          </w:tcPr>
          <w:p w14:paraId="07AE0218" w14:textId="77777777" w:rsidR="004B0312" w:rsidRDefault="004B0312" w:rsidP="00E93E1E">
            <w:pPr>
              <w:rPr>
                <w:rFonts w:asciiTheme="minorHAnsi" w:hAnsiTheme="minorHAnsi"/>
              </w:rPr>
            </w:pPr>
            <w:r w:rsidRPr="00D431E5">
              <w:rPr>
                <w:rFonts w:asciiTheme="minorHAnsi" w:hAnsiTheme="minorHAnsi"/>
                <w:b/>
              </w:rPr>
              <w:t>S</w:t>
            </w:r>
          </w:p>
        </w:tc>
        <w:tc>
          <w:tcPr>
            <w:tcW w:w="1860" w:type="dxa"/>
          </w:tcPr>
          <w:p w14:paraId="399317BA" w14:textId="77777777" w:rsidR="004B0312" w:rsidRPr="00D431E5" w:rsidRDefault="004B0312" w:rsidP="00E93E1E">
            <w:pPr>
              <w:rPr>
                <w:rFonts w:asciiTheme="minorHAnsi" w:hAnsiTheme="minorHAnsi"/>
              </w:rPr>
            </w:pPr>
            <w:r w:rsidRPr="00D431E5">
              <w:rPr>
                <w:rFonts w:asciiTheme="minorHAnsi" w:hAnsiTheme="minorHAnsi"/>
              </w:rPr>
              <w:t>Smart</w:t>
            </w:r>
          </w:p>
        </w:tc>
      </w:tr>
      <w:tr w:rsidR="004B0312" w14:paraId="671F5803" w14:textId="77777777" w:rsidTr="00E93E1E">
        <w:trPr>
          <w:trHeight w:val="288"/>
        </w:trPr>
        <w:tc>
          <w:tcPr>
            <w:tcW w:w="508" w:type="dxa"/>
          </w:tcPr>
          <w:p w14:paraId="7B821E8B" w14:textId="77777777" w:rsidR="004B0312" w:rsidRPr="00C5529D" w:rsidRDefault="004B0312" w:rsidP="00E93E1E">
            <w:pPr>
              <w:rPr>
                <w:rFonts w:asciiTheme="minorHAnsi" w:hAnsiTheme="minorHAnsi"/>
                <w:b/>
              </w:rPr>
            </w:pPr>
            <w:r w:rsidRPr="00C5529D">
              <w:rPr>
                <w:rFonts w:asciiTheme="minorHAnsi" w:hAnsiTheme="minorHAnsi"/>
                <w:b/>
              </w:rPr>
              <w:t>M</w:t>
            </w:r>
          </w:p>
        </w:tc>
        <w:tc>
          <w:tcPr>
            <w:tcW w:w="1860" w:type="dxa"/>
          </w:tcPr>
          <w:p w14:paraId="49DABA06" w14:textId="77777777" w:rsidR="004B0312" w:rsidRPr="00D431E5" w:rsidRDefault="004B0312" w:rsidP="00E93E1E">
            <w:pPr>
              <w:rPr>
                <w:rFonts w:asciiTheme="minorHAnsi" w:hAnsiTheme="minorHAnsi"/>
              </w:rPr>
            </w:pPr>
            <w:r w:rsidRPr="00D431E5">
              <w:rPr>
                <w:rFonts w:asciiTheme="minorHAnsi" w:hAnsiTheme="minorHAnsi"/>
              </w:rPr>
              <w:t>Measureable</w:t>
            </w:r>
          </w:p>
        </w:tc>
      </w:tr>
      <w:tr w:rsidR="004B0312" w14:paraId="2FD5CDEC" w14:textId="77777777" w:rsidTr="00E93E1E">
        <w:trPr>
          <w:trHeight w:val="288"/>
        </w:trPr>
        <w:tc>
          <w:tcPr>
            <w:tcW w:w="508" w:type="dxa"/>
          </w:tcPr>
          <w:p w14:paraId="38805125" w14:textId="77777777" w:rsidR="004B0312" w:rsidRDefault="004B0312" w:rsidP="00E93E1E">
            <w:pPr>
              <w:rPr>
                <w:rFonts w:asciiTheme="minorHAnsi" w:hAnsiTheme="minorHAnsi"/>
              </w:rPr>
            </w:pPr>
            <w:r w:rsidRPr="00D431E5">
              <w:rPr>
                <w:rFonts w:asciiTheme="minorHAnsi" w:hAnsiTheme="minorHAnsi"/>
                <w:b/>
              </w:rPr>
              <w:t>A</w:t>
            </w:r>
          </w:p>
        </w:tc>
        <w:tc>
          <w:tcPr>
            <w:tcW w:w="1860" w:type="dxa"/>
          </w:tcPr>
          <w:p w14:paraId="2DB5BB0E" w14:textId="77777777" w:rsidR="004B0312" w:rsidRPr="00D431E5" w:rsidRDefault="004B0312" w:rsidP="00E93E1E">
            <w:pPr>
              <w:rPr>
                <w:rFonts w:asciiTheme="minorHAnsi" w:hAnsiTheme="minorHAnsi"/>
              </w:rPr>
            </w:pPr>
            <w:r w:rsidRPr="00D431E5">
              <w:rPr>
                <w:rFonts w:asciiTheme="minorHAnsi" w:hAnsiTheme="minorHAnsi"/>
              </w:rPr>
              <w:t>Attainable</w:t>
            </w:r>
          </w:p>
        </w:tc>
      </w:tr>
      <w:tr w:rsidR="004B0312" w14:paraId="3F9B2717" w14:textId="77777777" w:rsidTr="00E93E1E">
        <w:trPr>
          <w:trHeight w:val="269"/>
        </w:trPr>
        <w:tc>
          <w:tcPr>
            <w:tcW w:w="508" w:type="dxa"/>
          </w:tcPr>
          <w:p w14:paraId="3849954D" w14:textId="77777777" w:rsidR="004B0312" w:rsidRDefault="004B0312" w:rsidP="00E93E1E">
            <w:pPr>
              <w:rPr>
                <w:rFonts w:asciiTheme="minorHAnsi" w:hAnsiTheme="minorHAnsi"/>
              </w:rPr>
            </w:pPr>
            <w:r w:rsidRPr="00D431E5">
              <w:rPr>
                <w:rFonts w:asciiTheme="minorHAnsi" w:hAnsiTheme="minorHAnsi"/>
                <w:b/>
              </w:rPr>
              <w:t>R</w:t>
            </w:r>
          </w:p>
        </w:tc>
        <w:tc>
          <w:tcPr>
            <w:tcW w:w="1860" w:type="dxa"/>
          </w:tcPr>
          <w:p w14:paraId="79F17825" w14:textId="77777777" w:rsidR="004B0312" w:rsidRPr="00D431E5" w:rsidRDefault="004B0312" w:rsidP="00E93E1E">
            <w:pPr>
              <w:rPr>
                <w:rFonts w:asciiTheme="minorHAnsi" w:hAnsiTheme="minorHAnsi"/>
              </w:rPr>
            </w:pPr>
            <w:r w:rsidRPr="00D431E5">
              <w:rPr>
                <w:rFonts w:asciiTheme="minorHAnsi" w:hAnsiTheme="minorHAnsi"/>
              </w:rPr>
              <w:t>Rel</w:t>
            </w:r>
            <w:r>
              <w:rPr>
                <w:rFonts w:asciiTheme="minorHAnsi" w:hAnsiTheme="minorHAnsi"/>
              </w:rPr>
              <w:t>e</w:t>
            </w:r>
            <w:r w:rsidRPr="00D431E5">
              <w:rPr>
                <w:rFonts w:asciiTheme="minorHAnsi" w:hAnsiTheme="minorHAnsi"/>
              </w:rPr>
              <w:t>vant</w:t>
            </w:r>
          </w:p>
        </w:tc>
      </w:tr>
      <w:tr w:rsidR="004B0312" w14:paraId="6B09A90A" w14:textId="77777777" w:rsidTr="00E93E1E">
        <w:trPr>
          <w:trHeight w:val="306"/>
        </w:trPr>
        <w:tc>
          <w:tcPr>
            <w:tcW w:w="508" w:type="dxa"/>
          </w:tcPr>
          <w:p w14:paraId="3E377CBD" w14:textId="77777777" w:rsidR="004B0312" w:rsidRDefault="004B0312" w:rsidP="00E93E1E">
            <w:pPr>
              <w:rPr>
                <w:rFonts w:asciiTheme="minorHAnsi" w:hAnsiTheme="minorHAnsi"/>
              </w:rPr>
            </w:pPr>
            <w:r w:rsidRPr="00D431E5">
              <w:rPr>
                <w:rFonts w:asciiTheme="minorHAnsi" w:hAnsiTheme="minorHAnsi"/>
                <w:b/>
              </w:rPr>
              <w:t>T</w:t>
            </w:r>
          </w:p>
        </w:tc>
        <w:tc>
          <w:tcPr>
            <w:tcW w:w="1860" w:type="dxa"/>
          </w:tcPr>
          <w:p w14:paraId="71B94143" w14:textId="77777777" w:rsidR="004B0312" w:rsidRPr="00D431E5" w:rsidRDefault="004B0312" w:rsidP="00E93E1E">
            <w:pPr>
              <w:rPr>
                <w:rFonts w:asciiTheme="minorHAnsi" w:hAnsiTheme="minorHAnsi"/>
              </w:rPr>
            </w:pPr>
            <w:r w:rsidRPr="00C5529D">
              <w:rPr>
                <w:rFonts w:asciiTheme="minorHAnsi" w:hAnsiTheme="minorHAnsi"/>
              </w:rPr>
              <w:t>Time-Bound</w:t>
            </w:r>
          </w:p>
        </w:tc>
      </w:tr>
    </w:tbl>
    <w:p w14:paraId="6CA6CEA7" w14:textId="77777777" w:rsidR="004B0312" w:rsidRPr="009D3C3C" w:rsidRDefault="004B0312" w:rsidP="004B0312">
      <w:pPr>
        <w:rPr>
          <w:rFonts w:asciiTheme="minorHAnsi" w:hAnsiTheme="minorHAnsi"/>
          <w:b/>
          <w:i/>
        </w:rPr>
      </w:pPr>
      <w:r w:rsidRPr="009D3C3C">
        <w:rPr>
          <w:rFonts w:asciiTheme="minorHAnsi" w:hAnsiTheme="minorHAnsi"/>
          <w:b/>
          <w:i/>
        </w:rPr>
        <w:t xml:space="preserve"> ‘SMART’ is an acronym for five characteristics of a well crafted goal.  For a goal to be SMART it must be specific, measurable, achievable, realistic, and timely.  For more information on how to write SMART goals, follow the steps below and review the strong and weak sample goals at the end of this section.</w:t>
      </w:r>
    </w:p>
    <w:p w14:paraId="5652DDC5" w14:textId="77777777" w:rsidR="004B0312" w:rsidRDefault="004B0312" w:rsidP="004B0312">
      <w:pPr>
        <w:rPr>
          <w:rFonts w:asciiTheme="minorHAnsi" w:hAnsiTheme="minorHAnsi"/>
          <w:b/>
          <w:i/>
        </w:rPr>
      </w:pPr>
    </w:p>
    <w:p w14:paraId="4412A735" w14:textId="77777777" w:rsidR="00911B51" w:rsidRPr="009D3C3C" w:rsidRDefault="00911B51" w:rsidP="004B0312">
      <w:pPr>
        <w:rPr>
          <w:rFonts w:asciiTheme="minorHAnsi" w:hAnsiTheme="minorHAnsi"/>
          <w:b/>
          <w:i/>
        </w:rPr>
      </w:pPr>
    </w:p>
    <w:p w14:paraId="1AA57186" w14:textId="77777777" w:rsidR="004B0312" w:rsidRDefault="004B0312" w:rsidP="00911B51">
      <w:pPr>
        <w:tabs>
          <w:tab w:val="left" w:pos="720"/>
          <w:tab w:val="left" w:pos="1440"/>
          <w:tab w:val="left" w:pos="2780"/>
        </w:tabs>
        <w:spacing w:after="0"/>
        <w:rPr>
          <w:rFonts w:asciiTheme="minorHAnsi" w:hAnsiTheme="minorHAnsi"/>
          <w:b/>
        </w:rPr>
      </w:pPr>
      <w:r w:rsidRPr="00432DE6">
        <w:rPr>
          <w:rFonts w:asciiTheme="minorHAnsi" w:hAnsiTheme="minorHAnsi"/>
          <w:b/>
        </w:rPr>
        <w:t>Step 1:</w:t>
      </w:r>
      <w:r w:rsidRPr="00432DE6">
        <w:rPr>
          <w:rFonts w:asciiTheme="minorHAnsi" w:hAnsiTheme="minorHAnsi"/>
          <w:b/>
        </w:rPr>
        <w:tab/>
        <w:t xml:space="preserve">Be </w:t>
      </w:r>
      <w:r w:rsidRPr="00C5529D">
        <w:rPr>
          <w:rFonts w:asciiTheme="minorHAnsi" w:hAnsiTheme="minorHAnsi"/>
          <w:b/>
          <w:i/>
        </w:rPr>
        <w:t>specific</w:t>
      </w:r>
      <w:r w:rsidRPr="00432DE6">
        <w:rPr>
          <w:rFonts w:asciiTheme="minorHAnsi" w:hAnsiTheme="minorHAnsi"/>
          <w:b/>
        </w:rPr>
        <w:t>.</w:t>
      </w:r>
    </w:p>
    <w:p w14:paraId="5800F047" w14:textId="77777777" w:rsidR="004B0312" w:rsidRPr="00F86263" w:rsidRDefault="004B0312" w:rsidP="001E6BE2">
      <w:pPr>
        <w:numPr>
          <w:ilvl w:val="0"/>
          <w:numId w:val="16"/>
        </w:numPr>
        <w:tabs>
          <w:tab w:val="left" w:pos="720"/>
          <w:tab w:val="left" w:pos="1440"/>
          <w:tab w:val="left" w:pos="2780"/>
        </w:tabs>
        <w:spacing w:after="0"/>
        <w:rPr>
          <w:rFonts w:asciiTheme="minorHAnsi" w:hAnsiTheme="minorHAnsi"/>
        </w:rPr>
      </w:pPr>
      <w:r w:rsidRPr="00F86263">
        <w:rPr>
          <w:rFonts w:asciiTheme="minorHAnsi" w:hAnsiTheme="minorHAnsi"/>
        </w:rPr>
        <w:t>Determine what</w:t>
      </w:r>
      <w:r>
        <w:rPr>
          <w:rFonts w:asciiTheme="minorHAnsi" w:hAnsiTheme="minorHAnsi"/>
        </w:rPr>
        <w:t xml:space="preserve"> exactly</w:t>
      </w:r>
      <w:r w:rsidRPr="00F86263">
        <w:rPr>
          <w:rFonts w:asciiTheme="minorHAnsi" w:hAnsiTheme="minorHAnsi"/>
        </w:rPr>
        <w:t xml:space="preserve"> you plan to accomplish.  </w:t>
      </w:r>
    </w:p>
    <w:p w14:paraId="370EC263" w14:textId="77777777" w:rsidR="004B0312" w:rsidRDefault="004B0312" w:rsidP="001E6BE2">
      <w:pPr>
        <w:numPr>
          <w:ilvl w:val="0"/>
          <w:numId w:val="16"/>
        </w:numPr>
        <w:tabs>
          <w:tab w:val="left" w:pos="720"/>
          <w:tab w:val="left" w:pos="1440"/>
          <w:tab w:val="left" w:pos="2780"/>
        </w:tabs>
        <w:spacing w:after="0"/>
        <w:rPr>
          <w:rFonts w:asciiTheme="minorHAnsi" w:hAnsiTheme="minorHAnsi"/>
        </w:rPr>
      </w:pPr>
      <w:r w:rsidRPr="00F86263">
        <w:rPr>
          <w:rFonts w:asciiTheme="minorHAnsi" w:hAnsiTheme="minorHAnsi"/>
        </w:rPr>
        <w:t xml:space="preserve">Narrowing in on the details </w:t>
      </w:r>
      <w:r>
        <w:rPr>
          <w:rFonts w:asciiTheme="minorHAnsi" w:hAnsiTheme="minorHAnsi"/>
        </w:rPr>
        <w:t xml:space="preserve">that </w:t>
      </w:r>
      <w:r w:rsidRPr="00F86263">
        <w:rPr>
          <w:rFonts w:asciiTheme="minorHAnsi" w:hAnsiTheme="minorHAnsi"/>
        </w:rPr>
        <w:t xml:space="preserve">will clarify what needs to be accomplished and will help make the goal a </w:t>
      </w:r>
      <w:r>
        <w:rPr>
          <w:rFonts w:asciiTheme="minorHAnsi" w:hAnsiTheme="minorHAnsi"/>
        </w:rPr>
        <w:t xml:space="preserve">  </w:t>
      </w:r>
      <w:r w:rsidRPr="00F86263">
        <w:rPr>
          <w:rFonts w:asciiTheme="minorHAnsi" w:hAnsiTheme="minorHAnsi"/>
        </w:rPr>
        <w:t xml:space="preserve">reality.  </w:t>
      </w:r>
    </w:p>
    <w:p w14:paraId="4C442DB3" w14:textId="77777777" w:rsidR="004B0312" w:rsidRPr="00F86263" w:rsidRDefault="004B0312" w:rsidP="00911B51">
      <w:pPr>
        <w:tabs>
          <w:tab w:val="left" w:pos="720"/>
          <w:tab w:val="left" w:pos="1440"/>
          <w:tab w:val="left" w:pos="2780"/>
        </w:tabs>
        <w:spacing w:after="0"/>
        <w:ind w:left="1440"/>
        <w:rPr>
          <w:rFonts w:asciiTheme="minorHAnsi" w:hAnsiTheme="minorHAnsi"/>
        </w:rPr>
      </w:pPr>
    </w:p>
    <w:p w14:paraId="6E9A0EC8" w14:textId="77777777" w:rsidR="004B0312" w:rsidRDefault="004B0312" w:rsidP="00911B51">
      <w:pPr>
        <w:spacing w:after="0"/>
        <w:rPr>
          <w:rFonts w:asciiTheme="minorHAnsi" w:hAnsiTheme="minorHAnsi"/>
          <w:b/>
        </w:rPr>
      </w:pPr>
      <w:r w:rsidRPr="00F86263">
        <w:rPr>
          <w:rFonts w:asciiTheme="minorHAnsi" w:hAnsiTheme="minorHAnsi"/>
          <w:b/>
        </w:rPr>
        <w:t>Step 2:</w:t>
      </w:r>
      <w:r w:rsidRPr="00F86263">
        <w:rPr>
          <w:rFonts w:asciiTheme="minorHAnsi" w:hAnsiTheme="minorHAnsi"/>
          <w:b/>
        </w:rPr>
        <w:tab/>
        <w:t xml:space="preserve">Make it </w:t>
      </w:r>
      <w:r w:rsidRPr="00C5529D">
        <w:rPr>
          <w:rFonts w:asciiTheme="minorHAnsi" w:hAnsiTheme="minorHAnsi"/>
          <w:b/>
          <w:i/>
        </w:rPr>
        <w:t>measureable</w:t>
      </w:r>
      <w:r w:rsidRPr="00F86263">
        <w:rPr>
          <w:rFonts w:asciiTheme="minorHAnsi" w:hAnsiTheme="minorHAnsi"/>
          <w:b/>
        </w:rPr>
        <w:t>.</w:t>
      </w:r>
    </w:p>
    <w:p w14:paraId="2735F7EF" w14:textId="77777777" w:rsidR="004B0312" w:rsidRPr="009E798A" w:rsidRDefault="004B0312" w:rsidP="001E6BE2">
      <w:pPr>
        <w:numPr>
          <w:ilvl w:val="0"/>
          <w:numId w:val="17"/>
        </w:numPr>
        <w:spacing w:after="0"/>
        <w:rPr>
          <w:rFonts w:asciiTheme="minorHAnsi" w:hAnsiTheme="minorHAnsi"/>
        </w:rPr>
      </w:pPr>
      <w:r w:rsidRPr="00F86263">
        <w:rPr>
          <w:rFonts w:asciiTheme="minorHAnsi" w:hAnsiTheme="minorHAnsi"/>
        </w:rPr>
        <w:t xml:space="preserve">Measurable goals are easier to track, more likely to be accomplished, and will leave goal-setters with </w:t>
      </w:r>
      <w:r w:rsidRPr="009E798A">
        <w:rPr>
          <w:rFonts w:asciiTheme="minorHAnsi" w:hAnsiTheme="minorHAnsi"/>
        </w:rPr>
        <w:t>a stronger sense of achievement</w:t>
      </w:r>
      <w:r>
        <w:rPr>
          <w:rFonts w:asciiTheme="minorHAnsi" w:hAnsiTheme="minorHAnsi"/>
        </w:rPr>
        <w:t xml:space="preserve"> when the goal is completed</w:t>
      </w:r>
      <w:r w:rsidRPr="009E798A">
        <w:rPr>
          <w:rFonts w:asciiTheme="minorHAnsi" w:hAnsiTheme="minorHAnsi"/>
        </w:rPr>
        <w:t>.</w:t>
      </w:r>
      <w:r>
        <w:rPr>
          <w:rFonts w:asciiTheme="minorHAnsi" w:hAnsiTheme="minorHAnsi"/>
        </w:rPr>
        <w:t xml:space="preserve">  When possible, goals should be quantifiable (include specific numbers).   </w:t>
      </w:r>
    </w:p>
    <w:p w14:paraId="5C75473E" w14:textId="77777777" w:rsidR="004B0312" w:rsidRDefault="004B0312" w:rsidP="001E6BE2">
      <w:pPr>
        <w:pStyle w:val="NormalWeb"/>
        <w:numPr>
          <w:ilvl w:val="0"/>
          <w:numId w:val="17"/>
        </w:numPr>
        <w:spacing w:after="0" w:afterAutospacing="0"/>
        <w:rPr>
          <w:rFonts w:asciiTheme="minorHAnsi" w:hAnsiTheme="minorHAnsi"/>
        </w:rPr>
      </w:pPr>
      <w:r w:rsidRPr="009E798A">
        <w:rPr>
          <w:rFonts w:asciiTheme="minorHAnsi" w:hAnsiTheme="minorHAnsi"/>
        </w:rPr>
        <w:t>To determine if a goal is measurable, ask questions such as: How much? How many? How will I know when it is accomplished? Incorporate the answers to these questions into the goal.</w:t>
      </w:r>
    </w:p>
    <w:p w14:paraId="1A3AF0F0" w14:textId="77777777" w:rsidR="004B0312" w:rsidRPr="00343998" w:rsidRDefault="004B0312" w:rsidP="001E6BE2">
      <w:pPr>
        <w:numPr>
          <w:ilvl w:val="0"/>
          <w:numId w:val="18"/>
        </w:numPr>
        <w:rPr>
          <w:rFonts w:asciiTheme="minorHAnsi" w:hAnsiTheme="minorHAnsi"/>
        </w:rPr>
      </w:pPr>
      <w:r w:rsidRPr="00343998">
        <w:rPr>
          <w:rFonts w:asciiTheme="minorHAnsi" w:hAnsiTheme="minorHAnsi"/>
        </w:rPr>
        <w:t xml:space="preserve">time-frame.  </w:t>
      </w:r>
      <w:r>
        <w:rPr>
          <w:rFonts w:asciiTheme="minorHAnsi" w:hAnsiTheme="minorHAnsi"/>
        </w:rPr>
        <w:t>Including a specific window of time is another way of making sure the goal is specific, measureable and attainable.</w:t>
      </w:r>
      <w:r w:rsidRPr="00343998">
        <w:rPr>
          <w:rFonts w:asciiTheme="minorHAnsi" w:hAnsiTheme="minorHAnsi"/>
        </w:rPr>
        <w:t xml:space="preserve"> </w:t>
      </w:r>
    </w:p>
    <w:p w14:paraId="6239F1BD" w14:textId="77777777" w:rsidR="00911B51" w:rsidRDefault="00911B51" w:rsidP="00911B51">
      <w:pPr>
        <w:spacing w:after="0"/>
        <w:rPr>
          <w:rFonts w:asciiTheme="minorHAnsi" w:hAnsiTheme="minorHAnsi"/>
          <w:b/>
        </w:rPr>
      </w:pPr>
      <w:r w:rsidRPr="009E798A">
        <w:rPr>
          <w:rFonts w:asciiTheme="minorHAnsi" w:hAnsiTheme="minorHAnsi"/>
          <w:b/>
        </w:rPr>
        <w:t>Step 3:</w:t>
      </w:r>
      <w:r w:rsidRPr="009E798A">
        <w:rPr>
          <w:rFonts w:asciiTheme="minorHAnsi" w:hAnsiTheme="minorHAnsi"/>
          <w:b/>
        </w:rPr>
        <w:tab/>
        <w:t xml:space="preserve">Be sure it is </w:t>
      </w:r>
      <w:r w:rsidRPr="00C5529D">
        <w:rPr>
          <w:rFonts w:asciiTheme="minorHAnsi" w:hAnsiTheme="minorHAnsi"/>
          <w:b/>
          <w:i/>
        </w:rPr>
        <w:t>attainable</w:t>
      </w:r>
      <w:r w:rsidRPr="009E798A">
        <w:rPr>
          <w:rFonts w:asciiTheme="minorHAnsi" w:hAnsiTheme="minorHAnsi"/>
          <w:b/>
        </w:rPr>
        <w:t>.</w:t>
      </w:r>
    </w:p>
    <w:p w14:paraId="63FBD598" w14:textId="77777777" w:rsidR="00911B51" w:rsidRPr="00187BE7" w:rsidRDefault="00911B51" w:rsidP="001E6BE2">
      <w:pPr>
        <w:numPr>
          <w:ilvl w:val="0"/>
          <w:numId w:val="19"/>
        </w:numPr>
        <w:spacing w:after="0"/>
        <w:rPr>
          <w:rFonts w:asciiTheme="minorHAnsi" w:hAnsiTheme="minorHAnsi"/>
          <w:b/>
        </w:rPr>
      </w:pPr>
      <w:r>
        <w:rPr>
          <w:rFonts w:asciiTheme="minorHAnsi" w:hAnsiTheme="minorHAnsi"/>
        </w:rPr>
        <w:t xml:space="preserve">Keep the bar high, but realistic.  Strong goals feel like a stretch, but not an </w:t>
      </w:r>
      <w:r w:rsidR="006E432B">
        <w:rPr>
          <w:rFonts w:asciiTheme="minorHAnsi" w:hAnsiTheme="minorHAnsi"/>
        </w:rPr>
        <w:t>impossible</w:t>
      </w:r>
      <w:r>
        <w:rPr>
          <w:rFonts w:asciiTheme="minorHAnsi" w:hAnsiTheme="minorHAnsi"/>
        </w:rPr>
        <w:t xml:space="preserve"> leap. Remember, m</w:t>
      </w:r>
      <w:r w:rsidRPr="009E798A">
        <w:rPr>
          <w:rFonts w:asciiTheme="minorHAnsi" w:hAnsiTheme="minorHAnsi"/>
        </w:rPr>
        <w:t xml:space="preserve">ost any goal </w:t>
      </w:r>
      <w:r>
        <w:rPr>
          <w:rFonts w:asciiTheme="minorHAnsi" w:hAnsiTheme="minorHAnsi"/>
        </w:rPr>
        <w:t>can be met with the right planning and support.</w:t>
      </w:r>
    </w:p>
    <w:p w14:paraId="4F3E24AD" w14:textId="77777777" w:rsidR="002E5C30" w:rsidRDefault="002E5C30" w:rsidP="002E5C30">
      <w:pPr>
        <w:spacing w:after="0"/>
        <w:rPr>
          <w:rFonts w:asciiTheme="minorHAnsi" w:hAnsiTheme="minorHAnsi"/>
          <w:b/>
        </w:rPr>
      </w:pPr>
    </w:p>
    <w:p w14:paraId="1E11CF60" w14:textId="77777777" w:rsidR="00911B51" w:rsidRDefault="00911B51" w:rsidP="002E5C30">
      <w:pPr>
        <w:spacing w:after="0"/>
        <w:rPr>
          <w:rFonts w:asciiTheme="minorHAnsi" w:hAnsiTheme="minorHAnsi"/>
          <w:b/>
        </w:rPr>
      </w:pPr>
      <w:r w:rsidRPr="00293670">
        <w:rPr>
          <w:rFonts w:asciiTheme="minorHAnsi" w:hAnsiTheme="minorHAnsi"/>
          <w:b/>
        </w:rPr>
        <w:t xml:space="preserve">Step 4: </w:t>
      </w:r>
      <w:r w:rsidRPr="00293670">
        <w:rPr>
          <w:rFonts w:asciiTheme="minorHAnsi" w:hAnsiTheme="minorHAnsi"/>
          <w:b/>
        </w:rPr>
        <w:tab/>
      </w:r>
      <w:r>
        <w:rPr>
          <w:rFonts w:asciiTheme="minorHAnsi" w:hAnsiTheme="minorHAnsi"/>
          <w:b/>
        </w:rPr>
        <w:t xml:space="preserve">Make sure it is </w:t>
      </w:r>
      <w:r w:rsidRPr="00C5529D">
        <w:rPr>
          <w:rFonts w:asciiTheme="minorHAnsi" w:hAnsiTheme="minorHAnsi"/>
          <w:b/>
          <w:i/>
        </w:rPr>
        <w:t>relevant</w:t>
      </w:r>
      <w:r>
        <w:rPr>
          <w:rFonts w:asciiTheme="minorHAnsi" w:hAnsiTheme="minorHAnsi"/>
          <w:b/>
        </w:rPr>
        <w:t>.</w:t>
      </w:r>
    </w:p>
    <w:p w14:paraId="2C4D5724" w14:textId="77777777" w:rsidR="00911B51" w:rsidRDefault="00911B51" w:rsidP="001E6BE2">
      <w:pPr>
        <w:numPr>
          <w:ilvl w:val="0"/>
          <w:numId w:val="18"/>
        </w:numPr>
        <w:spacing w:after="0"/>
        <w:rPr>
          <w:rFonts w:asciiTheme="minorHAnsi" w:hAnsiTheme="minorHAnsi"/>
        </w:rPr>
      </w:pPr>
      <w:r w:rsidRPr="00E66012">
        <w:rPr>
          <w:rFonts w:asciiTheme="minorHAnsi" w:hAnsiTheme="minorHAnsi"/>
        </w:rPr>
        <w:t xml:space="preserve">By identifying goals that make the difference in our professional practice, we increase our impact on our schools and </w:t>
      </w:r>
      <w:r>
        <w:rPr>
          <w:rFonts w:asciiTheme="minorHAnsi" w:hAnsiTheme="minorHAnsi"/>
        </w:rPr>
        <w:t xml:space="preserve">our </w:t>
      </w:r>
      <w:r w:rsidRPr="00E66012">
        <w:rPr>
          <w:rFonts w:asciiTheme="minorHAnsi" w:hAnsiTheme="minorHAnsi"/>
        </w:rPr>
        <w:t xml:space="preserve">scholars.  </w:t>
      </w:r>
    </w:p>
    <w:p w14:paraId="2E14BB93" w14:textId="77777777" w:rsidR="002E5C30" w:rsidRPr="00E66012" w:rsidRDefault="002E5C30" w:rsidP="002E5C30">
      <w:pPr>
        <w:spacing w:after="0"/>
        <w:ind w:left="720"/>
        <w:rPr>
          <w:rFonts w:asciiTheme="minorHAnsi" w:hAnsiTheme="minorHAnsi"/>
        </w:rPr>
      </w:pPr>
    </w:p>
    <w:p w14:paraId="6C6CB26B" w14:textId="77777777" w:rsidR="00911B51" w:rsidRDefault="00911B51" w:rsidP="002E5C30">
      <w:pPr>
        <w:spacing w:after="0"/>
        <w:rPr>
          <w:rFonts w:asciiTheme="minorHAnsi" w:hAnsiTheme="minorHAnsi"/>
          <w:b/>
        </w:rPr>
      </w:pPr>
      <w:r w:rsidRPr="00C5529D">
        <w:rPr>
          <w:rFonts w:asciiTheme="minorHAnsi" w:hAnsiTheme="minorHAnsi"/>
          <w:b/>
        </w:rPr>
        <w:lastRenderedPageBreak/>
        <w:t xml:space="preserve">Step 5: </w:t>
      </w:r>
      <w:r>
        <w:rPr>
          <w:rFonts w:asciiTheme="minorHAnsi" w:hAnsiTheme="minorHAnsi"/>
          <w:b/>
        </w:rPr>
        <w:t xml:space="preserve">Check that it is </w:t>
      </w:r>
      <w:r w:rsidRPr="00C5529D">
        <w:rPr>
          <w:rFonts w:asciiTheme="minorHAnsi" w:hAnsiTheme="minorHAnsi"/>
          <w:b/>
          <w:i/>
        </w:rPr>
        <w:t>time-bound</w:t>
      </w:r>
      <w:r>
        <w:rPr>
          <w:rFonts w:asciiTheme="minorHAnsi" w:hAnsiTheme="minorHAnsi"/>
          <w:b/>
        </w:rPr>
        <w:t>.</w:t>
      </w:r>
    </w:p>
    <w:p w14:paraId="21059FAB" w14:textId="77777777" w:rsidR="004B0312" w:rsidRDefault="00911B51" w:rsidP="001E6BE2">
      <w:pPr>
        <w:numPr>
          <w:ilvl w:val="0"/>
          <w:numId w:val="18"/>
        </w:numPr>
        <w:spacing w:after="0"/>
        <w:rPr>
          <w:rFonts w:asciiTheme="minorHAnsi" w:hAnsiTheme="minorHAnsi"/>
        </w:rPr>
      </w:pPr>
      <w:r w:rsidRPr="00911B51">
        <w:rPr>
          <w:rFonts w:asciiTheme="minorHAnsi" w:hAnsiTheme="minorHAnsi"/>
        </w:rPr>
        <w:t xml:space="preserve">A goal should be grounded within a stated time-frame.  Including a specific window of time is another way of making sure the goal is specific, measureable and attainable. </w:t>
      </w:r>
    </w:p>
    <w:p w14:paraId="6FCB3311" w14:textId="77777777" w:rsidR="002E5C30" w:rsidRPr="00911B51" w:rsidRDefault="002E5C30" w:rsidP="002E5C30">
      <w:pPr>
        <w:spacing w:after="0"/>
        <w:ind w:left="720"/>
        <w:rPr>
          <w:rFonts w:asciiTheme="minorHAnsi" w:hAnsiTheme="minorHAnsi"/>
        </w:rPr>
      </w:pPr>
    </w:p>
    <w:p w14:paraId="61730C1C" w14:textId="77777777" w:rsidR="004B0312" w:rsidRDefault="004B0312" w:rsidP="004B0312">
      <w:pPr>
        <w:rPr>
          <w:rFonts w:asciiTheme="minorHAnsi" w:hAnsiTheme="minorHAnsi"/>
          <w:b/>
          <w:i/>
          <w:u w:val="single"/>
        </w:rPr>
      </w:pPr>
      <w:r w:rsidRPr="00CA0F5B">
        <w:rPr>
          <w:rFonts w:asciiTheme="minorHAnsi" w:hAnsiTheme="minorHAnsi"/>
          <w:b/>
          <w:i/>
          <w:u w:val="single"/>
        </w:rPr>
        <w:t>SAMPLE SMART GOALS:</w:t>
      </w:r>
    </w:p>
    <w:tbl>
      <w:tblPr>
        <w:tblStyle w:val="TableGrid"/>
        <w:tblW w:w="10530" w:type="dxa"/>
        <w:tblInd w:w="18" w:type="dxa"/>
        <w:tblLayout w:type="fixed"/>
        <w:tblLook w:val="04A0" w:firstRow="1" w:lastRow="0" w:firstColumn="1" w:lastColumn="0" w:noHBand="0" w:noVBand="1"/>
      </w:tblPr>
      <w:tblGrid>
        <w:gridCol w:w="810"/>
        <w:gridCol w:w="3420"/>
        <w:gridCol w:w="2160"/>
        <w:gridCol w:w="1710"/>
        <w:gridCol w:w="2430"/>
      </w:tblGrid>
      <w:tr w:rsidR="004B0312" w:rsidRPr="00E823EF" w14:paraId="7B23738C" w14:textId="77777777" w:rsidTr="002E5C30">
        <w:trPr>
          <w:trHeight w:val="647"/>
        </w:trPr>
        <w:tc>
          <w:tcPr>
            <w:tcW w:w="810" w:type="dxa"/>
            <w:shd w:val="clear" w:color="auto" w:fill="C6D9F1" w:themeFill="text2" w:themeFillTint="33"/>
          </w:tcPr>
          <w:p w14:paraId="15A46E9C" w14:textId="77777777" w:rsidR="004B0312" w:rsidRPr="00E823EF" w:rsidRDefault="002E5C30" w:rsidP="00E93E1E">
            <w:pPr>
              <w:rPr>
                <w:rFonts w:asciiTheme="minorHAnsi" w:hAnsiTheme="minorHAnsi"/>
                <w:b/>
                <w:sz w:val="20"/>
                <w:szCs w:val="20"/>
              </w:rPr>
            </w:pPr>
            <w:r>
              <w:rPr>
                <w:rFonts w:asciiTheme="minorHAnsi" w:hAnsiTheme="minorHAnsi"/>
                <w:b/>
                <w:sz w:val="20"/>
                <w:szCs w:val="20"/>
              </w:rPr>
              <w:t>Role</w:t>
            </w:r>
          </w:p>
        </w:tc>
        <w:tc>
          <w:tcPr>
            <w:tcW w:w="3420" w:type="dxa"/>
            <w:shd w:val="clear" w:color="auto" w:fill="C6D9F1" w:themeFill="text2" w:themeFillTint="33"/>
          </w:tcPr>
          <w:p w14:paraId="60340161" w14:textId="77777777" w:rsidR="004B0312" w:rsidRPr="00E823EF" w:rsidRDefault="004B0312" w:rsidP="00E93E1E">
            <w:pPr>
              <w:rPr>
                <w:rFonts w:asciiTheme="minorHAnsi" w:hAnsiTheme="minorHAnsi"/>
                <w:b/>
                <w:sz w:val="20"/>
                <w:szCs w:val="20"/>
              </w:rPr>
            </w:pPr>
            <w:r w:rsidRPr="00E823EF">
              <w:rPr>
                <w:rFonts w:asciiTheme="minorHAnsi" w:hAnsiTheme="minorHAnsi"/>
                <w:b/>
                <w:sz w:val="20"/>
                <w:szCs w:val="20"/>
              </w:rPr>
              <w:t>Strong Goal</w:t>
            </w:r>
          </w:p>
        </w:tc>
        <w:tc>
          <w:tcPr>
            <w:tcW w:w="2160" w:type="dxa"/>
            <w:shd w:val="clear" w:color="auto" w:fill="C6D9F1" w:themeFill="text2" w:themeFillTint="33"/>
          </w:tcPr>
          <w:p w14:paraId="4625D49C" w14:textId="77777777" w:rsidR="004B0312" w:rsidRPr="00E823EF" w:rsidRDefault="004B0312" w:rsidP="00E93E1E">
            <w:pPr>
              <w:rPr>
                <w:rFonts w:asciiTheme="minorHAnsi" w:hAnsiTheme="minorHAnsi"/>
                <w:b/>
                <w:sz w:val="20"/>
                <w:szCs w:val="20"/>
              </w:rPr>
            </w:pPr>
            <w:r w:rsidRPr="00E823EF">
              <w:rPr>
                <w:rFonts w:asciiTheme="minorHAnsi" w:hAnsiTheme="minorHAnsi"/>
                <w:b/>
                <w:sz w:val="20"/>
                <w:szCs w:val="20"/>
              </w:rPr>
              <w:t>What makes this goal strong?</w:t>
            </w:r>
          </w:p>
        </w:tc>
        <w:tc>
          <w:tcPr>
            <w:tcW w:w="1710" w:type="dxa"/>
            <w:shd w:val="clear" w:color="auto" w:fill="C6D9F1" w:themeFill="text2" w:themeFillTint="33"/>
          </w:tcPr>
          <w:p w14:paraId="345A2D81" w14:textId="77777777" w:rsidR="004B0312" w:rsidRPr="00E823EF" w:rsidRDefault="004B0312" w:rsidP="00E93E1E">
            <w:pPr>
              <w:rPr>
                <w:rFonts w:asciiTheme="minorHAnsi" w:hAnsiTheme="minorHAnsi"/>
                <w:b/>
                <w:sz w:val="20"/>
                <w:szCs w:val="20"/>
              </w:rPr>
            </w:pPr>
            <w:r w:rsidRPr="00E823EF">
              <w:rPr>
                <w:rFonts w:asciiTheme="minorHAnsi" w:hAnsiTheme="minorHAnsi"/>
                <w:b/>
                <w:sz w:val="20"/>
                <w:szCs w:val="20"/>
              </w:rPr>
              <w:t xml:space="preserve">Weak Goal </w:t>
            </w:r>
          </w:p>
        </w:tc>
        <w:tc>
          <w:tcPr>
            <w:tcW w:w="2430" w:type="dxa"/>
            <w:shd w:val="clear" w:color="auto" w:fill="C6D9F1" w:themeFill="text2" w:themeFillTint="33"/>
          </w:tcPr>
          <w:p w14:paraId="0290769F" w14:textId="77777777" w:rsidR="004B0312" w:rsidRPr="00E823EF" w:rsidRDefault="004B0312" w:rsidP="00E93E1E">
            <w:pPr>
              <w:rPr>
                <w:rFonts w:asciiTheme="minorHAnsi" w:hAnsiTheme="minorHAnsi"/>
                <w:b/>
                <w:sz w:val="20"/>
                <w:szCs w:val="20"/>
              </w:rPr>
            </w:pPr>
            <w:r w:rsidRPr="00E823EF">
              <w:rPr>
                <w:rFonts w:asciiTheme="minorHAnsi" w:hAnsiTheme="minorHAnsi"/>
                <w:b/>
                <w:sz w:val="20"/>
                <w:szCs w:val="20"/>
              </w:rPr>
              <w:t>What makes these goals weak?</w:t>
            </w:r>
          </w:p>
        </w:tc>
      </w:tr>
      <w:tr w:rsidR="002E5C30" w:rsidRPr="00E823EF" w14:paraId="38B06E33" w14:textId="77777777" w:rsidTr="00937971">
        <w:trPr>
          <w:cantSplit/>
          <w:trHeight w:val="3865"/>
        </w:trPr>
        <w:tc>
          <w:tcPr>
            <w:tcW w:w="810" w:type="dxa"/>
            <w:textDirection w:val="btLr"/>
          </w:tcPr>
          <w:p w14:paraId="1A14AE23" w14:textId="77777777" w:rsidR="002E5C30" w:rsidRPr="00E823EF" w:rsidRDefault="002E5C30" w:rsidP="002E5C30">
            <w:pPr>
              <w:ind w:left="113" w:right="113"/>
              <w:jc w:val="center"/>
              <w:rPr>
                <w:rFonts w:asciiTheme="minorHAnsi" w:hAnsiTheme="minorHAnsi"/>
                <w:b/>
                <w:sz w:val="20"/>
                <w:szCs w:val="20"/>
              </w:rPr>
            </w:pPr>
            <w:r>
              <w:rPr>
                <w:rFonts w:asciiTheme="minorHAnsi" w:hAnsiTheme="minorHAnsi"/>
                <w:b/>
                <w:sz w:val="20"/>
                <w:szCs w:val="20"/>
              </w:rPr>
              <w:t>Manager</w:t>
            </w:r>
          </w:p>
        </w:tc>
        <w:tc>
          <w:tcPr>
            <w:tcW w:w="3420" w:type="dxa"/>
          </w:tcPr>
          <w:p w14:paraId="26692AE4" w14:textId="77777777" w:rsidR="00873DE8" w:rsidRPr="00873DE8" w:rsidRDefault="00873DE8" w:rsidP="00311A9C">
            <w:pPr>
              <w:pStyle w:val="ListParagraph"/>
              <w:ind w:left="0"/>
              <w:contextualSpacing w:val="0"/>
              <w:rPr>
                <w:rFonts w:asciiTheme="minorHAnsi" w:hAnsiTheme="minorHAnsi"/>
                <w:b/>
                <w:sz w:val="20"/>
                <w:szCs w:val="20"/>
              </w:rPr>
            </w:pPr>
            <w:r w:rsidRPr="00873DE8">
              <w:rPr>
                <w:rFonts w:asciiTheme="minorHAnsi" w:hAnsiTheme="minorHAnsi"/>
                <w:b/>
                <w:sz w:val="20"/>
                <w:szCs w:val="20"/>
              </w:rPr>
              <w:t>Ongoing Constructive Feedback to Direct Reports:</w:t>
            </w:r>
          </w:p>
          <w:p w14:paraId="2B9F2CD2" w14:textId="77777777" w:rsidR="002E5C30" w:rsidRPr="00311A9C" w:rsidRDefault="002E5C30" w:rsidP="00311A9C">
            <w:pPr>
              <w:pStyle w:val="ListParagraph"/>
              <w:ind w:left="0"/>
              <w:contextualSpacing w:val="0"/>
              <w:rPr>
                <w:rFonts w:asciiTheme="minorHAnsi" w:hAnsiTheme="minorHAnsi"/>
                <w:sz w:val="20"/>
                <w:szCs w:val="20"/>
              </w:rPr>
            </w:pPr>
            <w:r w:rsidRPr="00311A9C">
              <w:rPr>
                <w:rFonts w:asciiTheme="minorHAnsi" w:hAnsiTheme="minorHAnsi"/>
                <w:sz w:val="20"/>
                <w:szCs w:val="20"/>
              </w:rPr>
              <w:t>I will share clear, positive and constr</w:t>
            </w:r>
            <w:r w:rsidR="00873DE8">
              <w:rPr>
                <w:rFonts w:asciiTheme="minorHAnsi" w:hAnsiTheme="minorHAnsi"/>
                <w:sz w:val="20"/>
                <w:szCs w:val="20"/>
              </w:rPr>
              <w:t>uctive feedback with Chris</w:t>
            </w:r>
            <w:r w:rsidRPr="00311A9C">
              <w:rPr>
                <w:rFonts w:asciiTheme="minorHAnsi" w:hAnsiTheme="minorHAnsi"/>
                <w:sz w:val="20"/>
                <w:szCs w:val="20"/>
              </w:rPr>
              <w:t xml:space="preserve"> during each check-in  and in formal debriefs at the end of each project.  Debriefs will occur within one week of a project’s completion.  Feedback to Chris will include key elements that went well and areas for his continued focus.  I will also encourage more reflection and dialogue around feedback.</w:t>
            </w:r>
          </w:p>
        </w:tc>
        <w:tc>
          <w:tcPr>
            <w:tcW w:w="2160" w:type="dxa"/>
          </w:tcPr>
          <w:p w14:paraId="14872C6A" w14:textId="77777777" w:rsidR="002E5C30" w:rsidRPr="00311A9C" w:rsidRDefault="00873DE8" w:rsidP="00E93E1E">
            <w:pPr>
              <w:rPr>
                <w:rFonts w:asciiTheme="minorHAnsi" w:hAnsiTheme="minorHAnsi"/>
                <w:sz w:val="20"/>
                <w:szCs w:val="20"/>
              </w:rPr>
            </w:pPr>
            <w:r>
              <w:rPr>
                <w:rFonts w:asciiTheme="minorHAnsi" w:hAnsiTheme="minorHAnsi"/>
                <w:sz w:val="20"/>
                <w:szCs w:val="20"/>
              </w:rPr>
              <w:t>It i</w:t>
            </w:r>
            <w:r w:rsidR="002E5C30" w:rsidRPr="00311A9C">
              <w:rPr>
                <w:rFonts w:asciiTheme="minorHAnsi" w:hAnsiTheme="minorHAnsi"/>
                <w:sz w:val="20"/>
                <w:szCs w:val="20"/>
              </w:rPr>
              <w:t>s clear what the goal is (more feedback to Chris).  There is also an embedded strategy fo</w:t>
            </w:r>
            <w:r>
              <w:rPr>
                <w:rFonts w:asciiTheme="minorHAnsi" w:hAnsiTheme="minorHAnsi"/>
                <w:sz w:val="20"/>
                <w:szCs w:val="20"/>
              </w:rPr>
              <w:t xml:space="preserve">r meeting this goal (giving </w:t>
            </w:r>
            <w:r w:rsidR="002E5C30" w:rsidRPr="00311A9C">
              <w:rPr>
                <w:rFonts w:asciiTheme="minorHAnsi" w:hAnsiTheme="minorHAnsi"/>
                <w:sz w:val="20"/>
                <w:szCs w:val="20"/>
              </w:rPr>
              <w:t>feedback during check-ins and in debriefs).  Lastly, the goal is measurable.  The manager will be able to assess themselves against this goal.</w:t>
            </w:r>
          </w:p>
        </w:tc>
        <w:tc>
          <w:tcPr>
            <w:tcW w:w="1710" w:type="dxa"/>
          </w:tcPr>
          <w:p w14:paraId="20BF93DC" w14:textId="77777777" w:rsidR="002E5C30" w:rsidRPr="00E823EF" w:rsidRDefault="002E5C30" w:rsidP="00311A9C">
            <w:pPr>
              <w:rPr>
                <w:rFonts w:asciiTheme="minorHAnsi" w:hAnsiTheme="minorHAnsi"/>
                <w:sz w:val="20"/>
                <w:szCs w:val="20"/>
              </w:rPr>
            </w:pPr>
            <w:r>
              <w:rPr>
                <w:rFonts w:asciiTheme="minorHAnsi" w:hAnsiTheme="minorHAnsi"/>
                <w:sz w:val="20"/>
                <w:szCs w:val="20"/>
              </w:rPr>
              <w:t>Regularly share feedback with Chris.</w:t>
            </w:r>
          </w:p>
        </w:tc>
        <w:tc>
          <w:tcPr>
            <w:tcW w:w="2430" w:type="dxa"/>
            <w:vMerge w:val="restart"/>
          </w:tcPr>
          <w:p w14:paraId="70981EFC" w14:textId="77777777" w:rsidR="002E5C30" w:rsidRPr="00E823EF" w:rsidRDefault="006E432B" w:rsidP="001E6BE2">
            <w:pPr>
              <w:numPr>
                <w:ilvl w:val="0"/>
                <w:numId w:val="18"/>
              </w:numPr>
              <w:spacing w:after="0"/>
              <w:rPr>
                <w:rFonts w:asciiTheme="minorHAnsi" w:hAnsiTheme="minorHAnsi"/>
                <w:sz w:val="20"/>
                <w:szCs w:val="20"/>
              </w:rPr>
            </w:pPr>
            <w:r w:rsidRPr="00E823EF">
              <w:rPr>
                <w:rFonts w:asciiTheme="minorHAnsi" w:hAnsiTheme="minorHAnsi"/>
                <w:sz w:val="20"/>
                <w:szCs w:val="20"/>
              </w:rPr>
              <w:t>Overly</w:t>
            </w:r>
            <w:r w:rsidR="002E5C30" w:rsidRPr="00E823EF">
              <w:rPr>
                <w:rFonts w:asciiTheme="minorHAnsi" w:hAnsiTheme="minorHAnsi"/>
                <w:sz w:val="20"/>
                <w:szCs w:val="20"/>
              </w:rPr>
              <w:t xml:space="preserve"> general; lacking in details.</w:t>
            </w:r>
          </w:p>
          <w:p w14:paraId="16E98F01" w14:textId="77777777" w:rsidR="002E5C30" w:rsidRPr="00E823EF" w:rsidRDefault="002E5C30" w:rsidP="001E6BE2">
            <w:pPr>
              <w:numPr>
                <w:ilvl w:val="0"/>
                <w:numId w:val="18"/>
              </w:numPr>
              <w:spacing w:after="0"/>
              <w:rPr>
                <w:rFonts w:asciiTheme="minorHAnsi" w:hAnsiTheme="minorHAnsi"/>
                <w:sz w:val="20"/>
                <w:szCs w:val="20"/>
              </w:rPr>
            </w:pPr>
            <w:r w:rsidRPr="00E823EF">
              <w:rPr>
                <w:rFonts w:asciiTheme="minorHAnsi" w:hAnsiTheme="minorHAnsi"/>
                <w:sz w:val="20"/>
                <w:szCs w:val="20"/>
              </w:rPr>
              <w:t>Difficult to measure, overly reliant on qualitative comparisons.</w:t>
            </w:r>
          </w:p>
          <w:p w14:paraId="191FCABE" w14:textId="77777777" w:rsidR="002E5C30" w:rsidRPr="00E823EF" w:rsidRDefault="002E5C30" w:rsidP="001E6BE2">
            <w:pPr>
              <w:numPr>
                <w:ilvl w:val="0"/>
                <w:numId w:val="18"/>
              </w:numPr>
              <w:spacing w:after="0"/>
              <w:rPr>
                <w:rFonts w:asciiTheme="minorHAnsi" w:hAnsiTheme="minorHAnsi"/>
                <w:sz w:val="20"/>
                <w:szCs w:val="20"/>
              </w:rPr>
            </w:pPr>
            <w:r w:rsidRPr="00E823EF">
              <w:rPr>
                <w:rFonts w:asciiTheme="minorHAnsi" w:hAnsiTheme="minorHAnsi"/>
                <w:sz w:val="20"/>
                <w:szCs w:val="20"/>
              </w:rPr>
              <w:t>Attainable, but too broad to stretch the goal’s author to the next level.</w:t>
            </w:r>
          </w:p>
          <w:p w14:paraId="73B1A965" w14:textId="77777777" w:rsidR="002E5C30" w:rsidRPr="00E823EF" w:rsidRDefault="002E5C30" w:rsidP="001E6BE2">
            <w:pPr>
              <w:numPr>
                <w:ilvl w:val="0"/>
                <w:numId w:val="18"/>
              </w:numPr>
              <w:spacing w:after="0"/>
              <w:rPr>
                <w:rFonts w:asciiTheme="minorHAnsi" w:hAnsiTheme="minorHAnsi"/>
                <w:sz w:val="20"/>
                <w:szCs w:val="20"/>
              </w:rPr>
            </w:pPr>
            <w:r w:rsidRPr="00E823EF">
              <w:rPr>
                <w:rFonts w:asciiTheme="minorHAnsi" w:hAnsiTheme="minorHAnsi"/>
                <w:sz w:val="20"/>
                <w:szCs w:val="20"/>
              </w:rPr>
              <w:t>Relevant, but not as likely as the strong examples to make a huge difference.</w:t>
            </w:r>
          </w:p>
          <w:p w14:paraId="01BC87BF" w14:textId="77777777" w:rsidR="002E5C30" w:rsidRPr="00E823EF" w:rsidRDefault="002E5C30" w:rsidP="001E6BE2">
            <w:pPr>
              <w:numPr>
                <w:ilvl w:val="0"/>
                <w:numId w:val="18"/>
              </w:numPr>
              <w:spacing w:after="0"/>
              <w:rPr>
                <w:rFonts w:asciiTheme="minorHAnsi" w:hAnsiTheme="minorHAnsi"/>
                <w:sz w:val="20"/>
                <w:szCs w:val="20"/>
              </w:rPr>
            </w:pPr>
            <w:r w:rsidRPr="00E823EF">
              <w:rPr>
                <w:rFonts w:asciiTheme="minorHAnsi" w:hAnsiTheme="minorHAnsi"/>
                <w:sz w:val="20"/>
                <w:szCs w:val="20"/>
              </w:rPr>
              <w:t>The lack of time parameters makes it difficult to hold the goal setter accountable or measure progress towards the goal.</w:t>
            </w:r>
          </w:p>
        </w:tc>
      </w:tr>
      <w:tr w:rsidR="002E5C30" w:rsidRPr="00E823EF" w14:paraId="21FB63C2" w14:textId="77777777" w:rsidTr="002E5C30">
        <w:trPr>
          <w:cantSplit/>
          <w:trHeight w:val="1134"/>
        </w:trPr>
        <w:tc>
          <w:tcPr>
            <w:tcW w:w="810" w:type="dxa"/>
            <w:textDirection w:val="btLr"/>
          </w:tcPr>
          <w:p w14:paraId="63805CC4" w14:textId="77777777" w:rsidR="002E5C30" w:rsidRPr="00E823EF" w:rsidRDefault="002E5C30" w:rsidP="002E5C30">
            <w:pPr>
              <w:ind w:left="113" w:right="113"/>
              <w:jc w:val="center"/>
              <w:rPr>
                <w:rFonts w:asciiTheme="minorHAnsi" w:hAnsiTheme="minorHAnsi"/>
                <w:b/>
                <w:sz w:val="20"/>
                <w:szCs w:val="20"/>
              </w:rPr>
            </w:pPr>
            <w:r w:rsidRPr="00E823EF">
              <w:rPr>
                <w:rFonts w:asciiTheme="minorHAnsi" w:hAnsiTheme="minorHAnsi"/>
                <w:b/>
                <w:sz w:val="20"/>
                <w:szCs w:val="20"/>
              </w:rPr>
              <w:t>Team Member</w:t>
            </w:r>
          </w:p>
        </w:tc>
        <w:tc>
          <w:tcPr>
            <w:tcW w:w="3420" w:type="dxa"/>
          </w:tcPr>
          <w:p w14:paraId="4E73AB8F" w14:textId="77777777" w:rsidR="00873DE8" w:rsidRPr="00873DE8" w:rsidRDefault="00873DE8" w:rsidP="00E93E1E">
            <w:pPr>
              <w:rPr>
                <w:rFonts w:asciiTheme="minorHAnsi" w:hAnsiTheme="minorHAnsi"/>
                <w:b/>
                <w:sz w:val="20"/>
                <w:szCs w:val="20"/>
              </w:rPr>
            </w:pPr>
            <w:r w:rsidRPr="00873DE8">
              <w:rPr>
                <w:rFonts w:asciiTheme="minorHAnsi" w:hAnsiTheme="minorHAnsi"/>
                <w:b/>
                <w:sz w:val="20"/>
                <w:szCs w:val="20"/>
              </w:rPr>
              <w:t>Personal Organization:</w:t>
            </w:r>
          </w:p>
          <w:p w14:paraId="46897D6B" w14:textId="77777777" w:rsidR="002E5C30" w:rsidRPr="00311A9C" w:rsidRDefault="002E5C30" w:rsidP="00E93E1E">
            <w:pPr>
              <w:rPr>
                <w:rFonts w:asciiTheme="minorHAnsi" w:hAnsiTheme="minorHAnsi"/>
                <w:sz w:val="20"/>
                <w:szCs w:val="20"/>
              </w:rPr>
            </w:pPr>
            <w:r>
              <w:rPr>
                <w:rFonts w:asciiTheme="minorHAnsi" w:hAnsiTheme="minorHAnsi"/>
                <w:sz w:val="20"/>
                <w:szCs w:val="20"/>
              </w:rPr>
              <w:t xml:space="preserve">I will use each Friday afternoon to create a weekly worksheet.  This process will include reviewing the prior week’s worksheet and adding any items that were not accomplished.  I will also </w:t>
            </w:r>
            <w:r w:rsidR="00873DE8">
              <w:rPr>
                <w:rFonts w:asciiTheme="minorHAnsi" w:hAnsiTheme="minorHAnsi"/>
                <w:sz w:val="20"/>
                <w:szCs w:val="20"/>
              </w:rPr>
              <w:t xml:space="preserve">include items from </w:t>
            </w:r>
            <w:r>
              <w:rPr>
                <w:rFonts w:asciiTheme="minorHAnsi" w:hAnsiTheme="minorHAnsi"/>
                <w:sz w:val="20"/>
                <w:szCs w:val="20"/>
              </w:rPr>
              <w:t>my monthly map and notes from my check-in to next week’s worksheet.  At each check-in with my manager, I will review my progress towards my monthly map.  At the end of each month, I will ask my manager for feedback on my personal organizational systems.  I will also assess my success by reviewing the goals on my monthly map – each month I will hit 95% of my goals.</w:t>
            </w:r>
          </w:p>
          <w:p w14:paraId="239D3E00" w14:textId="77777777" w:rsidR="002E5C30" w:rsidRPr="00311A9C" w:rsidRDefault="002E5C30" w:rsidP="00E93E1E">
            <w:pPr>
              <w:rPr>
                <w:rFonts w:asciiTheme="minorHAnsi" w:hAnsiTheme="minorHAnsi"/>
                <w:sz w:val="20"/>
                <w:szCs w:val="20"/>
              </w:rPr>
            </w:pPr>
          </w:p>
        </w:tc>
        <w:tc>
          <w:tcPr>
            <w:tcW w:w="2160" w:type="dxa"/>
          </w:tcPr>
          <w:p w14:paraId="62604E74" w14:textId="77777777" w:rsidR="002E5C30" w:rsidRPr="00311A9C" w:rsidRDefault="002E5C30" w:rsidP="00E93E1E">
            <w:pPr>
              <w:rPr>
                <w:rFonts w:asciiTheme="minorHAnsi" w:hAnsiTheme="minorHAnsi"/>
                <w:sz w:val="20"/>
                <w:szCs w:val="20"/>
              </w:rPr>
            </w:pPr>
            <w:r w:rsidRPr="00311A9C">
              <w:rPr>
                <w:rFonts w:asciiTheme="minorHAnsi" w:hAnsiTheme="minorHAnsi"/>
                <w:sz w:val="20"/>
                <w:szCs w:val="20"/>
              </w:rPr>
              <w:t>This goal specifically outlines a relevant, time-bound strategy for increasing personal effectiveness.  There are clear, measureable next steps necessary to meet this goal.</w:t>
            </w:r>
          </w:p>
        </w:tc>
        <w:tc>
          <w:tcPr>
            <w:tcW w:w="1710" w:type="dxa"/>
          </w:tcPr>
          <w:p w14:paraId="23AEAAC8" w14:textId="77777777" w:rsidR="002E5C30" w:rsidRPr="00E823EF" w:rsidRDefault="002E5C30" w:rsidP="00E93E1E">
            <w:pPr>
              <w:rPr>
                <w:rFonts w:asciiTheme="minorHAnsi" w:hAnsiTheme="minorHAnsi"/>
                <w:sz w:val="20"/>
                <w:szCs w:val="20"/>
              </w:rPr>
            </w:pPr>
            <w:r w:rsidRPr="00E823EF">
              <w:rPr>
                <w:rFonts w:asciiTheme="minorHAnsi" w:hAnsiTheme="minorHAnsi"/>
                <w:sz w:val="20"/>
                <w:szCs w:val="20"/>
              </w:rPr>
              <w:t>I will improve my organizational skills.</w:t>
            </w:r>
          </w:p>
        </w:tc>
        <w:tc>
          <w:tcPr>
            <w:tcW w:w="2430" w:type="dxa"/>
            <w:vMerge/>
          </w:tcPr>
          <w:p w14:paraId="7EDA910C" w14:textId="77777777" w:rsidR="002E5C30" w:rsidRPr="00E823EF" w:rsidRDefault="002E5C30" w:rsidP="00E93E1E">
            <w:pPr>
              <w:rPr>
                <w:rFonts w:asciiTheme="minorHAnsi" w:hAnsiTheme="minorHAnsi"/>
                <w:sz w:val="20"/>
                <w:szCs w:val="20"/>
              </w:rPr>
            </w:pPr>
          </w:p>
        </w:tc>
      </w:tr>
    </w:tbl>
    <w:p w14:paraId="442EE09E" w14:textId="77777777" w:rsidR="004B0312" w:rsidRPr="00370918" w:rsidRDefault="004B0312" w:rsidP="004B0312">
      <w:pPr>
        <w:rPr>
          <w:rFonts w:asciiTheme="minorHAnsi" w:hAnsiTheme="minorHAnsi"/>
          <w:b/>
        </w:rPr>
      </w:pPr>
    </w:p>
    <w:p w14:paraId="556BF0C1" w14:textId="77777777" w:rsidR="009975E9" w:rsidRPr="00786C06" w:rsidRDefault="0056543B" w:rsidP="00786C06">
      <w:pPr>
        <w:pStyle w:val="Heading1"/>
        <w:jc w:val="center"/>
        <w:rPr>
          <w:b/>
          <w:sz w:val="28"/>
          <w:szCs w:val="28"/>
        </w:rPr>
      </w:pPr>
      <w:bookmarkStart w:id="14" w:name="_Toc347226193"/>
      <w:r>
        <w:rPr>
          <w:b/>
          <w:noProof/>
          <w:sz w:val="22"/>
          <w:szCs w:val="22"/>
          <w:lang w:bidi="ar-SA"/>
        </w:rPr>
        <w:drawing>
          <wp:anchor distT="0" distB="0" distL="114300" distR="114300" simplePos="0" relativeHeight="251662336" behindDoc="1" locked="0" layoutInCell="1" allowOverlap="1" wp14:anchorId="4646B06D" wp14:editId="20EB1540">
            <wp:simplePos x="0" y="0"/>
            <wp:positionH relativeFrom="column">
              <wp:posOffset>685800</wp:posOffset>
            </wp:positionH>
            <wp:positionV relativeFrom="paragraph">
              <wp:posOffset>-433705</wp:posOffset>
            </wp:positionV>
            <wp:extent cx="977900" cy="812800"/>
            <wp:effectExtent l="0" t="0" r="0" b="6350"/>
            <wp:wrapNone/>
            <wp:docPr id="36" name="Picture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7900" cy="812800"/>
                    </a:xfrm>
                    <a:prstGeom prst="rect">
                      <a:avLst/>
                    </a:prstGeom>
                    <a:noFill/>
                  </pic:spPr>
                </pic:pic>
              </a:graphicData>
            </a:graphic>
            <wp14:sizeRelH relativeFrom="page">
              <wp14:pctWidth>0</wp14:pctWidth>
            </wp14:sizeRelH>
            <wp14:sizeRelV relativeFrom="page">
              <wp14:pctHeight>0</wp14:pctHeight>
            </wp14:sizeRelV>
          </wp:anchor>
        </w:drawing>
      </w:r>
      <w:r w:rsidR="002D7163" w:rsidRPr="00786C06">
        <w:rPr>
          <w:b/>
          <w:sz w:val="28"/>
          <w:szCs w:val="28"/>
        </w:rPr>
        <w:t xml:space="preserve">What to Do </w:t>
      </w:r>
      <w:r w:rsidR="009975E9" w:rsidRPr="00786C06">
        <w:rPr>
          <w:b/>
          <w:sz w:val="28"/>
          <w:szCs w:val="28"/>
        </w:rPr>
        <w:t xml:space="preserve">After </w:t>
      </w:r>
      <w:r w:rsidR="00F00A47" w:rsidRPr="00786C06">
        <w:rPr>
          <w:b/>
          <w:sz w:val="28"/>
          <w:szCs w:val="28"/>
        </w:rPr>
        <w:t xml:space="preserve">the </w:t>
      </w:r>
      <w:r w:rsidR="00911B51" w:rsidRPr="00786C06">
        <w:rPr>
          <w:b/>
          <w:sz w:val="28"/>
          <w:szCs w:val="28"/>
        </w:rPr>
        <w:t>Meeting</w:t>
      </w:r>
      <w:bookmarkEnd w:id="14"/>
    </w:p>
    <w:p w14:paraId="28FFF069" w14:textId="77777777" w:rsidR="009975E9" w:rsidRPr="00370918" w:rsidRDefault="009975E9" w:rsidP="00911B51">
      <w:pPr>
        <w:spacing w:after="0"/>
        <w:rPr>
          <w:rFonts w:asciiTheme="minorHAnsi" w:hAnsiTheme="minorHAnsi"/>
          <w:u w:val="single"/>
        </w:rPr>
      </w:pPr>
    </w:p>
    <w:p w14:paraId="7DB6ACE1" w14:textId="77777777" w:rsidR="0070250E" w:rsidRPr="00930CF4" w:rsidRDefault="0070250E" w:rsidP="00911B51">
      <w:pPr>
        <w:numPr>
          <w:ilvl w:val="0"/>
          <w:numId w:val="2"/>
        </w:numPr>
        <w:spacing w:after="0"/>
        <w:rPr>
          <w:rFonts w:asciiTheme="minorHAnsi" w:hAnsiTheme="minorHAnsi"/>
        </w:rPr>
      </w:pPr>
      <w:r w:rsidRPr="00370918">
        <w:rPr>
          <w:rFonts w:asciiTheme="minorHAnsi" w:hAnsiTheme="minorHAnsi"/>
        </w:rPr>
        <w:t xml:space="preserve">Make any changes </w:t>
      </w:r>
      <w:r w:rsidR="00233042" w:rsidRPr="00370918">
        <w:rPr>
          <w:rFonts w:asciiTheme="minorHAnsi" w:hAnsiTheme="minorHAnsi"/>
        </w:rPr>
        <w:t>to the PGP and type the goals on the last page</w:t>
      </w:r>
      <w:r w:rsidR="00ED6A51">
        <w:rPr>
          <w:rFonts w:asciiTheme="minorHAnsi" w:hAnsiTheme="minorHAnsi"/>
        </w:rPr>
        <w:t>.  Share the final PGP and goal setting sheet</w:t>
      </w:r>
      <w:r w:rsidR="006A6F8C" w:rsidRPr="00370918">
        <w:rPr>
          <w:rFonts w:asciiTheme="minorHAnsi" w:hAnsiTheme="minorHAnsi"/>
        </w:rPr>
        <w:t xml:space="preserve"> </w:t>
      </w:r>
      <w:r w:rsidR="006A6F8C" w:rsidRPr="00930CF4">
        <w:rPr>
          <w:rFonts w:asciiTheme="minorHAnsi" w:hAnsiTheme="minorHAnsi"/>
        </w:rPr>
        <w:t xml:space="preserve">and share it with your team member. </w:t>
      </w:r>
    </w:p>
    <w:p w14:paraId="6413318A" w14:textId="77777777" w:rsidR="0070250E" w:rsidRPr="00E823EF" w:rsidRDefault="0070250E" w:rsidP="00911B51">
      <w:pPr>
        <w:spacing w:after="0"/>
        <w:rPr>
          <w:rFonts w:asciiTheme="minorHAnsi" w:hAnsiTheme="minorHAnsi"/>
        </w:rPr>
      </w:pPr>
    </w:p>
    <w:p w14:paraId="4F607A6F" w14:textId="551D0963" w:rsidR="002D7163" w:rsidRPr="00E823EF" w:rsidRDefault="009975E9" w:rsidP="00911B51">
      <w:pPr>
        <w:numPr>
          <w:ilvl w:val="0"/>
          <w:numId w:val="2"/>
        </w:numPr>
        <w:spacing w:after="0"/>
        <w:rPr>
          <w:rFonts w:asciiTheme="minorHAnsi" w:hAnsiTheme="minorHAnsi"/>
          <w:b/>
        </w:rPr>
      </w:pPr>
      <w:r w:rsidRPr="00E823EF">
        <w:rPr>
          <w:rFonts w:asciiTheme="minorHAnsi" w:hAnsiTheme="minorHAnsi"/>
        </w:rPr>
        <w:t>Save the final PGP as</w:t>
      </w:r>
      <w:r w:rsidR="00026F94" w:rsidRPr="00E823EF">
        <w:rPr>
          <w:rFonts w:asciiTheme="minorHAnsi" w:hAnsiTheme="minorHAnsi"/>
        </w:rPr>
        <w:t>:</w:t>
      </w:r>
      <w:r w:rsidR="002D7163" w:rsidRPr="00E823EF">
        <w:rPr>
          <w:rFonts w:asciiTheme="minorHAnsi" w:hAnsiTheme="minorHAnsi" w:cs="Arial"/>
        </w:rPr>
        <w:t xml:space="preserve"> “</w:t>
      </w:r>
      <w:r w:rsidR="00930CF4" w:rsidRPr="00E823EF">
        <w:rPr>
          <w:rFonts w:asciiTheme="minorHAnsi" w:hAnsiTheme="minorHAnsi" w:cs="Arial"/>
        </w:rPr>
        <w:t>Network Support Team Name</w:t>
      </w:r>
      <w:r w:rsidR="00DD66C3" w:rsidRPr="00E823EF">
        <w:rPr>
          <w:rFonts w:asciiTheme="minorHAnsi" w:hAnsiTheme="minorHAnsi" w:cs="Arial"/>
        </w:rPr>
        <w:t xml:space="preserve">_ Last Name_ First Name </w:t>
      </w:r>
      <w:r w:rsidR="003A67C3">
        <w:rPr>
          <w:rFonts w:asciiTheme="minorHAnsi" w:hAnsiTheme="minorHAnsi" w:cs="Arial"/>
        </w:rPr>
        <w:t>_ 2013</w:t>
      </w:r>
      <w:r w:rsidR="002D7163" w:rsidRPr="00E823EF">
        <w:rPr>
          <w:rFonts w:asciiTheme="minorHAnsi" w:hAnsiTheme="minorHAnsi" w:cs="Arial"/>
        </w:rPr>
        <w:t>-</w:t>
      </w:r>
      <w:r w:rsidR="00310CE5">
        <w:rPr>
          <w:rFonts w:asciiTheme="minorHAnsi" w:hAnsiTheme="minorHAnsi" w:cs="Arial"/>
        </w:rPr>
        <w:t>2014</w:t>
      </w:r>
      <w:r w:rsidR="0099477F">
        <w:rPr>
          <w:rFonts w:asciiTheme="minorHAnsi" w:hAnsiTheme="minorHAnsi" w:cs="Arial"/>
        </w:rPr>
        <w:t xml:space="preserve"> PGP”</w:t>
      </w:r>
    </w:p>
    <w:p w14:paraId="4345E577" w14:textId="77777777" w:rsidR="002D7163" w:rsidRPr="00E823EF" w:rsidRDefault="002D7163" w:rsidP="00911B51">
      <w:pPr>
        <w:pStyle w:val="ListParagraph"/>
        <w:spacing w:after="0"/>
        <w:rPr>
          <w:rFonts w:asciiTheme="minorHAnsi" w:hAnsiTheme="minorHAnsi" w:cs="Arial"/>
        </w:rPr>
      </w:pPr>
    </w:p>
    <w:p w14:paraId="6B80EAB5" w14:textId="53E56BE7" w:rsidR="00F00A47" w:rsidRPr="00930CF4" w:rsidRDefault="00DD66C3" w:rsidP="00911B51">
      <w:pPr>
        <w:spacing w:after="0"/>
        <w:ind w:left="360"/>
        <w:rPr>
          <w:rFonts w:asciiTheme="minorHAnsi" w:hAnsiTheme="minorHAnsi"/>
          <w:b/>
        </w:rPr>
      </w:pPr>
      <w:r w:rsidRPr="00E823EF">
        <w:rPr>
          <w:rFonts w:asciiTheme="minorHAnsi" w:hAnsiTheme="minorHAnsi" w:cs="Arial"/>
        </w:rPr>
        <w:t xml:space="preserve">EXAMPLE: </w:t>
      </w:r>
      <w:r w:rsidR="00A97FC2">
        <w:rPr>
          <w:rFonts w:asciiTheme="minorHAnsi" w:hAnsiTheme="minorHAnsi" w:cs="Arial"/>
        </w:rPr>
        <w:t>Team Talent</w:t>
      </w:r>
      <w:r w:rsidR="00930CF4" w:rsidRPr="00E823EF">
        <w:rPr>
          <w:rFonts w:asciiTheme="minorHAnsi" w:hAnsiTheme="minorHAnsi" w:cs="Arial"/>
        </w:rPr>
        <w:t xml:space="preserve"> Dev</w:t>
      </w:r>
      <w:r w:rsidRPr="00E823EF">
        <w:rPr>
          <w:rFonts w:asciiTheme="minorHAnsi" w:hAnsiTheme="minorHAnsi" w:cs="Arial"/>
        </w:rPr>
        <w:t>_</w:t>
      </w:r>
      <w:r w:rsidR="00930CF4" w:rsidRPr="00E823EF">
        <w:rPr>
          <w:rFonts w:asciiTheme="minorHAnsi" w:hAnsiTheme="minorHAnsi" w:cs="Arial"/>
        </w:rPr>
        <w:t>Chapman_Erica</w:t>
      </w:r>
      <w:r w:rsidR="002D7163" w:rsidRPr="00E823EF">
        <w:rPr>
          <w:rFonts w:asciiTheme="minorHAnsi" w:hAnsiTheme="minorHAnsi" w:cs="Arial"/>
        </w:rPr>
        <w:t xml:space="preserve"> </w:t>
      </w:r>
      <w:r w:rsidRPr="00E823EF">
        <w:rPr>
          <w:rFonts w:asciiTheme="minorHAnsi" w:hAnsiTheme="minorHAnsi" w:cs="Arial"/>
        </w:rPr>
        <w:t>_</w:t>
      </w:r>
      <w:r w:rsidR="00310CE5">
        <w:rPr>
          <w:rFonts w:asciiTheme="minorHAnsi" w:hAnsiTheme="minorHAnsi" w:cs="Arial"/>
        </w:rPr>
        <w:t>2013</w:t>
      </w:r>
      <w:r w:rsidR="00930CF4" w:rsidRPr="00E823EF">
        <w:rPr>
          <w:rFonts w:asciiTheme="minorHAnsi" w:hAnsiTheme="minorHAnsi" w:cs="Arial"/>
        </w:rPr>
        <w:t>-</w:t>
      </w:r>
      <w:r w:rsidR="00310CE5">
        <w:rPr>
          <w:rFonts w:asciiTheme="minorHAnsi" w:hAnsiTheme="minorHAnsi" w:cs="Arial"/>
        </w:rPr>
        <w:t>2014</w:t>
      </w:r>
      <w:r w:rsidR="002D7163" w:rsidRPr="00E823EF">
        <w:rPr>
          <w:rFonts w:asciiTheme="minorHAnsi" w:hAnsiTheme="minorHAnsi" w:cs="Arial"/>
        </w:rPr>
        <w:t xml:space="preserve"> PGP.</w:t>
      </w:r>
      <w:r w:rsidR="00026F94" w:rsidRPr="00E823EF">
        <w:rPr>
          <w:rFonts w:asciiTheme="minorHAnsi" w:hAnsiTheme="minorHAnsi"/>
        </w:rPr>
        <w:br/>
      </w:r>
      <w:r w:rsidR="00846F1E" w:rsidRPr="00930CF4">
        <w:rPr>
          <w:rFonts w:asciiTheme="minorHAnsi" w:hAnsiTheme="minorHAnsi"/>
        </w:rPr>
        <w:t xml:space="preserve"> </w:t>
      </w:r>
    </w:p>
    <w:p w14:paraId="4BB911D9" w14:textId="13D68D02" w:rsidR="00222746" w:rsidRPr="00930CF4" w:rsidRDefault="000159AF" w:rsidP="00911B51">
      <w:pPr>
        <w:numPr>
          <w:ilvl w:val="0"/>
          <w:numId w:val="2"/>
        </w:numPr>
        <w:spacing w:after="0"/>
        <w:rPr>
          <w:rFonts w:asciiTheme="minorHAnsi" w:hAnsiTheme="minorHAnsi"/>
        </w:rPr>
      </w:pPr>
      <w:hyperlink r:id="rId49" w:history="1">
        <w:r w:rsidRPr="000159AF">
          <w:rPr>
            <w:rStyle w:val="Hyperlink"/>
            <w:rFonts w:asciiTheme="minorHAnsi" w:hAnsiTheme="minorHAnsi"/>
            <w:b/>
          </w:rPr>
          <w:t>Submit PGPs using Many Minds</w:t>
        </w:r>
      </w:hyperlink>
      <w:r w:rsidR="00222746" w:rsidRPr="00930CF4">
        <w:rPr>
          <w:rFonts w:asciiTheme="minorHAnsi" w:hAnsiTheme="minorHAnsi"/>
          <w:b/>
        </w:rPr>
        <w:t xml:space="preserve"> by </w:t>
      </w:r>
      <w:r w:rsidR="007E17C7" w:rsidRPr="007E17C7">
        <w:rPr>
          <w:rFonts w:asciiTheme="minorHAnsi" w:hAnsiTheme="minorHAnsi"/>
          <w:b/>
        </w:rPr>
        <w:t>May 12, 2014</w:t>
      </w:r>
      <w:r w:rsidR="00222746" w:rsidRPr="00930CF4">
        <w:rPr>
          <w:rFonts w:asciiTheme="minorHAnsi" w:hAnsiTheme="minorHAnsi"/>
        </w:rPr>
        <w:t>.</w:t>
      </w:r>
    </w:p>
    <w:p w14:paraId="15EE817C" w14:textId="77777777" w:rsidR="00222746" w:rsidRPr="00930CF4" w:rsidRDefault="002E42D1" w:rsidP="00911B51">
      <w:pPr>
        <w:pStyle w:val="ListParagraph"/>
        <w:spacing w:after="0"/>
        <w:rPr>
          <w:rFonts w:asciiTheme="minorHAnsi" w:hAnsiTheme="minorHAnsi"/>
        </w:rPr>
      </w:pPr>
      <w:r>
        <w:rPr>
          <w:rFonts w:asciiTheme="minorHAnsi" w:hAnsiTheme="minorHAnsi"/>
          <w:noProof/>
          <w:lang w:bidi="ar-SA"/>
        </w:rPr>
        <w:drawing>
          <wp:anchor distT="91440" distB="0" distL="114300" distR="114300" simplePos="0" relativeHeight="251654143" behindDoc="1" locked="0" layoutInCell="1" allowOverlap="1" wp14:anchorId="759AEEF2" wp14:editId="53CDAAAE">
            <wp:simplePos x="0" y="0"/>
            <wp:positionH relativeFrom="column">
              <wp:posOffset>5124450</wp:posOffset>
            </wp:positionH>
            <wp:positionV relativeFrom="paragraph">
              <wp:posOffset>138430</wp:posOffset>
            </wp:positionV>
            <wp:extent cx="762000" cy="762000"/>
            <wp:effectExtent l="19050" t="19050" r="19050" b="19050"/>
            <wp:wrapNone/>
            <wp:docPr id="13" name="Picture 2" descr="See full size imag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50"/>
                    </pic:cNvPr>
                    <pic:cNvPicPr>
                      <a:picLocks noChangeAspect="1" noChangeArrowheads="1"/>
                    </pic:cNvPicPr>
                  </pic:nvPicPr>
                  <pic:blipFill>
                    <a:blip r:embed="rId51" cstate="print"/>
                    <a:srcRect/>
                    <a:stretch>
                      <a:fillRect/>
                    </a:stretch>
                  </pic:blipFill>
                  <pic:spPr bwMode="auto">
                    <a:xfrm>
                      <a:off x="0" y="0"/>
                      <a:ext cx="762000" cy="762000"/>
                    </a:xfrm>
                    <a:prstGeom prst="rect">
                      <a:avLst/>
                    </a:prstGeom>
                    <a:noFill/>
                    <a:ln w="9525">
                      <a:solidFill>
                        <a:schemeClr val="tx1"/>
                      </a:solidFill>
                      <a:miter lim="800000"/>
                      <a:headEnd/>
                      <a:tailEnd/>
                    </a:ln>
                  </pic:spPr>
                </pic:pic>
              </a:graphicData>
            </a:graphic>
          </wp:anchor>
        </w:drawing>
      </w:r>
    </w:p>
    <w:p w14:paraId="79EA28BE" w14:textId="77777777" w:rsidR="002D1BF9" w:rsidRPr="00930CF4" w:rsidRDefault="009975E9" w:rsidP="00911B51">
      <w:pPr>
        <w:numPr>
          <w:ilvl w:val="0"/>
          <w:numId w:val="2"/>
        </w:numPr>
        <w:spacing w:after="0"/>
        <w:rPr>
          <w:rFonts w:asciiTheme="minorHAnsi" w:hAnsiTheme="minorHAnsi"/>
        </w:rPr>
      </w:pPr>
      <w:r w:rsidRPr="00930CF4">
        <w:rPr>
          <w:rFonts w:asciiTheme="minorHAnsi" w:hAnsiTheme="minorHAnsi"/>
        </w:rPr>
        <w:t>Keep the signed har</w:t>
      </w:r>
      <w:r w:rsidR="00C0276C" w:rsidRPr="00930CF4">
        <w:rPr>
          <w:rFonts w:asciiTheme="minorHAnsi" w:hAnsiTheme="minorHAnsi"/>
        </w:rPr>
        <w:t>d c</w:t>
      </w:r>
      <w:r w:rsidR="00930CF4" w:rsidRPr="00930CF4">
        <w:rPr>
          <w:rFonts w:asciiTheme="minorHAnsi" w:hAnsiTheme="minorHAnsi"/>
        </w:rPr>
        <w:t>opy on file.</w:t>
      </w:r>
    </w:p>
    <w:p w14:paraId="2729F1CB" w14:textId="77777777" w:rsidR="00D25232" w:rsidRPr="00370918" w:rsidRDefault="00D25232" w:rsidP="00911B51">
      <w:pPr>
        <w:spacing w:after="0"/>
        <w:rPr>
          <w:rFonts w:asciiTheme="minorHAnsi" w:hAnsiTheme="minorHAnsi"/>
        </w:rPr>
      </w:pPr>
    </w:p>
    <w:p w14:paraId="0F2DBA76" w14:textId="77777777" w:rsidR="00973434" w:rsidRDefault="00973434" w:rsidP="00911B51">
      <w:pPr>
        <w:spacing w:after="0"/>
        <w:jc w:val="center"/>
        <w:rPr>
          <w:rFonts w:asciiTheme="minorHAnsi" w:hAnsiTheme="minorHAnsi"/>
        </w:rPr>
      </w:pPr>
    </w:p>
    <w:p w14:paraId="6856FFCE" w14:textId="52F117DE" w:rsidR="00973434" w:rsidRPr="002E42D1" w:rsidRDefault="007B5656" w:rsidP="00911B51">
      <w:pPr>
        <w:spacing w:after="0"/>
        <w:rPr>
          <w:rFonts w:asciiTheme="minorHAnsi" w:hAnsiTheme="minorHAnsi" w:cs="Tahoma"/>
          <w:b/>
          <w:i/>
          <w:spacing w:val="24"/>
        </w:rPr>
      </w:pPr>
      <w:r w:rsidRPr="002E42D1">
        <w:rPr>
          <w:rFonts w:asciiTheme="minorHAnsi" w:hAnsiTheme="minorHAnsi"/>
          <w:b/>
        </w:rPr>
        <w:t>Reso</w:t>
      </w:r>
      <w:r w:rsidR="002D7163" w:rsidRPr="002E42D1">
        <w:rPr>
          <w:rFonts w:asciiTheme="minorHAnsi" w:hAnsiTheme="minorHAnsi"/>
          <w:b/>
        </w:rPr>
        <w:t>urces:</w:t>
      </w:r>
      <w:r w:rsidR="005F6A38" w:rsidRPr="002E42D1">
        <w:rPr>
          <w:rFonts w:asciiTheme="minorHAnsi" w:hAnsiTheme="minorHAnsi"/>
          <w:b/>
        </w:rPr>
        <w:t xml:space="preserve"> </w:t>
      </w:r>
      <w:r w:rsidR="005F6A38" w:rsidRPr="002E42D1">
        <w:rPr>
          <w:rFonts w:asciiTheme="minorHAnsi" w:hAnsiTheme="minorHAnsi"/>
          <w:b/>
          <w:i/>
        </w:rPr>
        <w:t xml:space="preserve"> </w:t>
      </w:r>
      <w:r w:rsidR="008F4F27" w:rsidRPr="002E42D1">
        <w:rPr>
          <w:rFonts w:asciiTheme="minorHAnsi" w:hAnsiTheme="minorHAnsi"/>
          <w:b/>
          <w:i/>
        </w:rPr>
        <w:t>All PGP documents are house</w:t>
      </w:r>
      <w:r w:rsidR="0099477F">
        <w:rPr>
          <w:rFonts w:asciiTheme="minorHAnsi" w:hAnsiTheme="minorHAnsi"/>
          <w:b/>
          <w:i/>
        </w:rPr>
        <w:t>d</w:t>
      </w:r>
      <w:r w:rsidR="008F4F27" w:rsidRPr="002E42D1">
        <w:rPr>
          <w:rFonts w:asciiTheme="minorHAnsi" w:hAnsiTheme="minorHAnsi"/>
          <w:b/>
          <w:i/>
        </w:rPr>
        <w:t xml:space="preserve"> </w:t>
      </w:r>
      <w:hyperlink r:id="rId52" w:history="1">
        <w:r w:rsidR="008F4F27" w:rsidRPr="007E17C7">
          <w:rPr>
            <w:rStyle w:val="Hyperlink"/>
            <w:rFonts w:asciiTheme="minorHAnsi" w:hAnsiTheme="minorHAnsi"/>
            <w:b/>
            <w:i/>
          </w:rPr>
          <w:t xml:space="preserve">on </w:t>
        </w:r>
        <w:r w:rsidR="0099477F" w:rsidRPr="007E17C7">
          <w:rPr>
            <w:rStyle w:val="Hyperlink"/>
            <w:rFonts w:asciiTheme="minorHAnsi" w:hAnsiTheme="minorHAnsi"/>
            <w:b/>
            <w:i/>
          </w:rPr>
          <w:t>Many Minds</w:t>
        </w:r>
      </w:hyperlink>
    </w:p>
    <w:p w14:paraId="6CA071DA" w14:textId="60E458FA" w:rsidR="00777BA4" w:rsidRPr="00370918" w:rsidRDefault="004F47D4" w:rsidP="00911B51">
      <w:pPr>
        <w:spacing w:after="0"/>
        <w:rPr>
          <w:rFonts w:asciiTheme="minorHAnsi" w:hAnsiTheme="minorHAnsi"/>
        </w:rPr>
      </w:pPr>
      <w:r w:rsidRPr="002E42D1">
        <w:rPr>
          <w:rStyle w:val="ms-sitemapdirectional"/>
          <w:rFonts w:asciiTheme="minorHAnsi" w:hAnsiTheme="minorHAnsi" w:cs="Tahoma"/>
          <w:b/>
          <w:color w:val="0070C0"/>
          <w:spacing w:val="24"/>
        </w:rPr>
        <w:br/>
      </w:r>
      <w:r w:rsidR="007D1177" w:rsidRPr="002E42D1">
        <w:rPr>
          <w:rFonts w:asciiTheme="minorHAnsi" w:hAnsiTheme="minorHAnsi"/>
        </w:rPr>
        <w:br/>
      </w:r>
      <w:r w:rsidR="005F6A38">
        <w:rPr>
          <w:rFonts w:asciiTheme="minorHAnsi" w:hAnsiTheme="minorHAnsi"/>
          <w:b/>
          <w:i/>
        </w:rPr>
        <w:br/>
      </w:r>
      <w:r w:rsidR="002D7163" w:rsidRPr="008F4F27">
        <w:rPr>
          <w:rFonts w:asciiTheme="minorHAnsi" w:hAnsiTheme="minorHAnsi"/>
          <w:b/>
          <w:i/>
        </w:rPr>
        <w:t>Questions:</w:t>
      </w:r>
      <w:r w:rsidR="005F6A38">
        <w:rPr>
          <w:rFonts w:asciiTheme="minorHAnsi" w:hAnsiTheme="minorHAnsi"/>
          <w:b/>
          <w:i/>
        </w:rPr>
        <w:t xml:space="preserve">  </w:t>
      </w:r>
      <w:r w:rsidR="00583FB9">
        <w:rPr>
          <w:rFonts w:asciiTheme="minorHAnsi" w:hAnsiTheme="minorHAnsi"/>
        </w:rPr>
        <w:t>Reach out to</w:t>
      </w:r>
      <w:r w:rsidR="008F4F27">
        <w:rPr>
          <w:rFonts w:asciiTheme="minorHAnsi" w:hAnsiTheme="minorHAnsi"/>
        </w:rPr>
        <w:t xml:space="preserve"> </w:t>
      </w:r>
      <w:hyperlink r:id="rId53" w:history="1">
        <w:r w:rsidR="00583FB9" w:rsidRPr="00583FB9">
          <w:rPr>
            <w:rStyle w:val="Hyperlink"/>
            <w:rFonts w:asciiTheme="minorHAnsi" w:hAnsiTheme="minorHAnsi"/>
          </w:rPr>
          <w:t>Tracey Geller</w:t>
        </w:r>
      </w:hyperlink>
      <w:r w:rsidR="008F4F27">
        <w:rPr>
          <w:rFonts w:asciiTheme="minorHAnsi" w:hAnsiTheme="minorHAnsi"/>
        </w:rPr>
        <w:t xml:space="preserve"> </w:t>
      </w:r>
      <w:r w:rsidR="00282936">
        <w:rPr>
          <w:rFonts w:asciiTheme="minorHAnsi" w:hAnsiTheme="minorHAnsi"/>
        </w:rPr>
        <w:t xml:space="preserve">or </w:t>
      </w:r>
      <w:hyperlink r:id="rId54" w:history="1">
        <w:r w:rsidR="00583FB9" w:rsidRPr="00583FB9">
          <w:rPr>
            <w:rStyle w:val="Hyperlink"/>
            <w:rFonts w:asciiTheme="minorHAnsi" w:hAnsiTheme="minorHAnsi"/>
          </w:rPr>
          <w:t>Emile Session</w:t>
        </w:r>
      </w:hyperlink>
      <w:r w:rsidR="004F785D">
        <w:t>.</w:t>
      </w:r>
    </w:p>
    <w:p w14:paraId="623CA73D" w14:textId="77777777" w:rsidR="00464E2D" w:rsidRDefault="00464E2D" w:rsidP="00911B51">
      <w:pPr>
        <w:spacing w:after="0"/>
        <w:rPr>
          <w:rFonts w:asciiTheme="minorHAnsi" w:hAnsiTheme="minorHAnsi"/>
        </w:rPr>
      </w:pPr>
    </w:p>
    <w:p w14:paraId="4BE8B07E" w14:textId="77777777" w:rsidR="00242439" w:rsidRDefault="00242439" w:rsidP="00911B51">
      <w:pPr>
        <w:spacing w:after="0"/>
        <w:rPr>
          <w:rFonts w:asciiTheme="minorHAnsi" w:hAnsiTheme="minorHAnsi"/>
        </w:rPr>
      </w:pPr>
    </w:p>
    <w:p w14:paraId="38C7A9BD" w14:textId="77777777" w:rsidR="00242439" w:rsidRDefault="00242439" w:rsidP="00911B51">
      <w:pPr>
        <w:spacing w:after="0"/>
        <w:rPr>
          <w:rFonts w:asciiTheme="minorHAnsi" w:hAnsiTheme="minorHAnsi"/>
        </w:rPr>
      </w:pPr>
    </w:p>
    <w:p w14:paraId="5EC79AF0" w14:textId="77777777" w:rsidR="00242439" w:rsidRDefault="00242439" w:rsidP="00911B51">
      <w:pPr>
        <w:spacing w:after="0"/>
        <w:rPr>
          <w:rFonts w:asciiTheme="minorHAnsi" w:hAnsiTheme="minorHAnsi"/>
        </w:rPr>
      </w:pPr>
    </w:p>
    <w:p w14:paraId="2A8FDCE1" w14:textId="77777777" w:rsidR="00242439" w:rsidRDefault="00242439" w:rsidP="00911B51">
      <w:pPr>
        <w:spacing w:after="0"/>
        <w:rPr>
          <w:rFonts w:asciiTheme="minorHAnsi" w:hAnsiTheme="minorHAnsi"/>
        </w:rPr>
      </w:pPr>
    </w:p>
    <w:p w14:paraId="6C196898" w14:textId="77777777" w:rsidR="00242439" w:rsidRDefault="00242439" w:rsidP="00911B51">
      <w:pPr>
        <w:spacing w:after="0"/>
        <w:rPr>
          <w:rFonts w:asciiTheme="minorHAnsi" w:hAnsiTheme="minorHAnsi"/>
        </w:rPr>
      </w:pPr>
    </w:p>
    <w:p w14:paraId="25CE8CA7" w14:textId="77777777" w:rsidR="00242439" w:rsidRDefault="00242439" w:rsidP="00911B51">
      <w:pPr>
        <w:spacing w:after="0"/>
        <w:rPr>
          <w:rFonts w:asciiTheme="minorHAnsi" w:hAnsiTheme="minorHAnsi"/>
        </w:rPr>
      </w:pPr>
    </w:p>
    <w:p w14:paraId="7FF698D6" w14:textId="77777777" w:rsidR="00242439" w:rsidRDefault="00242439" w:rsidP="00911B51">
      <w:pPr>
        <w:spacing w:after="0"/>
        <w:rPr>
          <w:rFonts w:asciiTheme="minorHAnsi" w:hAnsiTheme="minorHAnsi"/>
        </w:rPr>
      </w:pPr>
    </w:p>
    <w:p w14:paraId="32525675" w14:textId="77777777" w:rsidR="00242439" w:rsidRDefault="00242439" w:rsidP="00911B51">
      <w:pPr>
        <w:spacing w:after="0"/>
        <w:rPr>
          <w:rFonts w:asciiTheme="minorHAnsi" w:hAnsiTheme="minorHAnsi"/>
        </w:rPr>
      </w:pPr>
    </w:p>
    <w:p w14:paraId="1BCBA524" w14:textId="77777777" w:rsidR="00242439" w:rsidRDefault="00242439" w:rsidP="00911B51">
      <w:pPr>
        <w:spacing w:after="0"/>
        <w:rPr>
          <w:rFonts w:asciiTheme="minorHAnsi" w:hAnsiTheme="minorHAnsi"/>
        </w:rPr>
      </w:pPr>
    </w:p>
    <w:p w14:paraId="6E8B195C" w14:textId="77777777" w:rsidR="00242439" w:rsidRDefault="00242439" w:rsidP="00911B51">
      <w:pPr>
        <w:spacing w:after="0"/>
        <w:rPr>
          <w:rFonts w:asciiTheme="minorHAnsi" w:hAnsiTheme="minorHAnsi"/>
        </w:rPr>
      </w:pPr>
    </w:p>
    <w:p w14:paraId="6958E2F8" w14:textId="77777777" w:rsidR="00242439" w:rsidRDefault="00242439" w:rsidP="00911B51">
      <w:pPr>
        <w:spacing w:after="0"/>
        <w:rPr>
          <w:rFonts w:asciiTheme="minorHAnsi" w:hAnsiTheme="minorHAnsi"/>
        </w:rPr>
      </w:pPr>
    </w:p>
    <w:p w14:paraId="12082A60" w14:textId="77777777" w:rsidR="00242439" w:rsidRDefault="00242439" w:rsidP="00911B51">
      <w:pPr>
        <w:spacing w:after="0"/>
        <w:rPr>
          <w:rFonts w:asciiTheme="minorHAnsi" w:hAnsiTheme="minorHAnsi"/>
        </w:rPr>
      </w:pPr>
    </w:p>
    <w:p w14:paraId="5E4E5607" w14:textId="77777777" w:rsidR="00242439" w:rsidRDefault="00242439" w:rsidP="00911B51">
      <w:pPr>
        <w:spacing w:after="0"/>
        <w:rPr>
          <w:rFonts w:asciiTheme="minorHAnsi" w:hAnsiTheme="minorHAnsi"/>
        </w:rPr>
      </w:pPr>
    </w:p>
    <w:p w14:paraId="7E472A5F" w14:textId="77777777" w:rsidR="00242439" w:rsidRDefault="00242439" w:rsidP="00911B51">
      <w:pPr>
        <w:spacing w:after="0"/>
        <w:rPr>
          <w:rFonts w:asciiTheme="minorHAnsi" w:hAnsiTheme="minorHAnsi"/>
        </w:rPr>
      </w:pPr>
    </w:p>
    <w:p w14:paraId="0B318AEE" w14:textId="77777777" w:rsidR="00242439" w:rsidRDefault="00242439" w:rsidP="00911B51">
      <w:pPr>
        <w:spacing w:after="0"/>
        <w:rPr>
          <w:rFonts w:asciiTheme="minorHAnsi" w:hAnsiTheme="minorHAnsi"/>
        </w:rPr>
      </w:pPr>
    </w:p>
    <w:p w14:paraId="06AB8F3A" w14:textId="77777777" w:rsidR="00242439" w:rsidRPr="001F7BB9" w:rsidRDefault="00242439" w:rsidP="000B5D4E">
      <w:pPr>
        <w:pStyle w:val="Heading1"/>
        <w:jc w:val="center"/>
        <w:rPr>
          <w:rFonts w:ascii="Century Gothic" w:hAnsi="Century Gothic"/>
          <w:b/>
          <w:sz w:val="28"/>
          <w:szCs w:val="28"/>
        </w:rPr>
      </w:pPr>
      <w:bookmarkStart w:id="15" w:name="_Toc347226194"/>
      <w:bookmarkStart w:id="16" w:name="_GoBack"/>
      <w:bookmarkEnd w:id="16"/>
      <w:r w:rsidRPr="000B5D4E">
        <w:rPr>
          <w:rFonts w:asciiTheme="minorHAnsi" w:hAnsiTheme="minorHAnsi"/>
          <w:noProof/>
          <w:sz w:val="28"/>
          <w:szCs w:val="28"/>
          <w:lang w:bidi="ar-SA"/>
        </w:rPr>
        <w:drawing>
          <wp:anchor distT="0" distB="0" distL="114300" distR="114300" simplePos="0" relativeHeight="251679744" behindDoc="1" locked="0" layoutInCell="1" allowOverlap="1" wp14:anchorId="1419BD4A" wp14:editId="3A7F7ED3">
            <wp:simplePos x="0" y="0"/>
            <wp:positionH relativeFrom="column">
              <wp:posOffset>-381742</wp:posOffset>
            </wp:positionH>
            <wp:positionV relativeFrom="paragraph">
              <wp:posOffset>-536682</wp:posOffset>
            </wp:positionV>
            <wp:extent cx="954726" cy="783771"/>
            <wp:effectExtent l="19050" t="0" r="0" b="0"/>
            <wp:wrapSquare wrapText="bothSides"/>
            <wp:docPr id="43" name="Picture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pic:cNvPicPr>
                      <a:picLocks noChangeAspect="1" noChangeArrowheads="1"/>
                    </pic:cNvPicPr>
                  </pic:nvPicPr>
                  <pic:blipFill>
                    <a:blip r:embed="rId55" cstate="print"/>
                    <a:srcRect/>
                    <a:stretch>
                      <a:fillRect/>
                    </a:stretch>
                  </pic:blipFill>
                  <pic:spPr bwMode="auto">
                    <a:xfrm>
                      <a:off x="0" y="0"/>
                      <a:ext cx="954726" cy="783771"/>
                    </a:xfrm>
                    <a:prstGeom prst="rect">
                      <a:avLst/>
                    </a:prstGeom>
                    <a:noFill/>
                  </pic:spPr>
                </pic:pic>
              </a:graphicData>
            </a:graphic>
          </wp:anchor>
        </w:drawing>
      </w:r>
      <w:r w:rsidRPr="000B5D4E">
        <w:rPr>
          <w:rFonts w:asciiTheme="minorHAnsi" w:hAnsiTheme="minorHAnsi"/>
          <w:b/>
          <w:sz w:val="28"/>
          <w:szCs w:val="28"/>
        </w:rPr>
        <w:t>What next steps will you take to prepare for the PGPs?</w:t>
      </w:r>
      <w:bookmarkEnd w:id="15"/>
      <w:r w:rsidRPr="001F7BB9">
        <w:rPr>
          <w:rFonts w:ascii="Century Gothic" w:hAnsi="Century Gothic"/>
          <w:b/>
          <w:sz w:val="28"/>
          <w:szCs w:val="28"/>
        </w:rPr>
        <w:t xml:space="preserve"> </w:t>
      </w:r>
      <w:r w:rsidRPr="001F7BB9">
        <w:rPr>
          <w:rFonts w:ascii="Century Gothic" w:hAnsi="Century Gothic"/>
          <w:b/>
          <w:sz w:val="28"/>
          <w:szCs w:val="28"/>
        </w:rPr>
        <w:br/>
      </w: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0"/>
        <w:gridCol w:w="1980"/>
        <w:gridCol w:w="1890"/>
      </w:tblGrid>
      <w:tr w:rsidR="00242439" w14:paraId="50FFD0C8" w14:textId="77777777" w:rsidTr="00383540">
        <w:tc>
          <w:tcPr>
            <w:tcW w:w="6480" w:type="dxa"/>
            <w:vAlign w:val="center"/>
          </w:tcPr>
          <w:p w14:paraId="7EA25179" w14:textId="77777777" w:rsidR="00242439" w:rsidRPr="00B5104D" w:rsidRDefault="00242439" w:rsidP="00383540">
            <w:pPr>
              <w:jc w:val="center"/>
              <w:rPr>
                <w:rFonts w:asciiTheme="minorHAnsi" w:hAnsiTheme="minorHAnsi"/>
              </w:rPr>
            </w:pPr>
            <w:r w:rsidRPr="00B5104D">
              <w:rPr>
                <w:rFonts w:asciiTheme="minorHAnsi" w:hAnsiTheme="minorHAnsi"/>
              </w:rPr>
              <w:t>What?</w:t>
            </w:r>
          </w:p>
        </w:tc>
        <w:tc>
          <w:tcPr>
            <w:tcW w:w="1980" w:type="dxa"/>
            <w:vAlign w:val="center"/>
          </w:tcPr>
          <w:p w14:paraId="341C9202" w14:textId="77777777" w:rsidR="00242439" w:rsidRPr="00B5104D" w:rsidRDefault="00242439" w:rsidP="00383540">
            <w:pPr>
              <w:jc w:val="center"/>
              <w:rPr>
                <w:rFonts w:asciiTheme="minorHAnsi" w:hAnsiTheme="minorHAnsi"/>
              </w:rPr>
            </w:pPr>
            <w:r w:rsidRPr="00B5104D">
              <w:rPr>
                <w:rFonts w:asciiTheme="minorHAnsi" w:hAnsiTheme="minorHAnsi"/>
              </w:rPr>
              <w:t>When?</w:t>
            </w:r>
          </w:p>
        </w:tc>
        <w:tc>
          <w:tcPr>
            <w:tcW w:w="1890" w:type="dxa"/>
            <w:vAlign w:val="center"/>
          </w:tcPr>
          <w:p w14:paraId="471A24BA" w14:textId="77777777" w:rsidR="00242439" w:rsidRPr="00B5104D" w:rsidRDefault="00242439" w:rsidP="00383540">
            <w:pPr>
              <w:jc w:val="center"/>
              <w:rPr>
                <w:rFonts w:asciiTheme="minorHAnsi" w:hAnsiTheme="minorHAnsi"/>
              </w:rPr>
            </w:pPr>
            <w:r w:rsidRPr="00B5104D">
              <w:rPr>
                <w:rFonts w:asciiTheme="minorHAnsi" w:hAnsiTheme="minorHAnsi"/>
              </w:rPr>
              <w:t>Who?</w:t>
            </w:r>
          </w:p>
        </w:tc>
      </w:tr>
      <w:tr w:rsidR="00242439" w14:paraId="10B627A4" w14:textId="77777777" w:rsidTr="00242439">
        <w:trPr>
          <w:trHeight w:val="917"/>
        </w:trPr>
        <w:tc>
          <w:tcPr>
            <w:tcW w:w="6480" w:type="dxa"/>
          </w:tcPr>
          <w:p w14:paraId="00F96100" w14:textId="77777777" w:rsidR="00242439" w:rsidRDefault="00242439" w:rsidP="00383540"/>
        </w:tc>
        <w:tc>
          <w:tcPr>
            <w:tcW w:w="1980" w:type="dxa"/>
          </w:tcPr>
          <w:p w14:paraId="7A0AF664" w14:textId="77777777" w:rsidR="00242439" w:rsidRDefault="00242439" w:rsidP="00383540"/>
        </w:tc>
        <w:tc>
          <w:tcPr>
            <w:tcW w:w="1890" w:type="dxa"/>
          </w:tcPr>
          <w:p w14:paraId="119B5FC8" w14:textId="77777777" w:rsidR="00242439" w:rsidRDefault="00242439" w:rsidP="00383540"/>
        </w:tc>
      </w:tr>
      <w:tr w:rsidR="00242439" w14:paraId="03CC6CD7" w14:textId="77777777" w:rsidTr="00383540">
        <w:tc>
          <w:tcPr>
            <w:tcW w:w="6480" w:type="dxa"/>
          </w:tcPr>
          <w:p w14:paraId="371B89F5" w14:textId="77777777" w:rsidR="00242439" w:rsidRDefault="00242439" w:rsidP="00383540"/>
          <w:p w14:paraId="36884B81" w14:textId="77777777" w:rsidR="00242439" w:rsidRDefault="00242439" w:rsidP="00383540"/>
        </w:tc>
        <w:tc>
          <w:tcPr>
            <w:tcW w:w="1980" w:type="dxa"/>
          </w:tcPr>
          <w:p w14:paraId="25C562FD" w14:textId="77777777" w:rsidR="00242439" w:rsidRDefault="00242439" w:rsidP="00383540"/>
        </w:tc>
        <w:tc>
          <w:tcPr>
            <w:tcW w:w="1890" w:type="dxa"/>
          </w:tcPr>
          <w:p w14:paraId="2073568F" w14:textId="77777777" w:rsidR="00242439" w:rsidRDefault="00242439" w:rsidP="00383540"/>
        </w:tc>
      </w:tr>
      <w:tr w:rsidR="00242439" w14:paraId="203B212C" w14:textId="77777777" w:rsidTr="00383540">
        <w:tc>
          <w:tcPr>
            <w:tcW w:w="6480" w:type="dxa"/>
          </w:tcPr>
          <w:p w14:paraId="5478331F" w14:textId="77777777" w:rsidR="00242439" w:rsidRDefault="00242439" w:rsidP="00383540"/>
          <w:p w14:paraId="224DFCE3" w14:textId="77777777" w:rsidR="00242439" w:rsidRDefault="00242439" w:rsidP="00383540"/>
        </w:tc>
        <w:tc>
          <w:tcPr>
            <w:tcW w:w="1980" w:type="dxa"/>
          </w:tcPr>
          <w:p w14:paraId="24EB5507" w14:textId="77777777" w:rsidR="00242439" w:rsidRDefault="00242439" w:rsidP="00383540"/>
        </w:tc>
        <w:tc>
          <w:tcPr>
            <w:tcW w:w="1890" w:type="dxa"/>
          </w:tcPr>
          <w:p w14:paraId="7329A8BC" w14:textId="77777777" w:rsidR="00242439" w:rsidRDefault="00242439" w:rsidP="00383540"/>
        </w:tc>
      </w:tr>
      <w:tr w:rsidR="00242439" w14:paraId="6D4AF902" w14:textId="77777777" w:rsidTr="00383540">
        <w:tc>
          <w:tcPr>
            <w:tcW w:w="6480" w:type="dxa"/>
          </w:tcPr>
          <w:p w14:paraId="1774459E" w14:textId="77777777" w:rsidR="00242439" w:rsidRDefault="00242439" w:rsidP="00383540"/>
          <w:p w14:paraId="629F6D74" w14:textId="77777777" w:rsidR="00242439" w:rsidRDefault="00242439" w:rsidP="00383540"/>
        </w:tc>
        <w:tc>
          <w:tcPr>
            <w:tcW w:w="1980" w:type="dxa"/>
          </w:tcPr>
          <w:p w14:paraId="1936D7AE" w14:textId="77777777" w:rsidR="00242439" w:rsidRDefault="00242439" w:rsidP="00383540"/>
        </w:tc>
        <w:tc>
          <w:tcPr>
            <w:tcW w:w="1890" w:type="dxa"/>
          </w:tcPr>
          <w:p w14:paraId="67FCEE33" w14:textId="77777777" w:rsidR="00242439" w:rsidRDefault="00242439" w:rsidP="00383540"/>
        </w:tc>
      </w:tr>
      <w:tr w:rsidR="00242439" w14:paraId="0423D61F" w14:textId="77777777" w:rsidTr="00383540">
        <w:tc>
          <w:tcPr>
            <w:tcW w:w="6480" w:type="dxa"/>
          </w:tcPr>
          <w:p w14:paraId="703FC3CD" w14:textId="77777777" w:rsidR="00242439" w:rsidRDefault="00242439" w:rsidP="00383540"/>
          <w:p w14:paraId="594775E6" w14:textId="77777777" w:rsidR="00242439" w:rsidRDefault="00242439" w:rsidP="00383540"/>
        </w:tc>
        <w:tc>
          <w:tcPr>
            <w:tcW w:w="1980" w:type="dxa"/>
          </w:tcPr>
          <w:p w14:paraId="2582DE16" w14:textId="77777777" w:rsidR="00242439" w:rsidRDefault="00242439" w:rsidP="00383540"/>
        </w:tc>
        <w:tc>
          <w:tcPr>
            <w:tcW w:w="1890" w:type="dxa"/>
          </w:tcPr>
          <w:p w14:paraId="288EAA31" w14:textId="77777777" w:rsidR="00242439" w:rsidRDefault="00242439" w:rsidP="00383540"/>
        </w:tc>
      </w:tr>
      <w:tr w:rsidR="00242439" w14:paraId="57EC64BC" w14:textId="77777777" w:rsidTr="00383540">
        <w:tc>
          <w:tcPr>
            <w:tcW w:w="6480" w:type="dxa"/>
          </w:tcPr>
          <w:p w14:paraId="6DDA1F34" w14:textId="77777777" w:rsidR="00242439" w:rsidRDefault="00242439" w:rsidP="00383540"/>
          <w:p w14:paraId="63EBF3B7" w14:textId="77777777" w:rsidR="00242439" w:rsidRDefault="00242439" w:rsidP="00383540"/>
        </w:tc>
        <w:tc>
          <w:tcPr>
            <w:tcW w:w="1980" w:type="dxa"/>
          </w:tcPr>
          <w:p w14:paraId="6DF1ADFC" w14:textId="77777777" w:rsidR="00242439" w:rsidRDefault="00242439" w:rsidP="00383540"/>
        </w:tc>
        <w:tc>
          <w:tcPr>
            <w:tcW w:w="1890" w:type="dxa"/>
          </w:tcPr>
          <w:p w14:paraId="6BAC9C13" w14:textId="77777777" w:rsidR="00242439" w:rsidRDefault="00242439" w:rsidP="00383540"/>
        </w:tc>
      </w:tr>
    </w:tbl>
    <w:p w14:paraId="22E1666D" w14:textId="77777777" w:rsidR="00242439" w:rsidRPr="00370918" w:rsidRDefault="0056543B" w:rsidP="00911B51">
      <w:pPr>
        <w:spacing w:after="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680768" behindDoc="0" locked="0" layoutInCell="1" allowOverlap="1" wp14:anchorId="48312E4F" wp14:editId="21CA5562">
                <wp:simplePos x="0" y="0"/>
                <wp:positionH relativeFrom="column">
                  <wp:posOffset>-337820</wp:posOffset>
                </wp:positionH>
                <wp:positionV relativeFrom="paragraph">
                  <wp:posOffset>93980</wp:posOffset>
                </wp:positionV>
                <wp:extent cx="6553200" cy="2578100"/>
                <wp:effectExtent l="5080" t="8255" r="13970" b="13970"/>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2578100"/>
                        </a:xfrm>
                        <a:prstGeom prst="rect">
                          <a:avLst/>
                        </a:prstGeom>
                        <a:solidFill>
                          <a:srgbClr val="FFFFFF"/>
                        </a:solidFill>
                        <a:ln w="9525">
                          <a:solidFill>
                            <a:srgbClr val="000000"/>
                          </a:solidFill>
                          <a:miter lim="800000"/>
                          <a:headEnd/>
                          <a:tailEnd/>
                        </a:ln>
                      </wps:spPr>
                      <wps:txbx>
                        <w:txbxContent>
                          <w:p w14:paraId="79A9B568" w14:textId="77777777" w:rsidR="00A772AF" w:rsidRPr="00E823EF" w:rsidRDefault="00A772AF" w:rsidP="00242439">
                            <w:pPr>
                              <w:rPr>
                                <w:rFonts w:asciiTheme="minorHAnsi" w:hAnsiTheme="minorHAnsi"/>
                                <w:b/>
                              </w:rPr>
                            </w:pPr>
                            <w:r w:rsidRPr="00E823EF">
                              <w:rPr>
                                <w:rFonts w:asciiTheme="minorHAnsi" w:hAnsiTheme="minorHAnsi"/>
                                <w:b/>
                              </w:rPr>
                              <w:t>How will your team continue to use the PGP throughout the year?</w:t>
                            </w:r>
                          </w:p>
                          <w:p w14:paraId="7EA147B2" w14:textId="77777777" w:rsidR="00A772AF" w:rsidRDefault="00A772AF" w:rsidP="00242439">
                            <w:r>
                              <w:rPr>
                                <w:noProof/>
                                <w:lang w:bidi="ar-SA"/>
                              </w:rPr>
                              <w:drawing>
                                <wp:inline distT="0" distB="0" distL="0" distR="0" wp14:anchorId="3D35E64B" wp14:editId="57D0B1BF">
                                  <wp:extent cx="985520" cy="831215"/>
                                  <wp:effectExtent l="19050" t="0" r="5080" b="0"/>
                                  <wp:docPr id="25" name="Picture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56"/>
                                          <a:srcRect/>
                                          <a:stretch>
                                            <a:fillRect/>
                                          </a:stretch>
                                        </pic:blipFill>
                                        <pic:spPr bwMode="auto">
                                          <a:xfrm>
                                            <a:off x="0" y="0"/>
                                            <a:ext cx="985520" cy="831215"/>
                                          </a:xfrm>
                                          <a:prstGeom prst="rect">
                                            <a:avLst/>
                                          </a:prstGeom>
                                          <a:noFill/>
                                          <a:ln w="9525">
                                            <a:noFill/>
                                            <a:miter lim="800000"/>
                                            <a:headEnd/>
                                            <a:tailEnd/>
                                          </a:ln>
                                        </pic:spPr>
                                      </pic:pic>
                                    </a:graphicData>
                                  </a:graphic>
                                </wp:inline>
                              </w:drawing>
                            </w:r>
                          </w:p>
                          <w:p w14:paraId="0C486DAE" w14:textId="77777777" w:rsidR="00A772AF" w:rsidRDefault="00A772AF" w:rsidP="00242439"/>
                          <w:p w14:paraId="51A462FC" w14:textId="77777777" w:rsidR="00A772AF" w:rsidRDefault="00A772AF" w:rsidP="00242439"/>
                          <w:p w14:paraId="2A762EEC" w14:textId="77777777" w:rsidR="00A772AF" w:rsidRDefault="00A772AF" w:rsidP="00242439"/>
                          <w:p w14:paraId="12F2D141" w14:textId="77777777" w:rsidR="00A772AF" w:rsidRDefault="00A772AF" w:rsidP="00242439"/>
                          <w:p w14:paraId="085262F7" w14:textId="77777777" w:rsidR="00A772AF" w:rsidRDefault="00A772AF" w:rsidP="00242439"/>
                          <w:p w14:paraId="5BAB419F" w14:textId="77777777" w:rsidR="00A772AF" w:rsidRDefault="00A772AF" w:rsidP="00242439"/>
                          <w:p w14:paraId="54014AD3" w14:textId="77777777" w:rsidR="00A772AF" w:rsidRDefault="00A772AF" w:rsidP="002424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margin-left:-26.6pt;margin-top:7.4pt;width:516pt;height:2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ABLQIAAFkEAAAOAAAAZHJzL2Uyb0RvYy54bWysVNuO2yAQfa/Uf0C8N07SOJu14qy22aaq&#10;tL1Iu/0AjLGNCgwFEjv9+g44m01vL1X9gBgYzsycM+P1zaAVOQjnJZiSziZTSoThUEvTlvTL4+7V&#10;ihIfmKmZAiNKehSe3mxevlj3thBz6EDVwhEEMb7obUm7EGyRZZ53QjM/ASsMXjbgNAtoujarHesR&#10;XatsPp0usx5cbR1w4T2e3o2XdJPwm0bw8KlpvAhElRRzC2l1aa3imm3WrGgds53kpzTYP2ShmTQY&#10;9Ax1xwIjeyd/g9KSO/DQhAkHnUHTSC5SDVjNbPpLNQ8dsyLVguR4e6bJ/z9Y/vHw2RFZlzSnxDCN&#10;Ej2KIZA3MJDFItLTW1+g14NFvzDgOcqcSvX2HvhXTwxsO2Zacesc9J1gNaY3iy+zi6cjjo8gVf8B&#10;aozD9gES0NA4HblDNgiio0zHszQxF46Hyzx/jXpTwvFunl+tZmjEGKx4em6dD+8EaBI3JXWofYJn&#10;h3sfRtcnlxjNg5L1TiqVDNdWW+XIgWGf7NJ3Qv/JTRnSl/Q6n+cjA3+FmKbvTxBaBmx4JXVJV2cn&#10;VkTe3poa02RFYFKNe6xOmRORkbuRxTBUQ5JsGQNEkiuoj8isg7G/cR5x04H7TkmPvV1S/23PnKBE&#10;vTeozvVssYjDkIxFfjVHw13eVJc3zHCEKmmgZNxuwzhAe+tk22GksR8M3KKijUxcP2d1Sh/7N6l1&#10;mrU4IJd28nr+I2x+AAAA//8DAFBLAwQUAAYACAAAACEAllJZB+AAAAAKAQAADwAAAGRycy9kb3du&#10;cmV2LnhtbEyPwU7DMBBE70j8g7VIXFDrkIY2DXEqhASiNygIrm6yTSLsdbDdNPw9ywluO5qn2Zly&#10;M1kjRvShd6Tgep6AQKpd01Or4O31YZaDCFFTo40jVPCNATbV+Vmpi8ad6AXHXWwFh1AotIIuxqGQ&#10;MtQdWh3mbkBi7+C81ZGlb2Xj9YnDrZFpkiyl1T3xh04PeN9h/bk7WgV59jR+hO3i+b1eHsw6Xq3G&#10;xy+v1OXFdHcLIuIU/2D4rc/VoeJOe3ekJgijYHazSBllI+MJDKxXOR97BVma5CCrUv6fUP0AAAD/&#10;/wMAUEsBAi0AFAAGAAgAAAAhALaDOJL+AAAA4QEAABMAAAAAAAAAAAAAAAAAAAAAAFtDb250ZW50&#10;X1R5cGVzXS54bWxQSwECLQAUAAYACAAAACEAOP0h/9YAAACUAQAACwAAAAAAAAAAAAAAAAAvAQAA&#10;X3JlbHMvLnJlbHNQSwECLQAUAAYACAAAACEAK9kwAS0CAABZBAAADgAAAAAAAAAAAAAAAAAuAgAA&#10;ZHJzL2Uyb0RvYy54bWxQSwECLQAUAAYACAAAACEAllJZB+AAAAAKAQAADwAAAAAAAAAAAAAAAACH&#10;BAAAZHJzL2Rvd25yZXYueG1sUEsFBgAAAAAEAAQA8wAAAJQFAAAAAA==&#10;">
                <v:textbox>
                  <w:txbxContent>
                    <w:p w14:paraId="79A9B568" w14:textId="77777777" w:rsidR="00A772AF" w:rsidRPr="00E823EF" w:rsidRDefault="00A772AF" w:rsidP="00242439">
                      <w:pPr>
                        <w:rPr>
                          <w:rFonts w:asciiTheme="minorHAnsi" w:hAnsiTheme="minorHAnsi"/>
                          <w:b/>
                        </w:rPr>
                      </w:pPr>
                      <w:r w:rsidRPr="00E823EF">
                        <w:rPr>
                          <w:rFonts w:asciiTheme="minorHAnsi" w:hAnsiTheme="minorHAnsi"/>
                          <w:b/>
                        </w:rPr>
                        <w:t>How will your team continue to use the PGP throughout the year?</w:t>
                      </w:r>
                    </w:p>
                    <w:p w14:paraId="7EA147B2" w14:textId="77777777" w:rsidR="00A772AF" w:rsidRDefault="00A772AF" w:rsidP="00242439">
                      <w:r>
                        <w:rPr>
                          <w:noProof/>
                          <w:lang w:bidi="ar-SA"/>
                        </w:rPr>
                        <w:drawing>
                          <wp:inline distT="0" distB="0" distL="0" distR="0" wp14:anchorId="3D35E64B" wp14:editId="57D0B1BF">
                            <wp:extent cx="985520" cy="831215"/>
                            <wp:effectExtent l="19050" t="0" r="5080" b="0"/>
                            <wp:docPr id="25" name="Picture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57"/>
                                    <a:srcRect/>
                                    <a:stretch>
                                      <a:fillRect/>
                                    </a:stretch>
                                  </pic:blipFill>
                                  <pic:spPr bwMode="auto">
                                    <a:xfrm>
                                      <a:off x="0" y="0"/>
                                      <a:ext cx="985520" cy="831215"/>
                                    </a:xfrm>
                                    <a:prstGeom prst="rect">
                                      <a:avLst/>
                                    </a:prstGeom>
                                    <a:noFill/>
                                    <a:ln w="9525">
                                      <a:noFill/>
                                      <a:miter lim="800000"/>
                                      <a:headEnd/>
                                      <a:tailEnd/>
                                    </a:ln>
                                  </pic:spPr>
                                </pic:pic>
                              </a:graphicData>
                            </a:graphic>
                          </wp:inline>
                        </w:drawing>
                      </w:r>
                    </w:p>
                    <w:p w14:paraId="0C486DAE" w14:textId="77777777" w:rsidR="00A772AF" w:rsidRDefault="00A772AF" w:rsidP="00242439"/>
                    <w:p w14:paraId="51A462FC" w14:textId="77777777" w:rsidR="00A772AF" w:rsidRDefault="00A772AF" w:rsidP="00242439"/>
                    <w:p w14:paraId="2A762EEC" w14:textId="77777777" w:rsidR="00A772AF" w:rsidRDefault="00A772AF" w:rsidP="00242439"/>
                    <w:p w14:paraId="12F2D141" w14:textId="77777777" w:rsidR="00A772AF" w:rsidRDefault="00A772AF" w:rsidP="00242439"/>
                    <w:p w14:paraId="085262F7" w14:textId="77777777" w:rsidR="00A772AF" w:rsidRDefault="00A772AF" w:rsidP="00242439"/>
                    <w:p w14:paraId="5BAB419F" w14:textId="77777777" w:rsidR="00A772AF" w:rsidRDefault="00A772AF" w:rsidP="00242439"/>
                    <w:p w14:paraId="54014AD3" w14:textId="77777777" w:rsidR="00A772AF" w:rsidRDefault="00A772AF" w:rsidP="00242439"/>
                  </w:txbxContent>
                </v:textbox>
              </v:shape>
            </w:pict>
          </mc:Fallback>
        </mc:AlternateContent>
      </w:r>
    </w:p>
    <w:sectPr w:rsidR="00242439" w:rsidRPr="00370918" w:rsidSect="006E67DA">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C6130" w14:textId="77777777" w:rsidR="00A772AF" w:rsidRDefault="00A772AF">
      <w:r>
        <w:separator/>
      </w:r>
    </w:p>
  </w:endnote>
  <w:endnote w:type="continuationSeparator" w:id="0">
    <w:p w14:paraId="4F297D56" w14:textId="77777777" w:rsidR="00A772AF" w:rsidRDefault="00A77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TE176B198t00">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045A3" w14:textId="77777777" w:rsidR="00A772AF" w:rsidRDefault="00A772AF" w:rsidP="001D5B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6C8755" w14:textId="77777777" w:rsidR="00A772AF" w:rsidRDefault="00A772AF" w:rsidP="009975E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EC69E" w14:textId="77777777" w:rsidR="00A772AF" w:rsidRPr="00A0123C" w:rsidRDefault="00A772AF">
    <w:pPr>
      <w:pStyle w:val="Footer"/>
      <w:jc w:val="right"/>
      <w:rPr>
        <w:rFonts w:asciiTheme="minorHAnsi" w:hAnsiTheme="minorHAnsi"/>
        <w:b/>
      </w:rPr>
    </w:pPr>
    <w:r w:rsidRPr="00A0123C">
      <w:rPr>
        <w:rFonts w:asciiTheme="minorHAnsi" w:hAnsiTheme="minorHAnsi"/>
        <w:b/>
      </w:rPr>
      <w:fldChar w:fldCharType="begin"/>
    </w:r>
    <w:r w:rsidRPr="00A0123C">
      <w:rPr>
        <w:rFonts w:asciiTheme="minorHAnsi" w:hAnsiTheme="minorHAnsi"/>
        <w:b/>
      </w:rPr>
      <w:instrText xml:space="preserve"> PAGE   \* MERGEFORMAT </w:instrText>
    </w:r>
    <w:r w:rsidRPr="00A0123C">
      <w:rPr>
        <w:rFonts w:asciiTheme="minorHAnsi" w:hAnsiTheme="minorHAnsi"/>
        <w:b/>
      </w:rPr>
      <w:fldChar w:fldCharType="separate"/>
    </w:r>
    <w:r w:rsidR="000159AF">
      <w:rPr>
        <w:rFonts w:asciiTheme="minorHAnsi" w:hAnsiTheme="minorHAnsi"/>
        <w:b/>
        <w:noProof/>
      </w:rPr>
      <w:t>24</w:t>
    </w:r>
    <w:r w:rsidRPr="00A0123C">
      <w:rPr>
        <w:rFonts w:asciiTheme="minorHAnsi" w:hAnsiTheme="minorHAnsi"/>
        <w:b/>
      </w:rPr>
      <w:fldChar w:fldCharType="end"/>
    </w:r>
  </w:p>
  <w:p w14:paraId="2546679A" w14:textId="77777777" w:rsidR="00A772AF" w:rsidRDefault="00A772AF" w:rsidP="009975E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A4B6B" w14:textId="77777777" w:rsidR="00A772AF" w:rsidRDefault="00A772AF">
      <w:r>
        <w:separator/>
      </w:r>
    </w:p>
  </w:footnote>
  <w:footnote w:type="continuationSeparator" w:id="0">
    <w:p w14:paraId="27B74DDD" w14:textId="77777777" w:rsidR="00A772AF" w:rsidRDefault="00A772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46D30" w14:textId="77777777" w:rsidR="00A772AF" w:rsidRDefault="00A772AF" w:rsidP="009975E9">
    <w:pPr>
      <w:pStyle w:val="Header"/>
      <w:jc w:val="right"/>
    </w:pPr>
    <w:r w:rsidRPr="00065090">
      <w:rPr>
        <w:noProof/>
        <w:lang w:bidi="ar-SA"/>
      </w:rPr>
      <w:drawing>
        <wp:anchor distT="0" distB="0" distL="114300" distR="114300" simplePos="0" relativeHeight="251659264" behindDoc="1" locked="0" layoutInCell="1" allowOverlap="1" wp14:anchorId="5171B981" wp14:editId="12E66F18">
          <wp:simplePos x="0" y="0"/>
          <wp:positionH relativeFrom="column">
            <wp:posOffset>5126355</wp:posOffset>
          </wp:positionH>
          <wp:positionV relativeFrom="paragraph">
            <wp:posOffset>-295275</wp:posOffset>
          </wp:positionV>
          <wp:extent cx="1301181" cy="688581"/>
          <wp:effectExtent l="19050" t="0" r="0" b="0"/>
          <wp:wrapNone/>
          <wp:docPr id="2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srcRect r="66354"/>
                  <a:stretch>
                    <a:fillRect/>
                  </a:stretch>
                </pic:blipFill>
                <pic:spPr bwMode="auto">
                  <a:xfrm>
                    <a:off x="0" y="0"/>
                    <a:ext cx="1301110" cy="688543"/>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85AAA" w14:textId="77777777" w:rsidR="00A772AF" w:rsidRDefault="00A772AF">
    <w:pPr>
      <w:pStyle w:val="Header"/>
    </w:pPr>
    <w:r w:rsidRPr="00C820C1">
      <w:rPr>
        <w:noProof/>
        <w:lang w:bidi="ar-SA"/>
      </w:rPr>
      <w:drawing>
        <wp:anchor distT="0" distB="0" distL="114300" distR="114300" simplePos="0" relativeHeight="251661312" behindDoc="1" locked="0" layoutInCell="1" allowOverlap="1" wp14:anchorId="2D40AE68" wp14:editId="256F9896">
          <wp:simplePos x="0" y="0"/>
          <wp:positionH relativeFrom="column">
            <wp:posOffset>5280808</wp:posOffset>
          </wp:positionH>
          <wp:positionV relativeFrom="paragraph">
            <wp:posOffset>-138545</wp:posOffset>
          </wp:positionV>
          <wp:extent cx="1299111" cy="688768"/>
          <wp:effectExtent l="19050" t="0" r="0" b="0"/>
          <wp:wrapNone/>
          <wp:docPr id="22" name="Picture 2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1"/>
                  <a:srcRect r="66354"/>
                  <a:stretch>
                    <a:fillRect/>
                  </a:stretch>
                </pic:blipFill>
                <pic:spPr bwMode="auto">
                  <a:xfrm>
                    <a:off x="0" y="0"/>
                    <a:ext cx="1301110" cy="688543"/>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4D67"/>
    <w:multiLevelType w:val="hybridMultilevel"/>
    <w:tmpl w:val="0116F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323478"/>
    <w:multiLevelType w:val="hybridMultilevel"/>
    <w:tmpl w:val="937A5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531039"/>
    <w:multiLevelType w:val="hybridMultilevel"/>
    <w:tmpl w:val="D36EE284"/>
    <w:lvl w:ilvl="0" w:tplc="37447898">
      <w:start w:val="1"/>
      <w:numFmt w:val="decimal"/>
      <w:lvlText w:val="%1."/>
      <w:lvlJc w:val="left"/>
      <w:pPr>
        <w:tabs>
          <w:tab w:val="num" w:pos="360"/>
        </w:tabs>
        <w:ind w:left="360" w:hanging="360"/>
      </w:pPr>
      <w:rPr>
        <w:b w:val="0"/>
      </w:rPr>
    </w:lvl>
    <w:lvl w:ilvl="1" w:tplc="D082818C">
      <w:start w:val="1"/>
      <w:numFmt w:val="bullet"/>
      <w:lvlText w:val=""/>
      <w:lvlJc w:val="left"/>
      <w:pPr>
        <w:tabs>
          <w:tab w:val="num" w:pos="1440"/>
        </w:tabs>
        <w:ind w:left="1440" w:hanging="360"/>
      </w:pPr>
      <w:rPr>
        <w:rFonts w:ascii="Symbol" w:hAnsi="Symbol" w:hint="default"/>
        <w:b w:val="0"/>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B5311E"/>
    <w:multiLevelType w:val="hybridMultilevel"/>
    <w:tmpl w:val="A44EE72C"/>
    <w:lvl w:ilvl="0" w:tplc="5CB4F918">
      <w:start w:val="1"/>
      <w:numFmt w:val="decimal"/>
      <w:lvlText w:val="%1."/>
      <w:lvlJc w:val="left"/>
      <w:pPr>
        <w:ind w:left="-180" w:hanging="360"/>
      </w:pPr>
      <w:rPr>
        <w:rFonts w:hint="default"/>
        <w:b/>
        <w:i w:val="0"/>
        <w:sz w:val="24"/>
      </w:rPr>
    </w:lvl>
    <w:lvl w:ilvl="1" w:tplc="04090019">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4">
    <w:nsid w:val="09E95314"/>
    <w:multiLevelType w:val="hybridMultilevel"/>
    <w:tmpl w:val="CF7A1C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93B06"/>
    <w:multiLevelType w:val="hybridMultilevel"/>
    <w:tmpl w:val="B1E8B938"/>
    <w:lvl w:ilvl="0" w:tplc="47DE94E6">
      <w:start w:val="1"/>
      <w:numFmt w:val="decimal"/>
      <w:lvlText w:val="%1."/>
      <w:lvlJc w:val="left"/>
      <w:pPr>
        <w:ind w:left="-180" w:hanging="360"/>
      </w:pPr>
      <w:rPr>
        <w:rFonts w:hint="default"/>
        <w:b/>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6">
    <w:nsid w:val="0CA71FC1"/>
    <w:multiLevelType w:val="hybridMultilevel"/>
    <w:tmpl w:val="DFC04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776A7D"/>
    <w:multiLevelType w:val="hybridMultilevel"/>
    <w:tmpl w:val="F2B0D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335C50"/>
    <w:multiLevelType w:val="hybridMultilevel"/>
    <w:tmpl w:val="8BFE1C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1846C4"/>
    <w:multiLevelType w:val="hybridMultilevel"/>
    <w:tmpl w:val="32EA899E"/>
    <w:lvl w:ilvl="0" w:tplc="0CDEDF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897734"/>
    <w:multiLevelType w:val="hybridMultilevel"/>
    <w:tmpl w:val="AFE4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D952F4"/>
    <w:multiLevelType w:val="hybridMultilevel"/>
    <w:tmpl w:val="28AA6D4E"/>
    <w:lvl w:ilvl="0" w:tplc="D3DC34FC">
      <w:start w:val="1"/>
      <w:numFmt w:val="bullet"/>
      <w:lvlText w:val="-"/>
      <w:lvlJc w:val="left"/>
      <w:pPr>
        <w:ind w:left="360" w:hanging="360"/>
      </w:pPr>
      <w:rPr>
        <w:rFonts w:ascii="Calibri" w:eastAsia="Calibr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80B757D"/>
    <w:multiLevelType w:val="hybridMultilevel"/>
    <w:tmpl w:val="0B5289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3B61361"/>
    <w:multiLevelType w:val="hybridMultilevel"/>
    <w:tmpl w:val="C658B3DA"/>
    <w:lvl w:ilvl="0" w:tplc="04090001">
      <w:start w:val="1"/>
      <w:numFmt w:val="bullet"/>
      <w:lvlText w:val=""/>
      <w:lvlJc w:val="left"/>
      <w:pPr>
        <w:ind w:left="720" w:hanging="360"/>
      </w:pPr>
      <w:rPr>
        <w:rFonts w:ascii="Symbol" w:hAnsi="Symbol" w:hint="default"/>
      </w:rPr>
    </w:lvl>
    <w:lvl w:ilvl="1" w:tplc="2B6299E2">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68D7DB1"/>
    <w:multiLevelType w:val="hybridMultilevel"/>
    <w:tmpl w:val="4274E13C"/>
    <w:lvl w:ilvl="0" w:tplc="3AB82A9E">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273DC7"/>
    <w:multiLevelType w:val="hybridMultilevel"/>
    <w:tmpl w:val="F6166908"/>
    <w:lvl w:ilvl="0" w:tplc="0409000F">
      <w:start w:val="1"/>
      <w:numFmt w:val="decimal"/>
      <w:lvlText w:val="%1."/>
      <w:lvlJc w:val="left"/>
      <w:pPr>
        <w:tabs>
          <w:tab w:val="num" w:pos="360"/>
        </w:tabs>
        <w:ind w:left="360" w:hanging="360"/>
      </w:pPr>
      <w:rPr>
        <w:rFonts w:hint="default"/>
      </w:rPr>
    </w:lvl>
    <w:lvl w:ilvl="1" w:tplc="3FB6894E">
      <w:start w:val="1"/>
      <w:numFmt w:val="lowerLetter"/>
      <w:lvlText w:val="%2."/>
      <w:lvlJc w:val="left"/>
      <w:pPr>
        <w:tabs>
          <w:tab w:val="num" w:pos="1170"/>
        </w:tabs>
        <w:ind w:left="1170" w:hanging="360"/>
      </w:pPr>
      <w:rPr>
        <w:b w:val="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E0B7D0C"/>
    <w:multiLevelType w:val="hybridMultilevel"/>
    <w:tmpl w:val="BBFC67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2B902A7"/>
    <w:multiLevelType w:val="hybridMultilevel"/>
    <w:tmpl w:val="E5987420"/>
    <w:lvl w:ilvl="0" w:tplc="B63A6E02">
      <w:start w:val="1"/>
      <w:numFmt w:val="lowerLetter"/>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3A130EA"/>
    <w:multiLevelType w:val="hybridMultilevel"/>
    <w:tmpl w:val="2258F12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4DF631C"/>
    <w:multiLevelType w:val="hybridMultilevel"/>
    <w:tmpl w:val="D59A1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FA67A6"/>
    <w:multiLevelType w:val="hybridMultilevel"/>
    <w:tmpl w:val="650863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3593218"/>
    <w:multiLevelType w:val="hybridMultilevel"/>
    <w:tmpl w:val="0E508C4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50"/>
        </w:tabs>
        <w:ind w:left="1050" w:hanging="360"/>
      </w:pPr>
    </w:lvl>
    <w:lvl w:ilvl="2" w:tplc="04090005">
      <w:start w:val="1"/>
      <w:numFmt w:val="decimal"/>
      <w:lvlText w:val="%3."/>
      <w:lvlJc w:val="left"/>
      <w:pPr>
        <w:tabs>
          <w:tab w:val="num" w:pos="1770"/>
        </w:tabs>
        <w:ind w:left="1770" w:hanging="360"/>
      </w:pPr>
    </w:lvl>
    <w:lvl w:ilvl="3" w:tplc="04090001">
      <w:start w:val="1"/>
      <w:numFmt w:val="decimal"/>
      <w:lvlText w:val="%4."/>
      <w:lvlJc w:val="left"/>
      <w:pPr>
        <w:tabs>
          <w:tab w:val="num" w:pos="2490"/>
        </w:tabs>
        <w:ind w:left="2490" w:hanging="360"/>
      </w:pPr>
    </w:lvl>
    <w:lvl w:ilvl="4" w:tplc="04090003">
      <w:start w:val="1"/>
      <w:numFmt w:val="decimal"/>
      <w:lvlText w:val="%5."/>
      <w:lvlJc w:val="left"/>
      <w:pPr>
        <w:tabs>
          <w:tab w:val="num" w:pos="3210"/>
        </w:tabs>
        <w:ind w:left="3210" w:hanging="360"/>
      </w:pPr>
    </w:lvl>
    <w:lvl w:ilvl="5" w:tplc="04090005">
      <w:start w:val="1"/>
      <w:numFmt w:val="decimal"/>
      <w:lvlText w:val="%6."/>
      <w:lvlJc w:val="left"/>
      <w:pPr>
        <w:tabs>
          <w:tab w:val="num" w:pos="3930"/>
        </w:tabs>
        <w:ind w:left="3930" w:hanging="360"/>
      </w:pPr>
    </w:lvl>
    <w:lvl w:ilvl="6" w:tplc="04090001">
      <w:start w:val="1"/>
      <w:numFmt w:val="decimal"/>
      <w:lvlText w:val="%7."/>
      <w:lvlJc w:val="left"/>
      <w:pPr>
        <w:tabs>
          <w:tab w:val="num" w:pos="4650"/>
        </w:tabs>
        <w:ind w:left="4650" w:hanging="360"/>
      </w:pPr>
    </w:lvl>
    <w:lvl w:ilvl="7" w:tplc="04090003">
      <w:start w:val="1"/>
      <w:numFmt w:val="decimal"/>
      <w:lvlText w:val="%8."/>
      <w:lvlJc w:val="left"/>
      <w:pPr>
        <w:tabs>
          <w:tab w:val="num" w:pos="5370"/>
        </w:tabs>
        <w:ind w:left="5370" w:hanging="360"/>
      </w:pPr>
    </w:lvl>
    <w:lvl w:ilvl="8" w:tplc="04090005">
      <w:start w:val="1"/>
      <w:numFmt w:val="decimal"/>
      <w:lvlText w:val="%9."/>
      <w:lvlJc w:val="left"/>
      <w:pPr>
        <w:tabs>
          <w:tab w:val="num" w:pos="6090"/>
        </w:tabs>
        <w:ind w:left="6090" w:hanging="360"/>
      </w:pPr>
    </w:lvl>
  </w:abstractNum>
  <w:abstractNum w:abstractNumId="22">
    <w:nsid w:val="56AE2AD8"/>
    <w:multiLevelType w:val="hybridMultilevel"/>
    <w:tmpl w:val="1F7EA11E"/>
    <w:lvl w:ilvl="0" w:tplc="46C45E4C">
      <w:start w:val="1"/>
      <w:numFmt w:val="decimal"/>
      <w:lvlText w:val="%1."/>
      <w:lvlJc w:val="left"/>
      <w:pPr>
        <w:ind w:left="-180" w:hanging="360"/>
      </w:pPr>
      <w:rPr>
        <w:rFonts w:hint="default"/>
        <w:b/>
      </w:r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3">
    <w:nsid w:val="56F65E9F"/>
    <w:multiLevelType w:val="hybridMultilevel"/>
    <w:tmpl w:val="44107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7622034"/>
    <w:multiLevelType w:val="hybridMultilevel"/>
    <w:tmpl w:val="31840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497A25"/>
    <w:multiLevelType w:val="hybridMultilevel"/>
    <w:tmpl w:val="EEA02DCE"/>
    <w:lvl w:ilvl="0" w:tplc="04090001">
      <w:start w:val="1"/>
      <w:numFmt w:val="bullet"/>
      <w:lvlText w:val=""/>
      <w:lvlJc w:val="left"/>
      <w:pPr>
        <w:ind w:left="720" w:hanging="360"/>
      </w:pPr>
      <w:rPr>
        <w:rFonts w:ascii="Symbol" w:hAnsi="Symbol" w:hint="default"/>
      </w:rPr>
    </w:lvl>
    <w:lvl w:ilvl="1" w:tplc="9034AAB6">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B243458"/>
    <w:multiLevelType w:val="hybridMultilevel"/>
    <w:tmpl w:val="CE900D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F1E4A6F"/>
    <w:multiLevelType w:val="hybridMultilevel"/>
    <w:tmpl w:val="ADB0D08C"/>
    <w:lvl w:ilvl="0" w:tplc="0666D396">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394ECC"/>
    <w:multiLevelType w:val="hybridMultilevel"/>
    <w:tmpl w:val="8AA0A4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start w:val="1"/>
      <w:numFmt w:val="bullet"/>
      <w:lvlText w:val=""/>
      <w:lvlJc w:val="left"/>
      <w:pPr>
        <w:ind w:left="1530" w:hanging="360"/>
      </w:pPr>
      <w:rPr>
        <w:rFonts w:ascii="Wingdings" w:hAnsi="Wingdings" w:hint="default"/>
      </w:r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9">
    <w:nsid w:val="690D6D8D"/>
    <w:multiLevelType w:val="hybridMultilevel"/>
    <w:tmpl w:val="F222B1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225C5"/>
    <w:multiLevelType w:val="hybridMultilevel"/>
    <w:tmpl w:val="7960F4D8"/>
    <w:lvl w:ilvl="0" w:tplc="A2A62D7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B794BB4"/>
    <w:multiLevelType w:val="hybridMultilevel"/>
    <w:tmpl w:val="60AAE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473ED"/>
    <w:multiLevelType w:val="hybridMultilevel"/>
    <w:tmpl w:val="88A4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85B094A"/>
    <w:multiLevelType w:val="hybridMultilevel"/>
    <w:tmpl w:val="FA5C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0B0A54"/>
    <w:multiLevelType w:val="hybridMultilevel"/>
    <w:tmpl w:val="DF1E1C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7"/>
  </w:num>
  <w:num w:numId="4">
    <w:abstractNumId w:val="3"/>
  </w:num>
  <w:num w:numId="5">
    <w:abstractNumId w:val="5"/>
  </w:num>
  <w:num w:numId="6">
    <w:abstractNumId w:val="22"/>
  </w:num>
  <w:num w:numId="7">
    <w:abstractNumId w:val="11"/>
  </w:num>
  <w:num w:numId="8">
    <w:abstractNumId w:val="26"/>
  </w:num>
  <w:num w:numId="9">
    <w:abstractNumId w:val="27"/>
  </w:num>
  <w:num w:numId="10">
    <w:abstractNumId w:val="4"/>
  </w:num>
  <w:num w:numId="11">
    <w:abstractNumId w:val="29"/>
  </w:num>
  <w:num w:numId="12">
    <w:abstractNumId w:val="8"/>
  </w:num>
  <w:num w:numId="13">
    <w:abstractNumId w:val="14"/>
  </w:num>
  <w:num w:numId="14">
    <w:abstractNumId w:val="12"/>
  </w:num>
  <w:num w:numId="1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9"/>
  </w:num>
  <w:num w:numId="18">
    <w:abstractNumId w:val="32"/>
  </w:num>
  <w:num w:numId="19">
    <w:abstractNumId w:val="10"/>
  </w:num>
  <w:num w:numId="20">
    <w:abstractNumId w:val="34"/>
  </w:num>
  <w:num w:numId="21">
    <w:abstractNumId w:val="24"/>
  </w:num>
  <w:num w:numId="22">
    <w:abstractNumId w:val="31"/>
  </w:num>
  <w:num w:numId="23">
    <w:abstractNumId w:val="25"/>
  </w:num>
  <w:num w:numId="24">
    <w:abstractNumId w:val="13"/>
  </w:num>
  <w:num w:numId="25">
    <w:abstractNumId w:val="33"/>
  </w:num>
  <w:num w:numId="26">
    <w:abstractNumId w:val="16"/>
  </w:num>
  <w:num w:numId="27">
    <w:abstractNumId w:val="30"/>
  </w:num>
  <w:num w:numId="28">
    <w:abstractNumId w:val="0"/>
  </w:num>
  <w:num w:numId="29">
    <w:abstractNumId w:val="1"/>
  </w:num>
  <w:num w:numId="30">
    <w:abstractNumId w:val="23"/>
  </w:num>
  <w:num w:numId="31">
    <w:abstractNumId w:val="18"/>
  </w:num>
  <w:num w:numId="32">
    <w:abstractNumId w:val="6"/>
  </w:num>
  <w:num w:numId="33">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6A1"/>
    <w:rsid w:val="00013078"/>
    <w:rsid w:val="00013E92"/>
    <w:rsid w:val="000159AF"/>
    <w:rsid w:val="0002691F"/>
    <w:rsid w:val="00026F94"/>
    <w:rsid w:val="00034AC8"/>
    <w:rsid w:val="00036345"/>
    <w:rsid w:val="00040880"/>
    <w:rsid w:val="0004136A"/>
    <w:rsid w:val="00041E75"/>
    <w:rsid w:val="00045D5C"/>
    <w:rsid w:val="00054308"/>
    <w:rsid w:val="00054848"/>
    <w:rsid w:val="00055299"/>
    <w:rsid w:val="00057EA0"/>
    <w:rsid w:val="00065090"/>
    <w:rsid w:val="000669AD"/>
    <w:rsid w:val="00072A77"/>
    <w:rsid w:val="0007669D"/>
    <w:rsid w:val="00077E4E"/>
    <w:rsid w:val="0008466C"/>
    <w:rsid w:val="00087B5D"/>
    <w:rsid w:val="0009422B"/>
    <w:rsid w:val="000946E6"/>
    <w:rsid w:val="000A52BE"/>
    <w:rsid w:val="000A7523"/>
    <w:rsid w:val="000B5D4E"/>
    <w:rsid w:val="000B6A50"/>
    <w:rsid w:val="000C4371"/>
    <w:rsid w:val="000C46CE"/>
    <w:rsid w:val="000C7A72"/>
    <w:rsid w:val="000D274F"/>
    <w:rsid w:val="000D6E3C"/>
    <w:rsid w:val="000D75C3"/>
    <w:rsid w:val="000E3023"/>
    <w:rsid w:val="000E4640"/>
    <w:rsid w:val="000E60E2"/>
    <w:rsid w:val="000F5043"/>
    <w:rsid w:val="000F5530"/>
    <w:rsid w:val="001007A0"/>
    <w:rsid w:val="00101A5E"/>
    <w:rsid w:val="001063C3"/>
    <w:rsid w:val="00107543"/>
    <w:rsid w:val="00107D5B"/>
    <w:rsid w:val="00142C4F"/>
    <w:rsid w:val="0014440A"/>
    <w:rsid w:val="0015443B"/>
    <w:rsid w:val="001608A7"/>
    <w:rsid w:val="001612A9"/>
    <w:rsid w:val="00187BE7"/>
    <w:rsid w:val="001905A5"/>
    <w:rsid w:val="001916FF"/>
    <w:rsid w:val="00193DF0"/>
    <w:rsid w:val="001946BC"/>
    <w:rsid w:val="001A15BB"/>
    <w:rsid w:val="001A1BCA"/>
    <w:rsid w:val="001A20A8"/>
    <w:rsid w:val="001B25B8"/>
    <w:rsid w:val="001B52FE"/>
    <w:rsid w:val="001B71BC"/>
    <w:rsid w:val="001C128E"/>
    <w:rsid w:val="001C4009"/>
    <w:rsid w:val="001C7A01"/>
    <w:rsid w:val="001D061E"/>
    <w:rsid w:val="001D1710"/>
    <w:rsid w:val="001D5B9D"/>
    <w:rsid w:val="001E235C"/>
    <w:rsid w:val="001E3A58"/>
    <w:rsid w:val="001E6BE2"/>
    <w:rsid w:val="001E757A"/>
    <w:rsid w:val="001F43ED"/>
    <w:rsid w:val="00200724"/>
    <w:rsid w:val="00204B05"/>
    <w:rsid w:val="00207799"/>
    <w:rsid w:val="00210280"/>
    <w:rsid w:val="002103E8"/>
    <w:rsid w:val="00213E0A"/>
    <w:rsid w:val="002155A3"/>
    <w:rsid w:val="00216347"/>
    <w:rsid w:val="00222746"/>
    <w:rsid w:val="00227CF5"/>
    <w:rsid w:val="00233042"/>
    <w:rsid w:val="0023580E"/>
    <w:rsid w:val="00241288"/>
    <w:rsid w:val="00242439"/>
    <w:rsid w:val="00242584"/>
    <w:rsid w:val="002446A1"/>
    <w:rsid w:val="00244D03"/>
    <w:rsid w:val="002453F8"/>
    <w:rsid w:val="00250022"/>
    <w:rsid w:val="0025146A"/>
    <w:rsid w:val="002552C9"/>
    <w:rsid w:val="0026320C"/>
    <w:rsid w:val="00263AF0"/>
    <w:rsid w:val="002672AD"/>
    <w:rsid w:val="002677C6"/>
    <w:rsid w:val="00267E44"/>
    <w:rsid w:val="00271293"/>
    <w:rsid w:val="0027532C"/>
    <w:rsid w:val="00276950"/>
    <w:rsid w:val="00282936"/>
    <w:rsid w:val="00291496"/>
    <w:rsid w:val="00291868"/>
    <w:rsid w:val="00293670"/>
    <w:rsid w:val="00297944"/>
    <w:rsid w:val="002A03C6"/>
    <w:rsid w:val="002A0A4D"/>
    <w:rsid w:val="002A78B1"/>
    <w:rsid w:val="002B2EF0"/>
    <w:rsid w:val="002B4123"/>
    <w:rsid w:val="002C1EE4"/>
    <w:rsid w:val="002C2567"/>
    <w:rsid w:val="002D1BF9"/>
    <w:rsid w:val="002D2CBD"/>
    <w:rsid w:val="002D31BD"/>
    <w:rsid w:val="002D7163"/>
    <w:rsid w:val="002E266F"/>
    <w:rsid w:val="002E42D1"/>
    <w:rsid w:val="002E5C30"/>
    <w:rsid w:val="00304EB3"/>
    <w:rsid w:val="00304ECB"/>
    <w:rsid w:val="00306C68"/>
    <w:rsid w:val="00306C84"/>
    <w:rsid w:val="00310CE5"/>
    <w:rsid w:val="00311A9C"/>
    <w:rsid w:val="00312514"/>
    <w:rsid w:val="00312586"/>
    <w:rsid w:val="0032236A"/>
    <w:rsid w:val="00325F21"/>
    <w:rsid w:val="00333CD7"/>
    <w:rsid w:val="00343998"/>
    <w:rsid w:val="00347659"/>
    <w:rsid w:val="00360731"/>
    <w:rsid w:val="003637AE"/>
    <w:rsid w:val="00365EAA"/>
    <w:rsid w:val="00370058"/>
    <w:rsid w:val="00370918"/>
    <w:rsid w:val="00383540"/>
    <w:rsid w:val="0038433D"/>
    <w:rsid w:val="00384FAE"/>
    <w:rsid w:val="00394D95"/>
    <w:rsid w:val="003A67C3"/>
    <w:rsid w:val="003B0513"/>
    <w:rsid w:val="003B23A3"/>
    <w:rsid w:val="003B250E"/>
    <w:rsid w:val="003B2C43"/>
    <w:rsid w:val="003C5D5E"/>
    <w:rsid w:val="003D27E6"/>
    <w:rsid w:val="003D3D14"/>
    <w:rsid w:val="003D4482"/>
    <w:rsid w:val="003D4BD8"/>
    <w:rsid w:val="003D5002"/>
    <w:rsid w:val="003F1E9C"/>
    <w:rsid w:val="003F2F8B"/>
    <w:rsid w:val="003F68C5"/>
    <w:rsid w:val="00404FDE"/>
    <w:rsid w:val="00410A76"/>
    <w:rsid w:val="00411CD2"/>
    <w:rsid w:val="00412EB4"/>
    <w:rsid w:val="00420917"/>
    <w:rsid w:val="00423026"/>
    <w:rsid w:val="00431EF6"/>
    <w:rsid w:val="0043286A"/>
    <w:rsid w:val="00432DE6"/>
    <w:rsid w:val="00433C58"/>
    <w:rsid w:val="00434B25"/>
    <w:rsid w:val="004374DC"/>
    <w:rsid w:val="004524AC"/>
    <w:rsid w:val="0045256E"/>
    <w:rsid w:val="004572BA"/>
    <w:rsid w:val="00457718"/>
    <w:rsid w:val="00464E2D"/>
    <w:rsid w:val="00465C29"/>
    <w:rsid w:val="004744D3"/>
    <w:rsid w:val="00477994"/>
    <w:rsid w:val="00485D63"/>
    <w:rsid w:val="004908C1"/>
    <w:rsid w:val="00491162"/>
    <w:rsid w:val="004938BB"/>
    <w:rsid w:val="00496253"/>
    <w:rsid w:val="004A1E23"/>
    <w:rsid w:val="004A3ABC"/>
    <w:rsid w:val="004B0312"/>
    <w:rsid w:val="004B13DB"/>
    <w:rsid w:val="004B489E"/>
    <w:rsid w:val="004B782D"/>
    <w:rsid w:val="004C071A"/>
    <w:rsid w:val="004C56BA"/>
    <w:rsid w:val="004C6F88"/>
    <w:rsid w:val="004D15D5"/>
    <w:rsid w:val="004D6936"/>
    <w:rsid w:val="004E3AED"/>
    <w:rsid w:val="004E6BA7"/>
    <w:rsid w:val="004F47D4"/>
    <w:rsid w:val="004F785D"/>
    <w:rsid w:val="005036BD"/>
    <w:rsid w:val="00505387"/>
    <w:rsid w:val="00505937"/>
    <w:rsid w:val="00511A52"/>
    <w:rsid w:val="005130B9"/>
    <w:rsid w:val="00523579"/>
    <w:rsid w:val="005258DA"/>
    <w:rsid w:val="00525F5D"/>
    <w:rsid w:val="00530313"/>
    <w:rsid w:val="005335E6"/>
    <w:rsid w:val="00534F01"/>
    <w:rsid w:val="005354BF"/>
    <w:rsid w:val="00537F69"/>
    <w:rsid w:val="00552CB4"/>
    <w:rsid w:val="00560446"/>
    <w:rsid w:val="00563CD4"/>
    <w:rsid w:val="0056543B"/>
    <w:rsid w:val="00571A62"/>
    <w:rsid w:val="00576C2B"/>
    <w:rsid w:val="0058313B"/>
    <w:rsid w:val="005832B5"/>
    <w:rsid w:val="00583FB9"/>
    <w:rsid w:val="005857BB"/>
    <w:rsid w:val="0059103C"/>
    <w:rsid w:val="005925D0"/>
    <w:rsid w:val="005928C8"/>
    <w:rsid w:val="00597212"/>
    <w:rsid w:val="005A2F7D"/>
    <w:rsid w:val="005A7098"/>
    <w:rsid w:val="005B55CE"/>
    <w:rsid w:val="005C0754"/>
    <w:rsid w:val="005C101A"/>
    <w:rsid w:val="005C2399"/>
    <w:rsid w:val="005C2F9D"/>
    <w:rsid w:val="005C3CE6"/>
    <w:rsid w:val="005C6257"/>
    <w:rsid w:val="005C6C42"/>
    <w:rsid w:val="005D61B1"/>
    <w:rsid w:val="005F2949"/>
    <w:rsid w:val="005F6A38"/>
    <w:rsid w:val="005F6BB3"/>
    <w:rsid w:val="00600009"/>
    <w:rsid w:val="00603CC7"/>
    <w:rsid w:val="00605D10"/>
    <w:rsid w:val="0060683C"/>
    <w:rsid w:val="00607068"/>
    <w:rsid w:val="00621E55"/>
    <w:rsid w:val="006323B2"/>
    <w:rsid w:val="0063347B"/>
    <w:rsid w:val="00635F95"/>
    <w:rsid w:val="00657886"/>
    <w:rsid w:val="00660BD9"/>
    <w:rsid w:val="00661667"/>
    <w:rsid w:val="006663F4"/>
    <w:rsid w:val="00676DD0"/>
    <w:rsid w:val="00677F4A"/>
    <w:rsid w:val="00691008"/>
    <w:rsid w:val="006919F4"/>
    <w:rsid w:val="00691D3E"/>
    <w:rsid w:val="00694650"/>
    <w:rsid w:val="0069667C"/>
    <w:rsid w:val="00697D32"/>
    <w:rsid w:val="006A1957"/>
    <w:rsid w:val="006A6F8C"/>
    <w:rsid w:val="006B0B86"/>
    <w:rsid w:val="006B30F8"/>
    <w:rsid w:val="006C0C5F"/>
    <w:rsid w:val="006C5C1D"/>
    <w:rsid w:val="006D7A2D"/>
    <w:rsid w:val="006D7EE9"/>
    <w:rsid w:val="006E16A9"/>
    <w:rsid w:val="006E432B"/>
    <w:rsid w:val="006E67DA"/>
    <w:rsid w:val="006F14A4"/>
    <w:rsid w:val="006F5847"/>
    <w:rsid w:val="0070250E"/>
    <w:rsid w:val="0070412C"/>
    <w:rsid w:val="00715790"/>
    <w:rsid w:val="00717F9A"/>
    <w:rsid w:val="007266D9"/>
    <w:rsid w:val="00726E7F"/>
    <w:rsid w:val="00730BBF"/>
    <w:rsid w:val="00733D1E"/>
    <w:rsid w:val="00734AE3"/>
    <w:rsid w:val="00736B69"/>
    <w:rsid w:val="00737088"/>
    <w:rsid w:val="0075776D"/>
    <w:rsid w:val="007629FD"/>
    <w:rsid w:val="007638DD"/>
    <w:rsid w:val="00764FFC"/>
    <w:rsid w:val="00766547"/>
    <w:rsid w:val="00766D49"/>
    <w:rsid w:val="007728D9"/>
    <w:rsid w:val="0077437F"/>
    <w:rsid w:val="00777BA4"/>
    <w:rsid w:val="00782831"/>
    <w:rsid w:val="0078287F"/>
    <w:rsid w:val="0078429E"/>
    <w:rsid w:val="00786C06"/>
    <w:rsid w:val="00791EBD"/>
    <w:rsid w:val="00795B56"/>
    <w:rsid w:val="007B0DF7"/>
    <w:rsid w:val="007B5236"/>
    <w:rsid w:val="007B5656"/>
    <w:rsid w:val="007B5D3E"/>
    <w:rsid w:val="007B6177"/>
    <w:rsid w:val="007C0D7C"/>
    <w:rsid w:val="007C2063"/>
    <w:rsid w:val="007C5085"/>
    <w:rsid w:val="007D1177"/>
    <w:rsid w:val="007D32EC"/>
    <w:rsid w:val="007D345D"/>
    <w:rsid w:val="007D5712"/>
    <w:rsid w:val="007D7F95"/>
    <w:rsid w:val="007E17C7"/>
    <w:rsid w:val="007F50E5"/>
    <w:rsid w:val="00806B6A"/>
    <w:rsid w:val="008101F0"/>
    <w:rsid w:val="00812496"/>
    <w:rsid w:val="00816C2A"/>
    <w:rsid w:val="00827F34"/>
    <w:rsid w:val="00832BAC"/>
    <w:rsid w:val="008338B8"/>
    <w:rsid w:val="008357AA"/>
    <w:rsid w:val="0083599F"/>
    <w:rsid w:val="00843898"/>
    <w:rsid w:val="008464F8"/>
    <w:rsid w:val="00846F1E"/>
    <w:rsid w:val="00850692"/>
    <w:rsid w:val="008533A0"/>
    <w:rsid w:val="00856954"/>
    <w:rsid w:val="00861879"/>
    <w:rsid w:val="008645CF"/>
    <w:rsid w:val="00864F49"/>
    <w:rsid w:val="00873680"/>
    <w:rsid w:val="00873C54"/>
    <w:rsid w:val="00873DE8"/>
    <w:rsid w:val="00880482"/>
    <w:rsid w:val="00880FA0"/>
    <w:rsid w:val="00882D2A"/>
    <w:rsid w:val="0089232E"/>
    <w:rsid w:val="00893C1B"/>
    <w:rsid w:val="008A21C5"/>
    <w:rsid w:val="008C203E"/>
    <w:rsid w:val="008C317D"/>
    <w:rsid w:val="008D327D"/>
    <w:rsid w:val="008D59D2"/>
    <w:rsid w:val="008E6357"/>
    <w:rsid w:val="008E716D"/>
    <w:rsid w:val="008F1DCC"/>
    <w:rsid w:val="008F2848"/>
    <w:rsid w:val="008F4F27"/>
    <w:rsid w:val="008F5432"/>
    <w:rsid w:val="008F5AD2"/>
    <w:rsid w:val="00904C7D"/>
    <w:rsid w:val="00906314"/>
    <w:rsid w:val="00911B51"/>
    <w:rsid w:val="0091408E"/>
    <w:rsid w:val="00926DF6"/>
    <w:rsid w:val="00930CF4"/>
    <w:rsid w:val="009357AE"/>
    <w:rsid w:val="00937971"/>
    <w:rsid w:val="00937C23"/>
    <w:rsid w:val="00952929"/>
    <w:rsid w:val="0095632E"/>
    <w:rsid w:val="00973434"/>
    <w:rsid w:val="00981DA1"/>
    <w:rsid w:val="00983D52"/>
    <w:rsid w:val="0098638D"/>
    <w:rsid w:val="009908AE"/>
    <w:rsid w:val="0099355C"/>
    <w:rsid w:val="0099477F"/>
    <w:rsid w:val="009975E9"/>
    <w:rsid w:val="009A1461"/>
    <w:rsid w:val="009A26A2"/>
    <w:rsid w:val="009A3E6A"/>
    <w:rsid w:val="009A6202"/>
    <w:rsid w:val="009C0553"/>
    <w:rsid w:val="009C4D3F"/>
    <w:rsid w:val="009D1C1A"/>
    <w:rsid w:val="009D3837"/>
    <w:rsid w:val="009D3C3C"/>
    <w:rsid w:val="009E798A"/>
    <w:rsid w:val="009F1A7D"/>
    <w:rsid w:val="009F3362"/>
    <w:rsid w:val="00A0123C"/>
    <w:rsid w:val="00A05D09"/>
    <w:rsid w:val="00A05D3F"/>
    <w:rsid w:val="00A06873"/>
    <w:rsid w:val="00A123A2"/>
    <w:rsid w:val="00A15E69"/>
    <w:rsid w:val="00A20C2F"/>
    <w:rsid w:val="00A2373B"/>
    <w:rsid w:val="00A25129"/>
    <w:rsid w:val="00A27CAF"/>
    <w:rsid w:val="00A30E77"/>
    <w:rsid w:val="00A3229E"/>
    <w:rsid w:val="00A32CA3"/>
    <w:rsid w:val="00A337F1"/>
    <w:rsid w:val="00A3793B"/>
    <w:rsid w:val="00A50E5C"/>
    <w:rsid w:val="00A55CAC"/>
    <w:rsid w:val="00A6222C"/>
    <w:rsid w:val="00A62D51"/>
    <w:rsid w:val="00A659F6"/>
    <w:rsid w:val="00A76E6B"/>
    <w:rsid w:val="00A772AF"/>
    <w:rsid w:val="00A843B2"/>
    <w:rsid w:val="00A874AA"/>
    <w:rsid w:val="00A9204D"/>
    <w:rsid w:val="00A935D5"/>
    <w:rsid w:val="00A97FC2"/>
    <w:rsid w:val="00AA1DE7"/>
    <w:rsid w:val="00AA2B17"/>
    <w:rsid w:val="00AB4002"/>
    <w:rsid w:val="00AC1D25"/>
    <w:rsid w:val="00AC23AA"/>
    <w:rsid w:val="00AD102A"/>
    <w:rsid w:val="00AD14FE"/>
    <w:rsid w:val="00AD22BB"/>
    <w:rsid w:val="00AE0DC5"/>
    <w:rsid w:val="00AE3295"/>
    <w:rsid w:val="00AF17AE"/>
    <w:rsid w:val="00AF2DBC"/>
    <w:rsid w:val="00AF74FC"/>
    <w:rsid w:val="00B01E45"/>
    <w:rsid w:val="00B06364"/>
    <w:rsid w:val="00B073B3"/>
    <w:rsid w:val="00B21A86"/>
    <w:rsid w:val="00B27529"/>
    <w:rsid w:val="00B32ED3"/>
    <w:rsid w:val="00B33C00"/>
    <w:rsid w:val="00B46CF6"/>
    <w:rsid w:val="00B50D44"/>
    <w:rsid w:val="00B52D3A"/>
    <w:rsid w:val="00B5680B"/>
    <w:rsid w:val="00B61B20"/>
    <w:rsid w:val="00B624D0"/>
    <w:rsid w:val="00B63E5F"/>
    <w:rsid w:val="00B652B6"/>
    <w:rsid w:val="00B847D0"/>
    <w:rsid w:val="00B84A8E"/>
    <w:rsid w:val="00BA375D"/>
    <w:rsid w:val="00BA5AE2"/>
    <w:rsid w:val="00BB2C1C"/>
    <w:rsid w:val="00BD1F88"/>
    <w:rsid w:val="00BE15A5"/>
    <w:rsid w:val="00BF3C12"/>
    <w:rsid w:val="00BF75D2"/>
    <w:rsid w:val="00C01A4E"/>
    <w:rsid w:val="00C0276C"/>
    <w:rsid w:val="00C06993"/>
    <w:rsid w:val="00C07999"/>
    <w:rsid w:val="00C11510"/>
    <w:rsid w:val="00C4023B"/>
    <w:rsid w:val="00C455D2"/>
    <w:rsid w:val="00C5516D"/>
    <w:rsid w:val="00C5529D"/>
    <w:rsid w:val="00C614BF"/>
    <w:rsid w:val="00C633A7"/>
    <w:rsid w:val="00C73B39"/>
    <w:rsid w:val="00C76826"/>
    <w:rsid w:val="00C820C1"/>
    <w:rsid w:val="00C96987"/>
    <w:rsid w:val="00CA071A"/>
    <w:rsid w:val="00CA0F5B"/>
    <w:rsid w:val="00CA1419"/>
    <w:rsid w:val="00CA3067"/>
    <w:rsid w:val="00CB0B35"/>
    <w:rsid w:val="00CB1D4C"/>
    <w:rsid w:val="00CB41EE"/>
    <w:rsid w:val="00CB68DC"/>
    <w:rsid w:val="00CB7134"/>
    <w:rsid w:val="00CB7F3F"/>
    <w:rsid w:val="00CC1B37"/>
    <w:rsid w:val="00CC236E"/>
    <w:rsid w:val="00CC32C2"/>
    <w:rsid w:val="00CC3689"/>
    <w:rsid w:val="00CD0567"/>
    <w:rsid w:val="00CD6C98"/>
    <w:rsid w:val="00CF3237"/>
    <w:rsid w:val="00CF4170"/>
    <w:rsid w:val="00D01765"/>
    <w:rsid w:val="00D25232"/>
    <w:rsid w:val="00D2537A"/>
    <w:rsid w:val="00D3452B"/>
    <w:rsid w:val="00D40248"/>
    <w:rsid w:val="00D431E5"/>
    <w:rsid w:val="00D51B13"/>
    <w:rsid w:val="00D6089F"/>
    <w:rsid w:val="00D72F8D"/>
    <w:rsid w:val="00D8348E"/>
    <w:rsid w:val="00D8536F"/>
    <w:rsid w:val="00D865F6"/>
    <w:rsid w:val="00D9212F"/>
    <w:rsid w:val="00DA2835"/>
    <w:rsid w:val="00DA670B"/>
    <w:rsid w:val="00DB12AE"/>
    <w:rsid w:val="00DB23FA"/>
    <w:rsid w:val="00DB67AE"/>
    <w:rsid w:val="00DC40B9"/>
    <w:rsid w:val="00DC6319"/>
    <w:rsid w:val="00DC641D"/>
    <w:rsid w:val="00DC68B8"/>
    <w:rsid w:val="00DD05C1"/>
    <w:rsid w:val="00DD66C3"/>
    <w:rsid w:val="00DD75E7"/>
    <w:rsid w:val="00DE2119"/>
    <w:rsid w:val="00DE397C"/>
    <w:rsid w:val="00DE43D2"/>
    <w:rsid w:val="00DF1088"/>
    <w:rsid w:val="00DF1B6E"/>
    <w:rsid w:val="00E0435C"/>
    <w:rsid w:val="00E07EB1"/>
    <w:rsid w:val="00E103D7"/>
    <w:rsid w:val="00E13427"/>
    <w:rsid w:val="00E13814"/>
    <w:rsid w:val="00E21DF3"/>
    <w:rsid w:val="00E271BD"/>
    <w:rsid w:val="00E35DE5"/>
    <w:rsid w:val="00E3649C"/>
    <w:rsid w:val="00E41998"/>
    <w:rsid w:val="00E450FE"/>
    <w:rsid w:val="00E51767"/>
    <w:rsid w:val="00E53A22"/>
    <w:rsid w:val="00E55024"/>
    <w:rsid w:val="00E63BC2"/>
    <w:rsid w:val="00E6437E"/>
    <w:rsid w:val="00E66012"/>
    <w:rsid w:val="00E720B6"/>
    <w:rsid w:val="00E823EF"/>
    <w:rsid w:val="00E8535B"/>
    <w:rsid w:val="00E85EFC"/>
    <w:rsid w:val="00E93E1E"/>
    <w:rsid w:val="00E941B1"/>
    <w:rsid w:val="00E95919"/>
    <w:rsid w:val="00EA031C"/>
    <w:rsid w:val="00EA27E3"/>
    <w:rsid w:val="00EB204E"/>
    <w:rsid w:val="00EB33EE"/>
    <w:rsid w:val="00EB6FC1"/>
    <w:rsid w:val="00EB79FE"/>
    <w:rsid w:val="00EC1F10"/>
    <w:rsid w:val="00EC6B31"/>
    <w:rsid w:val="00ED1231"/>
    <w:rsid w:val="00ED5007"/>
    <w:rsid w:val="00ED6A51"/>
    <w:rsid w:val="00ED732E"/>
    <w:rsid w:val="00EE60C3"/>
    <w:rsid w:val="00EF1773"/>
    <w:rsid w:val="00F00A47"/>
    <w:rsid w:val="00F013D5"/>
    <w:rsid w:val="00F15B9D"/>
    <w:rsid w:val="00F23192"/>
    <w:rsid w:val="00F34FB1"/>
    <w:rsid w:val="00F448B1"/>
    <w:rsid w:val="00F45921"/>
    <w:rsid w:val="00F52F00"/>
    <w:rsid w:val="00F53DC2"/>
    <w:rsid w:val="00F55BED"/>
    <w:rsid w:val="00F55DEC"/>
    <w:rsid w:val="00F565C1"/>
    <w:rsid w:val="00F60CFB"/>
    <w:rsid w:val="00F60FFE"/>
    <w:rsid w:val="00F71B5F"/>
    <w:rsid w:val="00F73578"/>
    <w:rsid w:val="00F77EB4"/>
    <w:rsid w:val="00F86263"/>
    <w:rsid w:val="00F871D4"/>
    <w:rsid w:val="00F96603"/>
    <w:rsid w:val="00FA21F2"/>
    <w:rsid w:val="00FA66B4"/>
    <w:rsid w:val="00FA6AEB"/>
    <w:rsid w:val="00FB1794"/>
    <w:rsid w:val="00FB4DF6"/>
    <w:rsid w:val="00FC4A3A"/>
    <w:rsid w:val="00FD551F"/>
    <w:rsid w:val="00FE1832"/>
    <w:rsid w:val="00FE3FBC"/>
    <w:rsid w:val="00FE4AA3"/>
    <w:rsid w:val="00FF61AC"/>
    <w:rsid w:val="00FF7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9CD1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footnote text" w:uiPriority="99"/>
    <w:lsdException w:name="annotation text" w:uiPriority="99"/>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1A62"/>
  </w:style>
  <w:style w:type="paragraph" w:styleId="Heading1">
    <w:name w:val="heading 1"/>
    <w:basedOn w:val="Normal"/>
    <w:next w:val="Normal"/>
    <w:link w:val="Heading1Char"/>
    <w:uiPriority w:val="9"/>
    <w:qFormat/>
    <w:rsid w:val="00571A62"/>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571A62"/>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571A62"/>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571A62"/>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571A62"/>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571A62"/>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571A62"/>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571A62"/>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571A62"/>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C2567"/>
    <w:rPr>
      <w:color w:val="0000FF"/>
      <w:u w:val="single"/>
    </w:rPr>
  </w:style>
  <w:style w:type="paragraph" w:styleId="BalloonText">
    <w:name w:val="Balloon Text"/>
    <w:basedOn w:val="Normal"/>
    <w:semiHidden/>
    <w:rsid w:val="00B01E45"/>
    <w:rPr>
      <w:rFonts w:ascii="Tahoma" w:hAnsi="Tahoma" w:cs="Tahoma"/>
      <w:sz w:val="16"/>
      <w:szCs w:val="16"/>
    </w:rPr>
  </w:style>
  <w:style w:type="paragraph" w:styleId="Header">
    <w:name w:val="header"/>
    <w:basedOn w:val="Normal"/>
    <w:rsid w:val="009975E9"/>
    <w:pPr>
      <w:tabs>
        <w:tab w:val="center" w:pos="4320"/>
        <w:tab w:val="right" w:pos="8640"/>
      </w:tabs>
    </w:pPr>
  </w:style>
  <w:style w:type="paragraph" w:styleId="Footer">
    <w:name w:val="footer"/>
    <w:basedOn w:val="Normal"/>
    <w:link w:val="FooterChar"/>
    <w:uiPriority w:val="99"/>
    <w:rsid w:val="009975E9"/>
    <w:pPr>
      <w:tabs>
        <w:tab w:val="center" w:pos="4320"/>
        <w:tab w:val="right" w:pos="8640"/>
      </w:tabs>
    </w:pPr>
  </w:style>
  <w:style w:type="character" w:styleId="PageNumber">
    <w:name w:val="page number"/>
    <w:basedOn w:val="DefaultParagraphFont"/>
    <w:rsid w:val="009975E9"/>
  </w:style>
  <w:style w:type="character" w:styleId="Emphasis">
    <w:name w:val="Emphasis"/>
    <w:uiPriority w:val="20"/>
    <w:qFormat/>
    <w:rsid w:val="00571A62"/>
    <w:rPr>
      <w:b/>
      <w:bCs/>
      <w:i/>
      <w:iCs/>
      <w:spacing w:val="10"/>
    </w:rPr>
  </w:style>
  <w:style w:type="character" w:customStyle="1" w:styleId="Heading1Char">
    <w:name w:val="Heading 1 Char"/>
    <w:basedOn w:val="DefaultParagraphFont"/>
    <w:link w:val="Heading1"/>
    <w:uiPriority w:val="9"/>
    <w:rsid w:val="00571A62"/>
    <w:rPr>
      <w:smallCaps/>
      <w:spacing w:val="5"/>
      <w:sz w:val="36"/>
      <w:szCs w:val="36"/>
    </w:rPr>
  </w:style>
  <w:style w:type="paragraph" w:styleId="ListParagraph">
    <w:name w:val="List Paragraph"/>
    <w:basedOn w:val="Normal"/>
    <w:uiPriority w:val="34"/>
    <w:qFormat/>
    <w:rsid w:val="00571A62"/>
    <w:pPr>
      <w:ind w:left="720"/>
      <w:contextualSpacing/>
    </w:pPr>
  </w:style>
  <w:style w:type="paragraph" w:styleId="CommentText">
    <w:name w:val="annotation text"/>
    <w:basedOn w:val="Normal"/>
    <w:link w:val="CommentTextChar"/>
    <w:uiPriority w:val="99"/>
    <w:unhideWhenUsed/>
    <w:rsid w:val="00EC1F10"/>
    <w:rPr>
      <w:rFonts w:ascii="Calibri" w:eastAsia="Calibri" w:hAnsi="Calibri"/>
      <w:sz w:val="20"/>
      <w:szCs w:val="20"/>
    </w:rPr>
  </w:style>
  <w:style w:type="character" w:customStyle="1" w:styleId="CommentTextChar">
    <w:name w:val="Comment Text Char"/>
    <w:basedOn w:val="DefaultParagraphFont"/>
    <w:link w:val="CommentText"/>
    <w:uiPriority w:val="99"/>
    <w:rsid w:val="00EC1F10"/>
    <w:rPr>
      <w:rFonts w:ascii="Calibri" w:eastAsia="Calibri" w:hAnsi="Calibri"/>
    </w:rPr>
  </w:style>
  <w:style w:type="paragraph" w:styleId="FootnoteText">
    <w:name w:val="footnote text"/>
    <w:basedOn w:val="Normal"/>
    <w:link w:val="FootnoteTextChar"/>
    <w:uiPriority w:val="99"/>
    <w:unhideWhenUsed/>
    <w:rsid w:val="006C5C1D"/>
    <w:rPr>
      <w:rFonts w:ascii="Calibri" w:eastAsia="Calibri" w:hAnsi="Calibri"/>
      <w:sz w:val="20"/>
      <w:szCs w:val="20"/>
    </w:rPr>
  </w:style>
  <w:style w:type="character" w:customStyle="1" w:styleId="FootnoteTextChar">
    <w:name w:val="Footnote Text Char"/>
    <w:basedOn w:val="DefaultParagraphFont"/>
    <w:link w:val="FootnoteText"/>
    <w:uiPriority w:val="99"/>
    <w:rsid w:val="006C5C1D"/>
    <w:rPr>
      <w:rFonts w:ascii="Calibri" w:eastAsia="Calibri" w:hAnsi="Calibri"/>
    </w:rPr>
  </w:style>
  <w:style w:type="character" w:customStyle="1" w:styleId="FooterChar">
    <w:name w:val="Footer Char"/>
    <w:basedOn w:val="DefaultParagraphFont"/>
    <w:link w:val="Footer"/>
    <w:uiPriority w:val="99"/>
    <w:rsid w:val="009F1A7D"/>
    <w:rPr>
      <w:sz w:val="24"/>
      <w:szCs w:val="24"/>
    </w:rPr>
  </w:style>
  <w:style w:type="table" w:styleId="TableGrid">
    <w:name w:val="Table Grid"/>
    <w:basedOn w:val="TableNormal"/>
    <w:rsid w:val="009F1A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rsid w:val="004908C1"/>
    <w:rPr>
      <w:color w:val="800080"/>
      <w:u w:val="single"/>
    </w:rPr>
  </w:style>
  <w:style w:type="character" w:styleId="CommentReference">
    <w:name w:val="annotation reference"/>
    <w:basedOn w:val="DefaultParagraphFont"/>
    <w:rsid w:val="001063C3"/>
    <w:rPr>
      <w:sz w:val="16"/>
      <w:szCs w:val="16"/>
    </w:rPr>
  </w:style>
  <w:style w:type="paragraph" w:styleId="CommentSubject">
    <w:name w:val="annotation subject"/>
    <w:basedOn w:val="CommentText"/>
    <w:next w:val="CommentText"/>
    <w:link w:val="CommentSubjectChar"/>
    <w:rsid w:val="001063C3"/>
    <w:rPr>
      <w:rFonts w:ascii="Times New Roman" w:eastAsia="Times New Roman" w:hAnsi="Times New Roman"/>
      <w:b/>
      <w:bCs/>
    </w:rPr>
  </w:style>
  <w:style w:type="character" w:customStyle="1" w:styleId="CommentSubjectChar">
    <w:name w:val="Comment Subject Char"/>
    <w:basedOn w:val="CommentTextChar"/>
    <w:link w:val="CommentSubject"/>
    <w:rsid w:val="001063C3"/>
    <w:rPr>
      <w:rFonts w:ascii="Calibri" w:eastAsia="Calibri" w:hAnsi="Calibri"/>
      <w:b/>
      <w:bCs/>
    </w:rPr>
  </w:style>
  <w:style w:type="character" w:customStyle="1" w:styleId="ms-sitemapdirectional">
    <w:name w:val="ms-sitemapdirectional"/>
    <w:basedOn w:val="DefaultParagraphFont"/>
    <w:rsid w:val="008F4F27"/>
  </w:style>
  <w:style w:type="paragraph" w:styleId="TOCHeading">
    <w:name w:val="TOC Heading"/>
    <w:basedOn w:val="Heading1"/>
    <w:next w:val="Normal"/>
    <w:uiPriority w:val="39"/>
    <w:unhideWhenUsed/>
    <w:qFormat/>
    <w:rsid w:val="00571A62"/>
    <w:pPr>
      <w:outlineLvl w:val="9"/>
    </w:pPr>
  </w:style>
  <w:style w:type="paragraph" w:styleId="TOC1">
    <w:name w:val="toc 1"/>
    <w:basedOn w:val="Normal"/>
    <w:next w:val="Normal"/>
    <w:autoRedefine/>
    <w:uiPriority w:val="39"/>
    <w:rsid w:val="00C820C1"/>
    <w:pPr>
      <w:tabs>
        <w:tab w:val="right" w:leader="dot" w:pos="10070"/>
      </w:tabs>
      <w:spacing w:before="240" w:after="0" w:line="240" w:lineRule="auto"/>
    </w:pPr>
    <w:rPr>
      <w:rFonts w:asciiTheme="minorHAnsi" w:hAnsiTheme="minorHAnsi"/>
      <w:b/>
      <w:bCs/>
      <w:sz w:val="20"/>
      <w:szCs w:val="20"/>
    </w:rPr>
  </w:style>
  <w:style w:type="paragraph" w:styleId="NormalWeb">
    <w:name w:val="Normal (Web)"/>
    <w:basedOn w:val="Normal"/>
    <w:uiPriority w:val="99"/>
    <w:unhideWhenUsed/>
    <w:rsid w:val="00F86263"/>
    <w:pPr>
      <w:spacing w:before="100" w:beforeAutospacing="1" w:after="100" w:afterAutospacing="1"/>
    </w:pPr>
  </w:style>
  <w:style w:type="paragraph" w:customStyle="1" w:styleId="Heading">
    <w:name w:val="Heading"/>
    <w:basedOn w:val="Normal"/>
    <w:link w:val="HeadingChar"/>
    <w:qFormat/>
    <w:rsid w:val="00C96987"/>
    <w:rPr>
      <w:rFonts w:ascii="Century Gothic" w:hAnsi="Century Gothic"/>
      <w:b/>
      <w:color w:val="1F497D"/>
      <w:sz w:val="28"/>
      <w:szCs w:val="28"/>
      <w:u w:val="single"/>
    </w:rPr>
  </w:style>
  <w:style w:type="character" w:customStyle="1" w:styleId="HeadingChar">
    <w:name w:val="Heading Char"/>
    <w:basedOn w:val="DefaultParagraphFont"/>
    <w:link w:val="Heading"/>
    <w:rsid w:val="00C96987"/>
    <w:rPr>
      <w:rFonts w:ascii="Century Gothic" w:hAnsi="Century Gothic"/>
      <w:b/>
      <w:color w:val="1F497D"/>
      <w:sz w:val="28"/>
      <w:szCs w:val="28"/>
      <w:u w:val="single"/>
    </w:rPr>
  </w:style>
  <w:style w:type="paragraph" w:styleId="TOC2">
    <w:name w:val="toc 2"/>
    <w:basedOn w:val="Normal"/>
    <w:next w:val="Normal"/>
    <w:autoRedefine/>
    <w:rsid w:val="00571A62"/>
    <w:pPr>
      <w:spacing w:before="120"/>
      <w:ind w:left="240"/>
    </w:pPr>
    <w:rPr>
      <w:rFonts w:asciiTheme="minorHAnsi" w:hAnsiTheme="minorHAnsi"/>
      <w:i/>
      <w:iCs/>
      <w:sz w:val="20"/>
      <w:szCs w:val="20"/>
    </w:rPr>
  </w:style>
  <w:style w:type="paragraph" w:styleId="TOC3">
    <w:name w:val="toc 3"/>
    <w:basedOn w:val="Normal"/>
    <w:next w:val="Normal"/>
    <w:autoRedefine/>
    <w:rsid w:val="00571A62"/>
    <w:pPr>
      <w:ind w:left="480"/>
    </w:pPr>
    <w:rPr>
      <w:rFonts w:asciiTheme="minorHAnsi" w:hAnsiTheme="minorHAnsi"/>
      <w:sz w:val="20"/>
      <w:szCs w:val="20"/>
    </w:rPr>
  </w:style>
  <w:style w:type="paragraph" w:styleId="TOC4">
    <w:name w:val="toc 4"/>
    <w:basedOn w:val="Normal"/>
    <w:next w:val="Normal"/>
    <w:autoRedefine/>
    <w:rsid w:val="00571A62"/>
    <w:pPr>
      <w:ind w:left="720"/>
    </w:pPr>
    <w:rPr>
      <w:rFonts w:asciiTheme="minorHAnsi" w:hAnsiTheme="minorHAnsi"/>
      <w:sz w:val="20"/>
      <w:szCs w:val="20"/>
    </w:rPr>
  </w:style>
  <w:style w:type="paragraph" w:styleId="TOC5">
    <w:name w:val="toc 5"/>
    <w:basedOn w:val="Normal"/>
    <w:next w:val="Normal"/>
    <w:autoRedefine/>
    <w:rsid w:val="00571A62"/>
    <w:pPr>
      <w:ind w:left="960"/>
    </w:pPr>
    <w:rPr>
      <w:rFonts w:asciiTheme="minorHAnsi" w:hAnsiTheme="minorHAnsi"/>
      <w:sz w:val="20"/>
      <w:szCs w:val="20"/>
    </w:rPr>
  </w:style>
  <w:style w:type="paragraph" w:styleId="TOC6">
    <w:name w:val="toc 6"/>
    <w:basedOn w:val="Normal"/>
    <w:next w:val="Normal"/>
    <w:autoRedefine/>
    <w:rsid w:val="00571A62"/>
    <w:pPr>
      <w:ind w:left="1200"/>
    </w:pPr>
    <w:rPr>
      <w:rFonts w:asciiTheme="minorHAnsi" w:hAnsiTheme="minorHAnsi"/>
      <w:sz w:val="20"/>
      <w:szCs w:val="20"/>
    </w:rPr>
  </w:style>
  <w:style w:type="paragraph" w:styleId="TOC7">
    <w:name w:val="toc 7"/>
    <w:basedOn w:val="Normal"/>
    <w:next w:val="Normal"/>
    <w:autoRedefine/>
    <w:rsid w:val="00571A62"/>
    <w:pPr>
      <w:ind w:left="1440"/>
    </w:pPr>
    <w:rPr>
      <w:rFonts w:asciiTheme="minorHAnsi" w:hAnsiTheme="minorHAnsi"/>
      <w:sz w:val="20"/>
      <w:szCs w:val="20"/>
    </w:rPr>
  </w:style>
  <w:style w:type="paragraph" w:styleId="TOC8">
    <w:name w:val="toc 8"/>
    <w:basedOn w:val="Normal"/>
    <w:next w:val="Normal"/>
    <w:autoRedefine/>
    <w:rsid w:val="00571A62"/>
    <w:pPr>
      <w:ind w:left="1680"/>
    </w:pPr>
    <w:rPr>
      <w:rFonts w:asciiTheme="minorHAnsi" w:hAnsiTheme="minorHAnsi"/>
      <w:sz w:val="20"/>
      <w:szCs w:val="20"/>
    </w:rPr>
  </w:style>
  <w:style w:type="paragraph" w:styleId="TOC9">
    <w:name w:val="toc 9"/>
    <w:basedOn w:val="Normal"/>
    <w:next w:val="Normal"/>
    <w:autoRedefine/>
    <w:rsid w:val="00571A62"/>
    <w:pPr>
      <w:ind w:left="1920"/>
    </w:pPr>
    <w:rPr>
      <w:rFonts w:asciiTheme="minorHAnsi" w:hAnsiTheme="minorHAnsi"/>
      <w:sz w:val="20"/>
      <w:szCs w:val="20"/>
    </w:rPr>
  </w:style>
  <w:style w:type="character" w:customStyle="1" w:styleId="Heading2Char">
    <w:name w:val="Heading 2 Char"/>
    <w:basedOn w:val="DefaultParagraphFont"/>
    <w:link w:val="Heading2"/>
    <w:uiPriority w:val="9"/>
    <w:semiHidden/>
    <w:rsid w:val="00571A62"/>
    <w:rPr>
      <w:smallCaps/>
      <w:sz w:val="28"/>
      <w:szCs w:val="28"/>
    </w:rPr>
  </w:style>
  <w:style w:type="character" w:customStyle="1" w:styleId="Heading3Char">
    <w:name w:val="Heading 3 Char"/>
    <w:basedOn w:val="DefaultParagraphFont"/>
    <w:link w:val="Heading3"/>
    <w:uiPriority w:val="9"/>
    <w:semiHidden/>
    <w:rsid w:val="00571A62"/>
    <w:rPr>
      <w:i/>
      <w:iCs/>
      <w:smallCaps/>
      <w:spacing w:val="5"/>
      <w:sz w:val="26"/>
      <w:szCs w:val="26"/>
    </w:rPr>
  </w:style>
  <w:style w:type="character" w:customStyle="1" w:styleId="Heading4Char">
    <w:name w:val="Heading 4 Char"/>
    <w:basedOn w:val="DefaultParagraphFont"/>
    <w:link w:val="Heading4"/>
    <w:uiPriority w:val="9"/>
    <w:semiHidden/>
    <w:rsid w:val="00571A62"/>
    <w:rPr>
      <w:b/>
      <w:bCs/>
      <w:spacing w:val="5"/>
      <w:sz w:val="24"/>
      <w:szCs w:val="24"/>
    </w:rPr>
  </w:style>
  <w:style w:type="character" w:customStyle="1" w:styleId="Heading5Char">
    <w:name w:val="Heading 5 Char"/>
    <w:basedOn w:val="DefaultParagraphFont"/>
    <w:link w:val="Heading5"/>
    <w:uiPriority w:val="9"/>
    <w:semiHidden/>
    <w:rsid w:val="00571A62"/>
    <w:rPr>
      <w:i/>
      <w:iCs/>
      <w:sz w:val="24"/>
      <w:szCs w:val="24"/>
    </w:rPr>
  </w:style>
  <w:style w:type="character" w:customStyle="1" w:styleId="Heading6Char">
    <w:name w:val="Heading 6 Char"/>
    <w:basedOn w:val="DefaultParagraphFont"/>
    <w:link w:val="Heading6"/>
    <w:uiPriority w:val="9"/>
    <w:semiHidden/>
    <w:rsid w:val="00571A62"/>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571A62"/>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571A62"/>
    <w:rPr>
      <w:b/>
      <w:bCs/>
      <w:color w:val="7F7F7F" w:themeColor="text1" w:themeTint="80"/>
      <w:sz w:val="20"/>
      <w:szCs w:val="20"/>
    </w:rPr>
  </w:style>
  <w:style w:type="character" w:customStyle="1" w:styleId="Heading9Char">
    <w:name w:val="Heading 9 Char"/>
    <w:basedOn w:val="DefaultParagraphFont"/>
    <w:link w:val="Heading9"/>
    <w:uiPriority w:val="9"/>
    <w:semiHidden/>
    <w:rsid w:val="00571A62"/>
    <w:rPr>
      <w:b/>
      <w:bCs/>
      <w:i/>
      <w:iCs/>
      <w:color w:val="7F7F7F" w:themeColor="text1" w:themeTint="80"/>
      <w:sz w:val="18"/>
      <w:szCs w:val="18"/>
    </w:rPr>
  </w:style>
  <w:style w:type="paragraph" w:styleId="Title">
    <w:name w:val="Title"/>
    <w:basedOn w:val="Normal"/>
    <w:next w:val="Normal"/>
    <w:link w:val="TitleChar"/>
    <w:uiPriority w:val="10"/>
    <w:qFormat/>
    <w:rsid w:val="00571A62"/>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571A62"/>
    <w:rPr>
      <w:smallCaps/>
      <w:sz w:val="52"/>
      <w:szCs w:val="52"/>
    </w:rPr>
  </w:style>
  <w:style w:type="paragraph" w:styleId="Subtitle">
    <w:name w:val="Subtitle"/>
    <w:basedOn w:val="Normal"/>
    <w:next w:val="Normal"/>
    <w:link w:val="SubtitleChar"/>
    <w:uiPriority w:val="11"/>
    <w:qFormat/>
    <w:rsid w:val="00571A62"/>
    <w:rPr>
      <w:i/>
      <w:iCs/>
      <w:smallCaps/>
      <w:spacing w:val="10"/>
      <w:sz w:val="28"/>
      <w:szCs w:val="28"/>
    </w:rPr>
  </w:style>
  <w:style w:type="character" w:customStyle="1" w:styleId="SubtitleChar">
    <w:name w:val="Subtitle Char"/>
    <w:basedOn w:val="DefaultParagraphFont"/>
    <w:link w:val="Subtitle"/>
    <w:uiPriority w:val="11"/>
    <w:rsid w:val="00571A62"/>
    <w:rPr>
      <w:i/>
      <w:iCs/>
      <w:smallCaps/>
      <w:spacing w:val="10"/>
      <w:sz w:val="28"/>
      <w:szCs w:val="28"/>
    </w:rPr>
  </w:style>
  <w:style w:type="character" w:styleId="Strong">
    <w:name w:val="Strong"/>
    <w:uiPriority w:val="22"/>
    <w:qFormat/>
    <w:rsid w:val="00571A62"/>
    <w:rPr>
      <w:b/>
      <w:bCs/>
    </w:rPr>
  </w:style>
  <w:style w:type="paragraph" w:styleId="NoSpacing">
    <w:name w:val="No Spacing"/>
    <w:basedOn w:val="Normal"/>
    <w:uiPriority w:val="1"/>
    <w:qFormat/>
    <w:rsid w:val="00571A62"/>
    <w:pPr>
      <w:spacing w:after="0" w:line="240" w:lineRule="auto"/>
    </w:pPr>
  </w:style>
  <w:style w:type="paragraph" w:styleId="Quote">
    <w:name w:val="Quote"/>
    <w:basedOn w:val="Normal"/>
    <w:next w:val="Normal"/>
    <w:link w:val="QuoteChar"/>
    <w:uiPriority w:val="29"/>
    <w:qFormat/>
    <w:rsid w:val="00571A62"/>
    <w:rPr>
      <w:i/>
      <w:iCs/>
    </w:rPr>
  </w:style>
  <w:style w:type="character" w:customStyle="1" w:styleId="QuoteChar">
    <w:name w:val="Quote Char"/>
    <w:basedOn w:val="DefaultParagraphFont"/>
    <w:link w:val="Quote"/>
    <w:uiPriority w:val="29"/>
    <w:rsid w:val="00571A62"/>
    <w:rPr>
      <w:i/>
      <w:iCs/>
    </w:rPr>
  </w:style>
  <w:style w:type="paragraph" w:styleId="IntenseQuote">
    <w:name w:val="Intense Quote"/>
    <w:basedOn w:val="Normal"/>
    <w:next w:val="Normal"/>
    <w:link w:val="IntenseQuoteChar"/>
    <w:uiPriority w:val="30"/>
    <w:qFormat/>
    <w:rsid w:val="00571A6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571A62"/>
    <w:rPr>
      <w:i/>
      <w:iCs/>
    </w:rPr>
  </w:style>
  <w:style w:type="character" w:styleId="SubtleEmphasis">
    <w:name w:val="Subtle Emphasis"/>
    <w:uiPriority w:val="19"/>
    <w:qFormat/>
    <w:rsid w:val="00571A62"/>
    <w:rPr>
      <w:i/>
      <w:iCs/>
    </w:rPr>
  </w:style>
  <w:style w:type="character" w:styleId="IntenseEmphasis">
    <w:name w:val="Intense Emphasis"/>
    <w:uiPriority w:val="21"/>
    <w:qFormat/>
    <w:rsid w:val="00571A62"/>
    <w:rPr>
      <w:b/>
      <w:bCs/>
      <w:i/>
      <w:iCs/>
    </w:rPr>
  </w:style>
  <w:style w:type="character" w:styleId="SubtleReference">
    <w:name w:val="Subtle Reference"/>
    <w:basedOn w:val="DefaultParagraphFont"/>
    <w:uiPriority w:val="31"/>
    <w:qFormat/>
    <w:rsid w:val="00571A62"/>
    <w:rPr>
      <w:smallCaps/>
    </w:rPr>
  </w:style>
  <w:style w:type="character" w:styleId="IntenseReference">
    <w:name w:val="Intense Reference"/>
    <w:uiPriority w:val="32"/>
    <w:qFormat/>
    <w:rsid w:val="00571A62"/>
    <w:rPr>
      <w:b/>
      <w:bCs/>
      <w:smallCaps/>
    </w:rPr>
  </w:style>
  <w:style w:type="character" w:styleId="BookTitle">
    <w:name w:val="Book Title"/>
    <w:basedOn w:val="DefaultParagraphFont"/>
    <w:uiPriority w:val="33"/>
    <w:qFormat/>
    <w:rsid w:val="00571A62"/>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footnote text" w:uiPriority="99"/>
    <w:lsdException w:name="annotation text" w:uiPriority="99"/>
    <w:lsdException w:name="footer" w:uiPriority="99"/>
    <w:lsdException w:name="caption" w:semiHidden="1" w:unhideWhenUsed="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1A62"/>
  </w:style>
  <w:style w:type="paragraph" w:styleId="Heading1">
    <w:name w:val="heading 1"/>
    <w:basedOn w:val="Normal"/>
    <w:next w:val="Normal"/>
    <w:link w:val="Heading1Char"/>
    <w:uiPriority w:val="9"/>
    <w:qFormat/>
    <w:rsid w:val="00571A62"/>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571A62"/>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571A62"/>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571A62"/>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571A62"/>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571A62"/>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571A62"/>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571A62"/>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571A62"/>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C2567"/>
    <w:rPr>
      <w:color w:val="0000FF"/>
      <w:u w:val="single"/>
    </w:rPr>
  </w:style>
  <w:style w:type="paragraph" w:styleId="BalloonText">
    <w:name w:val="Balloon Text"/>
    <w:basedOn w:val="Normal"/>
    <w:semiHidden/>
    <w:rsid w:val="00B01E45"/>
    <w:rPr>
      <w:rFonts w:ascii="Tahoma" w:hAnsi="Tahoma" w:cs="Tahoma"/>
      <w:sz w:val="16"/>
      <w:szCs w:val="16"/>
    </w:rPr>
  </w:style>
  <w:style w:type="paragraph" w:styleId="Header">
    <w:name w:val="header"/>
    <w:basedOn w:val="Normal"/>
    <w:rsid w:val="009975E9"/>
    <w:pPr>
      <w:tabs>
        <w:tab w:val="center" w:pos="4320"/>
        <w:tab w:val="right" w:pos="8640"/>
      </w:tabs>
    </w:pPr>
  </w:style>
  <w:style w:type="paragraph" w:styleId="Footer">
    <w:name w:val="footer"/>
    <w:basedOn w:val="Normal"/>
    <w:link w:val="FooterChar"/>
    <w:uiPriority w:val="99"/>
    <w:rsid w:val="009975E9"/>
    <w:pPr>
      <w:tabs>
        <w:tab w:val="center" w:pos="4320"/>
        <w:tab w:val="right" w:pos="8640"/>
      </w:tabs>
    </w:pPr>
  </w:style>
  <w:style w:type="character" w:styleId="PageNumber">
    <w:name w:val="page number"/>
    <w:basedOn w:val="DefaultParagraphFont"/>
    <w:rsid w:val="009975E9"/>
  </w:style>
  <w:style w:type="character" w:styleId="Emphasis">
    <w:name w:val="Emphasis"/>
    <w:uiPriority w:val="20"/>
    <w:qFormat/>
    <w:rsid w:val="00571A62"/>
    <w:rPr>
      <w:b/>
      <w:bCs/>
      <w:i/>
      <w:iCs/>
      <w:spacing w:val="10"/>
    </w:rPr>
  </w:style>
  <w:style w:type="character" w:customStyle="1" w:styleId="Heading1Char">
    <w:name w:val="Heading 1 Char"/>
    <w:basedOn w:val="DefaultParagraphFont"/>
    <w:link w:val="Heading1"/>
    <w:uiPriority w:val="9"/>
    <w:rsid w:val="00571A62"/>
    <w:rPr>
      <w:smallCaps/>
      <w:spacing w:val="5"/>
      <w:sz w:val="36"/>
      <w:szCs w:val="36"/>
    </w:rPr>
  </w:style>
  <w:style w:type="paragraph" w:styleId="ListParagraph">
    <w:name w:val="List Paragraph"/>
    <w:basedOn w:val="Normal"/>
    <w:uiPriority w:val="34"/>
    <w:qFormat/>
    <w:rsid w:val="00571A62"/>
    <w:pPr>
      <w:ind w:left="720"/>
      <w:contextualSpacing/>
    </w:pPr>
  </w:style>
  <w:style w:type="paragraph" w:styleId="CommentText">
    <w:name w:val="annotation text"/>
    <w:basedOn w:val="Normal"/>
    <w:link w:val="CommentTextChar"/>
    <w:uiPriority w:val="99"/>
    <w:unhideWhenUsed/>
    <w:rsid w:val="00EC1F10"/>
    <w:rPr>
      <w:rFonts w:ascii="Calibri" w:eastAsia="Calibri" w:hAnsi="Calibri"/>
      <w:sz w:val="20"/>
      <w:szCs w:val="20"/>
    </w:rPr>
  </w:style>
  <w:style w:type="character" w:customStyle="1" w:styleId="CommentTextChar">
    <w:name w:val="Comment Text Char"/>
    <w:basedOn w:val="DefaultParagraphFont"/>
    <w:link w:val="CommentText"/>
    <w:uiPriority w:val="99"/>
    <w:rsid w:val="00EC1F10"/>
    <w:rPr>
      <w:rFonts w:ascii="Calibri" w:eastAsia="Calibri" w:hAnsi="Calibri"/>
    </w:rPr>
  </w:style>
  <w:style w:type="paragraph" w:styleId="FootnoteText">
    <w:name w:val="footnote text"/>
    <w:basedOn w:val="Normal"/>
    <w:link w:val="FootnoteTextChar"/>
    <w:uiPriority w:val="99"/>
    <w:unhideWhenUsed/>
    <w:rsid w:val="006C5C1D"/>
    <w:rPr>
      <w:rFonts w:ascii="Calibri" w:eastAsia="Calibri" w:hAnsi="Calibri"/>
      <w:sz w:val="20"/>
      <w:szCs w:val="20"/>
    </w:rPr>
  </w:style>
  <w:style w:type="character" w:customStyle="1" w:styleId="FootnoteTextChar">
    <w:name w:val="Footnote Text Char"/>
    <w:basedOn w:val="DefaultParagraphFont"/>
    <w:link w:val="FootnoteText"/>
    <w:uiPriority w:val="99"/>
    <w:rsid w:val="006C5C1D"/>
    <w:rPr>
      <w:rFonts w:ascii="Calibri" w:eastAsia="Calibri" w:hAnsi="Calibri"/>
    </w:rPr>
  </w:style>
  <w:style w:type="character" w:customStyle="1" w:styleId="FooterChar">
    <w:name w:val="Footer Char"/>
    <w:basedOn w:val="DefaultParagraphFont"/>
    <w:link w:val="Footer"/>
    <w:uiPriority w:val="99"/>
    <w:rsid w:val="009F1A7D"/>
    <w:rPr>
      <w:sz w:val="24"/>
      <w:szCs w:val="24"/>
    </w:rPr>
  </w:style>
  <w:style w:type="table" w:styleId="TableGrid">
    <w:name w:val="Table Grid"/>
    <w:basedOn w:val="TableNormal"/>
    <w:rsid w:val="009F1A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rsid w:val="004908C1"/>
    <w:rPr>
      <w:color w:val="800080"/>
      <w:u w:val="single"/>
    </w:rPr>
  </w:style>
  <w:style w:type="character" w:styleId="CommentReference">
    <w:name w:val="annotation reference"/>
    <w:basedOn w:val="DefaultParagraphFont"/>
    <w:rsid w:val="001063C3"/>
    <w:rPr>
      <w:sz w:val="16"/>
      <w:szCs w:val="16"/>
    </w:rPr>
  </w:style>
  <w:style w:type="paragraph" w:styleId="CommentSubject">
    <w:name w:val="annotation subject"/>
    <w:basedOn w:val="CommentText"/>
    <w:next w:val="CommentText"/>
    <w:link w:val="CommentSubjectChar"/>
    <w:rsid w:val="001063C3"/>
    <w:rPr>
      <w:rFonts w:ascii="Times New Roman" w:eastAsia="Times New Roman" w:hAnsi="Times New Roman"/>
      <w:b/>
      <w:bCs/>
    </w:rPr>
  </w:style>
  <w:style w:type="character" w:customStyle="1" w:styleId="CommentSubjectChar">
    <w:name w:val="Comment Subject Char"/>
    <w:basedOn w:val="CommentTextChar"/>
    <w:link w:val="CommentSubject"/>
    <w:rsid w:val="001063C3"/>
    <w:rPr>
      <w:rFonts w:ascii="Calibri" w:eastAsia="Calibri" w:hAnsi="Calibri"/>
      <w:b/>
      <w:bCs/>
    </w:rPr>
  </w:style>
  <w:style w:type="character" w:customStyle="1" w:styleId="ms-sitemapdirectional">
    <w:name w:val="ms-sitemapdirectional"/>
    <w:basedOn w:val="DefaultParagraphFont"/>
    <w:rsid w:val="008F4F27"/>
  </w:style>
  <w:style w:type="paragraph" w:styleId="TOCHeading">
    <w:name w:val="TOC Heading"/>
    <w:basedOn w:val="Heading1"/>
    <w:next w:val="Normal"/>
    <w:uiPriority w:val="39"/>
    <w:unhideWhenUsed/>
    <w:qFormat/>
    <w:rsid w:val="00571A62"/>
    <w:pPr>
      <w:outlineLvl w:val="9"/>
    </w:pPr>
  </w:style>
  <w:style w:type="paragraph" w:styleId="TOC1">
    <w:name w:val="toc 1"/>
    <w:basedOn w:val="Normal"/>
    <w:next w:val="Normal"/>
    <w:autoRedefine/>
    <w:uiPriority w:val="39"/>
    <w:rsid w:val="00C820C1"/>
    <w:pPr>
      <w:tabs>
        <w:tab w:val="right" w:leader="dot" w:pos="10070"/>
      </w:tabs>
      <w:spacing w:before="240" w:after="0" w:line="240" w:lineRule="auto"/>
    </w:pPr>
    <w:rPr>
      <w:rFonts w:asciiTheme="minorHAnsi" w:hAnsiTheme="minorHAnsi"/>
      <w:b/>
      <w:bCs/>
      <w:sz w:val="20"/>
      <w:szCs w:val="20"/>
    </w:rPr>
  </w:style>
  <w:style w:type="paragraph" w:styleId="NormalWeb">
    <w:name w:val="Normal (Web)"/>
    <w:basedOn w:val="Normal"/>
    <w:uiPriority w:val="99"/>
    <w:unhideWhenUsed/>
    <w:rsid w:val="00F86263"/>
    <w:pPr>
      <w:spacing w:before="100" w:beforeAutospacing="1" w:after="100" w:afterAutospacing="1"/>
    </w:pPr>
  </w:style>
  <w:style w:type="paragraph" w:customStyle="1" w:styleId="Heading">
    <w:name w:val="Heading"/>
    <w:basedOn w:val="Normal"/>
    <w:link w:val="HeadingChar"/>
    <w:qFormat/>
    <w:rsid w:val="00C96987"/>
    <w:rPr>
      <w:rFonts w:ascii="Century Gothic" w:hAnsi="Century Gothic"/>
      <w:b/>
      <w:color w:val="1F497D"/>
      <w:sz w:val="28"/>
      <w:szCs w:val="28"/>
      <w:u w:val="single"/>
    </w:rPr>
  </w:style>
  <w:style w:type="character" w:customStyle="1" w:styleId="HeadingChar">
    <w:name w:val="Heading Char"/>
    <w:basedOn w:val="DefaultParagraphFont"/>
    <w:link w:val="Heading"/>
    <w:rsid w:val="00C96987"/>
    <w:rPr>
      <w:rFonts w:ascii="Century Gothic" w:hAnsi="Century Gothic"/>
      <w:b/>
      <w:color w:val="1F497D"/>
      <w:sz w:val="28"/>
      <w:szCs w:val="28"/>
      <w:u w:val="single"/>
    </w:rPr>
  </w:style>
  <w:style w:type="paragraph" w:styleId="TOC2">
    <w:name w:val="toc 2"/>
    <w:basedOn w:val="Normal"/>
    <w:next w:val="Normal"/>
    <w:autoRedefine/>
    <w:rsid w:val="00571A62"/>
    <w:pPr>
      <w:spacing w:before="120"/>
      <w:ind w:left="240"/>
    </w:pPr>
    <w:rPr>
      <w:rFonts w:asciiTheme="minorHAnsi" w:hAnsiTheme="minorHAnsi"/>
      <w:i/>
      <w:iCs/>
      <w:sz w:val="20"/>
      <w:szCs w:val="20"/>
    </w:rPr>
  </w:style>
  <w:style w:type="paragraph" w:styleId="TOC3">
    <w:name w:val="toc 3"/>
    <w:basedOn w:val="Normal"/>
    <w:next w:val="Normal"/>
    <w:autoRedefine/>
    <w:rsid w:val="00571A62"/>
    <w:pPr>
      <w:ind w:left="480"/>
    </w:pPr>
    <w:rPr>
      <w:rFonts w:asciiTheme="minorHAnsi" w:hAnsiTheme="minorHAnsi"/>
      <w:sz w:val="20"/>
      <w:szCs w:val="20"/>
    </w:rPr>
  </w:style>
  <w:style w:type="paragraph" w:styleId="TOC4">
    <w:name w:val="toc 4"/>
    <w:basedOn w:val="Normal"/>
    <w:next w:val="Normal"/>
    <w:autoRedefine/>
    <w:rsid w:val="00571A62"/>
    <w:pPr>
      <w:ind w:left="720"/>
    </w:pPr>
    <w:rPr>
      <w:rFonts w:asciiTheme="minorHAnsi" w:hAnsiTheme="minorHAnsi"/>
      <w:sz w:val="20"/>
      <w:szCs w:val="20"/>
    </w:rPr>
  </w:style>
  <w:style w:type="paragraph" w:styleId="TOC5">
    <w:name w:val="toc 5"/>
    <w:basedOn w:val="Normal"/>
    <w:next w:val="Normal"/>
    <w:autoRedefine/>
    <w:rsid w:val="00571A62"/>
    <w:pPr>
      <w:ind w:left="960"/>
    </w:pPr>
    <w:rPr>
      <w:rFonts w:asciiTheme="minorHAnsi" w:hAnsiTheme="minorHAnsi"/>
      <w:sz w:val="20"/>
      <w:szCs w:val="20"/>
    </w:rPr>
  </w:style>
  <w:style w:type="paragraph" w:styleId="TOC6">
    <w:name w:val="toc 6"/>
    <w:basedOn w:val="Normal"/>
    <w:next w:val="Normal"/>
    <w:autoRedefine/>
    <w:rsid w:val="00571A62"/>
    <w:pPr>
      <w:ind w:left="1200"/>
    </w:pPr>
    <w:rPr>
      <w:rFonts w:asciiTheme="minorHAnsi" w:hAnsiTheme="minorHAnsi"/>
      <w:sz w:val="20"/>
      <w:szCs w:val="20"/>
    </w:rPr>
  </w:style>
  <w:style w:type="paragraph" w:styleId="TOC7">
    <w:name w:val="toc 7"/>
    <w:basedOn w:val="Normal"/>
    <w:next w:val="Normal"/>
    <w:autoRedefine/>
    <w:rsid w:val="00571A62"/>
    <w:pPr>
      <w:ind w:left="1440"/>
    </w:pPr>
    <w:rPr>
      <w:rFonts w:asciiTheme="minorHAnsi" w:hAnsiTheme="minorHAnsi"/>
      <w:sz w:val="20"/>
      <w:szCs w:val="20"/>
    </w:rPr>
  </w:style>
  <w:style w:type="paragraph" w:styleId="TOC8">
    <w:name w:val="toc 8"/>
    <w:basedOn w:val="Normal"/>
    <w:next w:val="Normal"/>
    <w:autoRedefine/>
    <w:rsid w:val="00571A62"/>
    <w:pPr>
      <w:ind w:left="1680"/>
    </w:pPr>
    <w:rPr>
      <w:rFonts w:asciiTheme="minorHAnsi" w:hAnsiTheme="minorHAnsi"/>
      <w:sz w:val="20"/>
      <w:szCs w:val="20"/>
    </w:rPr>
  </w:style>
  <w:style w:type="paragraph" w:styleId="TOC9">
    <w:name w:val="toc 9"/>
    <w:basedOn w:val="Normal"/>
    <w:next w:val="Normal"/>
    <w:autoRedefine/>
    <w:rsid w:val="00571A62"/>
    <w:pPr>
      <w:ind w:left="1920"/>
    </w:pPr>
    <w:rPr>
      <w:rFonts w:asciiTheme="minorHAnsi" w:hAnsiTheme="minorHAnsi"/>
      <w:sz w:val="20"/>
      <w:szCs w:val="20"/>
    </w:rPr>
  </w:style>
  <w:style w:type="character" w:customStyle="1" w:styleId="Heading2Char">
    <w:name w:val="Heading 2 Char"/>
    <w:basedOn w:val="DefaultParagraphFont"/>
    <w:link w:val="Heading2"/>
    <w:uiPriority w:val="9"/>
    <w:semiHidden/>
    <w:rsid w:val="00571A62"/>
    <w:rPr>
      <w:smallCaps/>
      <w:sz w:val="28"/>
      <w:szCs w:val="28"/>
    </w:rPr>
  </w:style>
  <w:style w:type="character" w:customStyle="1" w:styleId="Heading3Char">
    <w:name w:val="Heading 3 Char"/>
    <w:basedOn w:val="DefaultParagraphFont"/>
    <w:link w:val="Heading3"/>
    <w:uiPriority w:val="9"/>
    <w:semiHidden/>
    <w:rsid w:val="00571A62"/>
    <w:rPr>
      <w:i/>
      <w:iCs/>
      <w:smallCaps/>
      <w:spacing w:val="5"/>
      <w:sz w:val="26"/>
      <w:szCs w:val="26"/>
    </w:rPr>
  </w:style>
  <w:style w:type="character" w:customStyle="1" w:styleId="Heading4Char">
    <w:name w:val="Heading 4 Char"/>
    <w:basedOn w:val="DefaultParagraphFont"/>
    <w:link w:val="Heading4"/>
    <w:uiPriority w:val="9"/>
    <w:semiHidden/>
    <w:rsid w:val="00571A62"/>
    <w:rPr>
      <w:b/>
      <w:bCs/>
      <w:spacing w:val="5"/>
      <w:sz w:val="24"/>
      <w:szCs w:val="24"/>
    </w:rPr>
  </w:style>
  <w:style w:type="character" w:customStyle="1" w:styleId="Heading5Char">
    <w:name w:val="Heading 5 Char"/>
    <w:basedOn w:val="DefaultParagraphFont"/>
    <w:link w:val="Heading5"/>
    <w:uiPriority w:val="9"/>
    <w:semiHidden/>
    <w:rsid w:val="00571A62"/>
    <w:rPr>
      <w:i/>
      <w:iCs/>
      <w:sz w:val="24"/>
      <w:szCs w:val="24"/>
    </w:rPr>
  </w:style>
  <w:style w:type="character" w:customStyle="1" w:styleId="Heading6Char">
    <w:name w:val="Heading 6 Char"/>
    <w:basedOn w:val="DefaultParagraphFont"/>
    <w:link w:val="Heading6"/>
    <w:uiPriority w:val="9"/>
    <w:semiHidden/>
    <w:rsid w:val="00571A62"/>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571A62"/>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571A62"/>
    <w:rPr>
      <w:b/>
      <w:bCs/>
      <w:color w:val="7F7F7F" w:themeColor="text1" w:themeTint="80"/>
      <w:sz w:val="20"/>
      <w:szCs w:val="20"/>
    </w:rPr>
  </w:style>
  <w:style w:type="character" w:customStyle="1" w:styleId="Heading9Char">
    <w:name w:val="Heading 9 Char"/>
    <w:basedOn w:val="DefaultParagraphFont"/>
    <w:link w:val="Heading9"/>
    <w:uiPriority w:val="9"/>
    <w:semiHidden/>
    <w:rsid w:val="00571A62"/>
    <w:rPr>
      <w:b/>
      <w:bCs/>
      <w:i/>
      <w:iCs/>
      <w:color w:val="7F7F7F" w:themeColor="text1" w:themeTint="80"/>
      <w:sz w:val="18"/>
      <w:szCs w:val="18"/>
    </w:rPr>
  </w:style>
  <w:style w:type="paragraph" w:styleId="Title">
    <w:name w:val="Title"/>
    <w:basedOn w:val="Normal"/>
    <w:next w:val="Normal"/>
    <w:link w:val="TitleChar"/>
    <w:uiPriority w:val="10"/>
    <w:qFormat/>
    <w:rsid w:val="00571A62"/>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571A62"/>
    <w:rPr>
      <w:smallCaps/>
      <w:sz w:val="52"/>
      <w:szCs w:val="52"/>
    </w:rPr>
  </w:style>
  <w:style w:type="paragraph" w:styleId="Subtitle">
    <w:name w:val="Subtitle"/>
    <w:basedOn w:val="Normal"/>
    <w:next w:val="Normal"/>
    <w:link w:val="SubtitleChar"/>
    <w:uiPriority w:val="11"/>
    <w:qFormat/>
    <w:rsid w:val="00571A62"/>
    <w:rPr>
      <w:i/>
      <w:iCs/>
      <w:smallCaps/>
      <w:spacing w:val="10"/>
      <w:sz w:val="28"/>
      <w:szCs w:val="28"/>
    </w:rPr>
  </w:style>
  <w:style w:type="character" w:customStyle="1" w:styleId="SubtitleChar">
    <w:name w:val="Subtitle Char"/>
    <w:basedOn w:val="DefaultParagraphFont"/>
    <w:link w:val="Subtitle"/>
    <w:uiPriority w:val="11"/>
    <w:rsid w:val="00571A62"/>
    <w:rPr>
      <w:i/>
      <w:iCs/>
      <w:smallCaps/>
      <w:spacing w:val="10"/>
      <w:sz w:val="28"/>
      <w:szCs w:val="28"/>
    </w:rPr>
  </w:style>
  <w:style w:type="character" w:styleId="Strong">
    <w:name w:val="Strong"/>
    <w:uiPriority w:val="22"/>
    <w:qFormat/>
    <w:rsid w:val="00571A62"/>
    <w:rPr>
      <w:b/>
      <w:bCs/>
    </w:rPr>
  </w:style>
  <w:style w:type="paragraph" w:styleId="NoSpacing">
    <w:name w:val="No Spacing"/>
    <w:basedOn w:val="Normal"/>
    <w:uiPriority w:val="1"/>
    <w:qFormat/>
    <w:rsid w:val="00571A62"/>
    <w:pPr>
      <w:spacing w:after="0" w:line="240" w:lineRule="auto"/>
    </w:pPr>
  </w:style>
  <w:style w:type="paragraph" w:styleId="Quote">
    <w:name w:val="Quote"/>
    <w:basedOn w:val="Normal"/>
    <w:next w:val="Normal"/>
    <w:link w:val="QuoteChar"/>
    <w:uiPriority w:val="29"/>
    <w:qFormat/>
    <w:rsid w:val="00571A62"/>
    <w:rPr>
      <w:i/>
      <w:iCs/>
    </w:rPr>
  </w:style>
  <w:style w:type="character" w:customStyle="1" w:styleId="QuoteChar">
    <w:name w:val="Quote Char"/>
    <w:basedOn w:val="DefaultParagraphFont"/>
    <w:link w:val="Quote"/>
    <w:uiPriority w:val="29"/>
    <w:rsid w:val="00571A62"/>
    <w:rPr>
      <w:i/>
      <w:iCs/>
    </w:rPr>
  </w:style>
  <w:style w:type="paragraph" w:styleId="IntenseQuote">
    <w:name w:val="Intense Quote"/>
    <w:basedOn w:val="Normal"/>
    <w:next w:val="Normal"/>
    <w:link w:val="IntenseQuoteChar"/>
    <w:uiPriority w:val="30"/>
    <w:qFormat/>
    <w:rsid w:val="00571A6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571A62"/>
    <w:rPr>
      <w:i/>
      <w:iCs/>
    </w:rPr>
  </w:style>
  <w:style w:type="character" w:styleId="SubtleEmphasis">
    <w:name w:val="Subtle Emphasis"/>
    <w:uiPriority w:val="19"/>
    <w:qFormat/>
    <w:rsid w:val="00571A62"/>
    <w:rPr>
      <w:i/>
      <w:iCs/>
    </w:rPr>
  </w:style>
  <w:style w:type="character" w:styleId="IntenseEmphasis">
    <w:name w:val="Intense Emphasis"/>
    <w:uiPriority w:val="21"/>
    <w:qFormat/>
    <w:rsid w:val="00571A62"/>
    <w:rPr>
      <w:b/>
      <w:bCs/>
      <w:i/>
      <w:iCs/>
    </w:rPr>
  </w:style>
  <w:style w:type="character" w:styleId="SubtleReference">
    <w:name w:val="Subtle Reference"/>
    <w:basedOn w:val="DefaultParagraphFont"/>
    <w:uiPriority w:val="31"/>
    <w:qFormat/>
    <w:rsid w:val="00571A62"/>
    <w:rPr>
      <w:smallCaps/>
    </w:rPr>
  </w:style>
  <w:style w:type="character" w:styleId="IntenseReference">
    <w:name w:val="Intense Reference"/>
    <w:uiPriority w:val="32"/>
    <w:qFormat/>
    <w:rsid w:val="00571A62"/>
    <w:rPr>
      <w:b/>
      <w:bCs/>
      <w:smallCaps/>
    </w:rPr>
  </w:style>
  <w:style w:type="character" w:styleId="BookTitle">
    <w:name w:val="Book Title"/>
    <w:basedOn w:val="DefaultParagraphFont"/>
    <w:uiPriority w:val="33"/>
    <w:qFormat/>
    <w:rsid w:val="00571A62"/>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51084">
      <w:bodyDiv w:val="1"/>
      <w:marLeft w:val="0"/>
      <w:marRight w:val="0"/>
      <w:marTop w:val="0"/>
      <w:marBottom w:val="0"/>
      <w:divBdr>
        <w:top w:val="none" w:sz="0" w:space="0" w:color="auto"/>
        <w:left w:val="none" w:sz="0" w:space="0" w:color="auto"/>
        <w:bottom w:val="none" w:sz="0" w:space="0" w:color="auto"/>
        <w:right w:val="none" w:sz="0" w:space="0" w:color="auto"/>
      </w:divBdr>
    </w:div>
    <w:div w:id="537006507">
      <w:bodyDiv w:val="1"/>
      <w:marLeft w:val="0"/>
      <w:marRight w:val="0"/>
      <w:marTop w:val="0"/>
      <w:marBottom w:val="0"/>
      <w:divBdr>
        <w:top w:val="none" w:sz="0" w:space="0" w:color="auto"/>
        <w:left w:val="none" w:sz="0" w:space="0" w:color="auto"/>
        <w:bottom w:val="none" w:sz="0" w:space="0" w:color="auto"/>
        <w:right w:val="none" w:sz="0" w:space="0" w:color="auto"/>
      </w:divBdr>
      <w:divsChild>
        <w:div w:id="56781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909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584897">
      <w:bodyDiv w:val="1"/>
      <w:marLeft w:val="0"/>
      <w:marRight w:val="0"/>
      <w:marTop w:val="0"/>
      <w:marBottom w:val="0"/>
      <w:divBdr>
        <w:top w:val="none" w:sz="0" w:space="0" w:color="auto"/>
        <w:left w:val="none" w:sz="0" w:space="0" w:color="auto"/>
        <w:bottom w:val="none" w:sz="0" w:space="0" w:color="auto"/>
        <w:right w:val="none" w:sz="0" w:space="0" w:color="auto"/>
      </w:divBdr>
    </w:div>
    <w:div w:id="741565057">
      <w:bodyDiv w:val="1"/>
      <w:marLeft w:val="0"/>
      <w:marRight w:val="0"/>
      <w:marTop w:val="0"/>
      <w:marBottom w:val="0"/>
      <w:divBdr>
        <w:top w:val="none" w:sz="0" w:space="0" w:color="auto"/>
        <w:left w:val="none" w:sz="0" w:space="0" w:color="auto"/>
        <w:bottom w:val="none" w:sz="0" w:space="0" w:color="auto"/>
        <w:right w:val="none" w:sz="0" w:space="0" w:color="auto"/>
      </w:divBdr>
    </w:div>
    <w:div w:id="795024699">
      <w:bodyDiv w:val="1"/>
      <w:marLeft w:val="0"/>
      <w:marRight w:val="0"/>
      <w:marTop w:val="0"/>
      <w:marBottom w:val="0"/>
      <w:divBdr>
        <w:top w:val="none" w:sz="0" w:space="0" w:color="auto"/>
        <w:left w:val="none" w:sz="0" w:space="0" w:color="auto"/>
        <w:bottom w:val="none" w:sz="0" w:space="0" w:color="auto"/>
        <w:right w:val="none" w:sz="0" w:space="0" w:color="auto"/>
      </w:divBdr>
      <w:divsChild>
        <w:div w:id="222061988">
          <w:marLeft w:val="360"/>
          <w:marRight w:val="0"/>
          <w:marTop w:val="168"/>
          <w:marBottom w:val="0"/>
          <w:divBdr>
            <w:top w:val="none" w:sz="0" w:space="0" w:color="auto"/>
            <w:left w:val="none" w:sz="0" w:space="0" w:color="auto"/>
            <w:bottom w:val="none" w:sz="0" w:space="0" w:color="auto"/>
            <w:right w:val="none" w:sz="0" w:space="0" w:color="auto"/>
          </w:divBdr>
        </w:div>
        <w:div w:id="690909823">
          <w:marLeft w:val="360"/>
          <w:marRight w:val="0"/>
          <w:marTop w:val="168"/>
          <w:marBottom w:val="0"/>
          <w:divBdr>
            <w:top w:val="none" w:sz="0" w:space="0" w:color="auto"/>
            <w:left w:val="none" w:sz="0" w:space="0" w:color="auto"/>
            <w:bottom w:val="none" w:sz="0" w:space="0" w:color="auto"/>
            <w:right w:val="none" w:sz="0" w:space="0" w:color="auto"/>
          </w:divBdr>
        </w:div>
        <w:div w:id="725297886">
          <w:marLeft w:val="360"/>
          <w:marRight w:val="0"/>
          <w:marTop w:val="168"/>
          <w:marBottom w:val="0"/>
          <w:divBdr>
            <w:top w:val="none" w:sz="0" w:space="0" w:color="auto"/>
            <w:left w:val="none" w:sz="0" w:space="0" w:color="auto"/>
            <w:bottom w:val="none" w:sz="0" w:space="0" w:color="auto"/>
            <w:right w:val="none" w:sz="0" w:space="0" w:color="auto"/>
          </w:divBdr>
        </w:div>
        <w:div w:id="1526167535">
          <w:marLeft w:val="360"/>
          <w:marRight w:val="0"/>
          <w:marTop w:val="168"/>
          <w:marBottom w:val="0"/>
          <w:divBdr>
            <w:top w:val="none" w:sz="0" w:space="0" w:color="auto"/>
            <w:left w:val="none" w:sz="0" w:space="0" w:color="auto"/>
            <w:bottom w:val="none" w:sz="0" w:space="0" w:color="auto"/>
            <w:right w:val="none" w:sz="0" w:space="0" w:color="auto"/>
          </w:divBdr>
        </w:div>
        <w:div w:id="1821076315">
          <w:marLeft w:val="360"/>
          <w:marRight w:val="0"/>
          <w:marTop w:val="168"/>
          <w:marBottom w:val="0"/>
          <w:divBdr>
            <w:top w:val="none" w:sz="0" w:space="0" w:color="auto"/>
            <w:left w:val="none" w:sz="0" w:space="0" w:color="auto"/>
            <w:bottom w:val="none" w:sz="0" w:space="0" w:color="auto"/>
            <w:right w:val="none" w:sz="0" w:space="0" w:color="auto"/>
          </w:divBdr>
        </w:div>
      </w:divsChild>
    </w:div>
    <w:div w:id="819544786">
      <w:bodyDiv w:val="1"/>
      <w:marLeft w:val="0"/>
      <w:marRight w:val="0"/>
      <w:marTop w:val="0"/>
      <w:marBottom w:val="0"/>
      <w:divBdr>
        <w:top w:val="none" w:sz="0" w:space="0" w:color="auto"/>
        <w:left w:val="none" w:sz="0" w:space="0" w:color="auto"/>
        <w:bottom w:val="none" w:sz="0" w:space="0" w:color="auto"/>
        <w:right w:val="none" w:sz="0" w:space="0" w:color="auto"/>
      </w:divBdr>
    </w:div>
    <w:div w:id="824591604">
      <w:bodyDiv w:val="1"/>
      <w:marLeft w:val="0"/>
      <w:marRight w:val="0"/>
      <w:marTop w:val="0"/>
      <w:marBottom w:val="0"/>
      <w:divBdr>
        <w:top w:val="none" w:sz="0" w:space="0" w:color="auto"/>
        <w:left w:val="none" w:sz="0" w:space="0" w:color="auto"/>
        <w:bottom w:val="none" w:sz="0" w:space="0" w:color="auto"/>
        <w:right w:val="none" w:sz="0" w:space="0" w:color="auto"/>
      </w:divBdr>
    </w:div>
    <w:div w:id="841317324">
      <w:bodyDiv w:val="1"/>
      <w:marLeft w:val="0"/>
      <w:marRight w:val="0"/>
      <w:marTop w:val="0"/>
      <w:marBottom w:val="0"/>
      <w:divBdr>
        <w:top w:val="none" w:sz="0" w:space="0" w:color="auto"/>
        <w:left w:val="none" w:sz="0" w:space="0" w:color="auto"/>
        <w:bottom w:val="none" w:sz="0" w:space="0" w:color="auto"/>
        <w:right w:val="none" w:sz="0" w:space="0" w:color="auto"/>
      </w:divBdr>
    </w:div>
    <w:div w:id="893006874">
      <w:bodyDiv w:val="1"/>
      <w:marLeft w:val="0"/>
      <w:marRight w:val="0"/>
      <w:marTop w:val="0"/>
      <w:marBottom w:val="0"/>
      <w:divBdr>
        <w:top w:val="none" w:sz="0" w:space="0" w:color="auto"/>
        <w:left w:val="none" w:sz="0" w:space="0" w:color="auto"/>
        <w:bottom w:val="none" w:sz="0" w:space="0" w:color="auto"/>
        <w:right w:val="none" w:sz="0" w:space="0" w:color="auto"/>
      </w:divBdr>
      <w:divsChild>
        <w:div w:id="329649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141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2182023">
      <w:bodyDiv w:val="1"/>
      <w:marLeft w:val="0"/>
      <w:marRight w:val="0"/>
      <w:marTop w:val="0"/>
      <w:marBottom w:val="0"/>
      <w:divBdr>
        <w:top w:val="none" w:sz="0" w:space="0" w:color="auto"/>
        <w:left w:val="none" w:sz="0" w:space="0" w:color="auto"/>
        <w:bottom w:val="none" w:sz="0" w:space="0" w:color="auto"/>
        <w:right w:val="none" w:sz="0" w:space="0" w:color="auto"/>
      </w:divBdr>
    </w:div>
    <w:div w:id="912352114">
      <w:bodyDiv w:val="1"/>
      <w:marLeft w:val="0"/>
      <w:marRight w:val="0"/>
      <w:marTop w:val="0"/>
      <w:marBottom w:val="0"/>
      <w:divBdr>
        <w:top w:val="none" w:sz="0" w:space="0" w:color="auto"/>
        <w:left w:val="none" w:sz="0" w:space="0" w:color="auto"/>
        <w:bottom w:val="none" w:sz="0" w:space="0" w:color="auto"/>
        <w:right w:val="none" w:sz="0" w:space="0" w:color="auto"/>
      </w:divBdr>
    </w:div>
    <w:div w:id="987244545">
      <w:bodyDiv w:val="1"/>
      <w:marLeft w:val="0"/>
      <w:marRight w:val="0"/>
      <w:marTop w:val="0"/>
      <w:marBottom w:val="0"/>
      <w:divBdr>
        <w:top w:val="none" w:sz="0" w:space="0" w:color="auto"/>
        <w:left w:val="none" w:sz="0" w:space="0" w:color="auto"/>
        <w:bottom w:val="none" w:sz="0" w:space="0" w:color="auto"/>
        <w:right w:val="none" w:sz="0" w:space="0" w:color="auto"/>
      </w:divBdr>
    </w:div>
    <w:div w:id="1173373896">
      <w:bodyDiv w:val="1"/>
      <w:marLeft w:val="0"/>
      <w:marRight w:val="0"/>
      <w:marTop w:val="0"/>
      <w:marBottom w:val="0"/>
      <w:divBdr>
        <w:top w:val="none" w:sz="0" w:space="0" w:color="auto"/>
        <w:left w:val="none" w:sz="0" w:space="0" w:color="auto"/>
        <w:bottom w:val="none" w:sz="0" w:space="0" w:color="auto"/>
        <w:right w:val="none" w:sz="0" w:space="0" w:color="auto"/>
      </w:divBdr>
    </w:div>
    <w:div w:id="1281450558">
      <w:bodyDiv w:val="1"/>
      <w:marLeft w:val="0"/>
      <w:marRight w:val="0"/>
      <w:marTop w:val="0"/>
      <w:marBottom w:val="0"/>
      <w:divBdr>
        <w:top w:val="none" w:sz="0" w:space="0" w:color="auto"/>
        <w:left w:val="none" w:sz="0" w:space="0" w:color="auto"/>
        <w:bottom w:val="none" w:sz="0" w:space="0" w:color="auto"/>
        <w:right w:val="none" w:sz="0" w:space="0" w:color="auto"/>
      </w:divBdr>
    </w:div>
    <w:div w:id="1345596521">
      <w:bodyDiv w:val="1"/>
      <w:marLeft w:val="0"/>
      <w:marRight w:val="0"/>
      <w:marTop w:val="0"/>
      <w:marBottom w:val="0"/>
      <w:divBdr>
        <w:top w:val="none" w:sz="0" w:space="0" w:color="auto"/>
        <w:left w:val="none" w:sz="0" w:space="0" w:color="auto"/>
        <w:bottom w:val="none" w:sz="0" w:space="0" w:color="auto"/>
        <w:right w:val="none" w:sz="0" w:space="0" w:color="auto"/>
      </w:divBdr>
    </w:div>
    <w:div w:id="1387408093">
      <w:bodyDiv w:val="1"/>
      <w:marLeft w:val="0"/>
      <w:marRight w:val="0"/>
      <w:marTop w:val="0"/>
      <w:marBottom w:val="0"/>
      <w:divBdr>
        <w:top w:val="none" w:sz="0" w:space="0" w:color="auto"/>
        <w:left w:val="none" w:sz="0" w:space="0" w:color="auto"/>
        <w:bottom w:val="none" w:sz="0" w:space="0" w:color="auto"/>
        <w:right w:val="none" w:sz="0" w:space="0" w:color="auto"/>
      </w:divBdr>
      <w:divsChild>
        <w:div w:id="1182084962">
          <w:marLeft w:val="360"/>
          <w:marRight w:val="0"/>
          <w:marTop w:val="168"/>
          <w:marBottom w:val="0"/>
          <w:divBdr>
            <w:top w:val="none" w:sz="0" w:space="0" w:color="auto"/>
            <w:left w:val="none" w:sz="0" w:space="0" w:color="auto"/>
            <w:bottom w:val="none" w:sz="0" w:space="0" w:color="auto"/>
            <w:right w:val="none" w:sz="0" w:space="0" w:color="auto"/>
          </w:divBdr>
        </w:div>
      </w:divsChild>
    </w:div>
    <w:div w:id="1830369349">
      <w:bodyDiv w:val="1"/>
      <w:marLeft w:val="0"/>
      <w:marRight w:val="0"/>
      <w:marTop w:val="0"/>
      <w:marBottom w:val="0"/>
      <w:divBdr>
        <w:top w:val="none" w:sz="0" w:space="0" w:color="auto"/>
        <w:left w:val="none" w:sz="0" w:space="0" w:color="auto"/>
        <w:bottom w:val="none" w:sz="0" w:space="0" w:color="auto"/>
        <w:right w:val="none" w:sz="0" w:space="0" w:color="auto"/>
      </w:divBdr>
    </w:div>
    <w:div w:id="1873570537">
      <w:bodyDiv w:val="1"/>
      <w:marLeft w:val="0"/>
      <w:marRight w:val="0"/>
      <w:marTop w:val="0"/>
      <w:marBottom w:val="0"/>
      <w:divBdr>
        <w:top w:val="none" w:sz="0" w:space="0" w:color="auto"/>
        <w:left w:val="none" w:sz="0" w:space="0" w:color="auto"/>
        <w:bottom w:val="none" w:sz="0" w:space="0" w:color="auto"/>
        <w:right w:val="none" w:sz="0" w:space="0" w:color="auto"/>
      </w:divBdr>
    </w:div>
    <w:div w:id="1942687578">
      <w:bodyDiv w:val="1"/>
      <w:marLeft w:val="0"/>
      <w:marRight w:val="0"/>
      <w:marTop w:val="0"/>
      <w:marBottom w:val="0"/>
      <w:divBdr>
        <w:top w:val="none" w:sz="0" w:space="0" w:color="auto"/>
        <w:left w:val="none" w:sz="0" w:space="0" w:color="auto"/>
        <w:bottom w:val="none" w:sz="0" w:space="0" w:color="auto"/>
        <w:right w:val="none" w:sz="0" w:space="0" w:color="auto"/>
      </w:divBdr>
    </w:div>
    <w:div w:id="2094858804">
      <w:bodyDiv w:val="1"/>
      <w:marLeft w:val="0"/>
      <w:marRight w:val="0"/>
      <w:marTop w:val="0"/>
      <w:marBottom w:val="0"/>
      <w:divBdr>
        <w:top w:val="none" w:sz="0" w:space="0" w:color="auto"/>
        <w:left w:val="none" w:sz="0" w:space="0" w:color="auto"/>
        <w:bottom w:val="none" w:sz="0" w:space="0" w:color="auto"/>
        <w:right w:val="none" w:sz="0" w:space="0" w:color="auto"/>
      </w:divBdr>
      <w:divsChild>
        <w:div w:id="1248731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362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achievementfirst.smugmug.com/School/AF-Bushwick-Middle/9513164_mkP8V#1085791739_Sxwwb" TargetMode="External"/><Relationship Id="rId26" Type="http://schemas.openxmlformats.org/officeDocument/2006/relationships/diagramQuickStyle" Target="diagrams/quickStyle1.xml"/><Relationship Id="rId39" Type="http://schemas.openxmlformats.org/officeDocument/2006/relationships/image" Target="media/image130.jpeg"/><Relationship Id="rId21" Type="http://schemas.openxmlformats.org/officeDocument/2006/relationships/image" Target="media/image6.png"/><Relationship Id="rId34" Type="http://schemas.openxmlformats.org/officeDocument/2006/relationships/header" Target="header1.xml"/><Relationship Id="rId42" Type="http://schemas.openxmlformats.org/officeDocument/2006/relationships/hyperlink" Target="mailto:alexandraocarr@achievementfirst.org?subject=Question:%20PIP%20Process" TargetMode="External"/><Relationship Id="rId47" Type="http://schemas.openxmlformats.org/officeDocument/2006/relationships/hyperlink" Target="https://afnet.achievementfirst.org/School%20Leader/Shared%20Documents/5-%20TALENT%20DEVELOPMENT/Talent%20Toolkit/Performance%20Improvement/Warning%20Letter%20for%20Performance%20Concerns.docx" TargetMode="External"/><Relationship Id="rId50" Type="http://schemas.openxmlformats.org/officeDocument/2006/relationships/hyperlink" Target="http://s3.hubimg.com/u/291658_f260.jpg" TargetMode="External"/><Relationship Id="rId55" Type="http://schemas.openxmlformats.org/officeDocument/2006/relationships/image" Target="media/image15.jpeg"/><Relationship Id="rId63" Type="http://schemas.openxmlformats.org/officeDocument/2006/relationships/customXml" Target="../customXml/item10.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7.jpeg"/><Relationship Id="rId11" Type="http://schemas.openxmlformats.org/officeDocument/2006/relationships/webSettings" Target="webSettings.xml"/><Relationship Id="rId24" Type="http://schemas.openxmlformats.org/officeDocument/2006/relationships/diagramData" Target="diagrams/data1.xml"/><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hyperlink" Target="https://afnet.achievementfirst.org/School%20Leader/Shared%20Documents/5-%20TALENT%20DEVELOPMENT/Talent%20Toolkit/Performance%20Improvement/READ%20FIRST%20Performance%20Improvement%20Tools%20Guide%20.docx" TargetMode="External"/><Relationship Id="rId45" Type="http://schemas.openxmlformats.org/officeDocument/2006/relationships/hyperlink" Target="https://afnet.achievementfirst.org/School%20Leader/Shared%20Documents/5-%20TALENT%20DEVELOPMENT/Talent%20Toolkit/Performance%20Improvement/PIP%20Action%20Plan%20Template.docx" TargetMode="External"/><Relationship Id="rId53" Type="http://schemas.openxmlformats.org/officeDocument/2006/relationships/hyperlink" Target="mailto:traceygeller@achievementfirst.org" TargetMode="External"/><Relationship Id="rId58"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ustomXml" Target="../customXml/item8.xml"/><Relationship Id="rId19" Type="http://schemas.openxmlformats.org/officeDocument/2006/relationships/image" Target="media/image4.jpeg"/><Relationship Id="rId14" Type="http://schemas.openxmlformats.org/officeDocument/2006/relationships/hyperlink" Target="http://achievementfirst.smugmug.com/School/Achievement-First-Apollo/14496810_tGmvH#1077404385_y5e4z" TargetMode="External"/><Relationship Id="rId22" Type="http://schemas.openxmlformats.org/officeDocument/2006/relationships/hyperlink" Target="https://manyminds.achievementfirst.org/sites/NetworkSupport/TeamCoS/NSPGP/_layouts/15/Upload.aspx?List=%7b72AFAE3A-E22A-4763-8174-0A81D0D60825%7d&amp;RootFolder=" TargetMode="External"/><Relationship Id="rId27" Type="http://schemas.openxmlformats.org/officeDocument/2006/relationships/diagramColors" Target="diagrams/colors1.xml"/><Relationship Id="rId30" Type="http://schemas.openxmlformats.org/officeDocument/2006/relationships/image" Target="media/image8.jpeg"/><Relationship Id="rId35" Type="http://schemas.openxmlformats.org/officeDocument/2006/relationships/footer" Target="footer1.xml"/><Relationship Id="rId43" Type="http://schemas.openxmlformats.org/officeDocument/2006/relationships/hyperlink" Target="https://afnet.achievementfirst.org/School%20Leader/Shared%20Documents/5-%20TALENT%20DEVELOPMENT/Talent%20Toolkit/Performance%20Improvement/Warning%20Letter%20for%20Performance%20Concerns.docx" TargetMode="External"/><Relationship Id="rId48" Type="http://schemas.openxmlformats.org/officeDocument/2006/relationships/hyperlink" Target="https://afnet.achievementfirst.org/School%20Leader/Shared%20Documents/Forms/AllItems.aspx?RootFolder=%2fSchool%20Leader%2fShared%20Documents%2f5%2d%20TALENT%20DEVELOPMENT%2fTalent%20Toolkit%2fPerformance%20Improvement&amp;FolderCTID=&amp;View=%7b13FDC25C%2dC23E%2d4521%2dA4CE%2d55E34037D022%7d" TargetMode="External"/><Relationship Id="rId56" Type="http://schemas.openxmlformats.org/officeDocument/2006/relationships/image" Target="media/image16.jpeg"/><Relationship Id="rId64" Type="http://schemas.openxmlformats.org/officeDocument/2006/relationships/customXml" Target="../customXml/item11.xml"/><Relationship Id="rId9" Type="http://schemas.microsoft.com/office/2007/relationships/stylesWithEffects" Target="stylesWithEffects.xml"/><Relationship Id="rId8" Type="http://schemas.openxmlformats.org/officeDocument/2006/relationships/styles" Target="style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jpeg"/><Relationship Id="rId25" Type="http://schemas.openxmlformats.org/officeDocument/2006/relationships/diagramLayout" Target="diagrams/layout1.xm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hyperlink" Target="https://afnet.achievementfirst.org/School%20Leader/Shared%20Documents/Forms/AllItems.aspx?RootFolder=%2fSchool%20Leader%2fShared%20Documents%2f5%2d%20TALENT%20DEVELOPMENT%2fTalent%20Toolkit%2fPerformance%20Improvement&amp;FolderCTID=&amp;View=%7b13FDC25C%2dC23E%2d4521%2dA4CE%2d55E34037D022%7d" TargetMode="External"/><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mailto:teresaclarke@achievementfirst.org?subject=Question:%20PIP%20Process" TargetMode="External"/><Relationship Id="rId54" Type="http://schemas.openxmlformats.org/officeDocument/2006/relationships/hyperlink" Target="mailto:emilesession@achievementfirst.org" TargetMode="External"/><Relationship Id="rId62" Type="http://schemas.openxmlformats.org/officeDocument/2006/relationships/customXml" Target="../customXml/item9.xml"/><Relationship Id="rId15" Type="http://schemas.openxmlformats.org/officeDocument/2006/relationships/image" Target="media/image1.jpeg"/><Relationship Id="rId23" Type="http://schemas.openxmlformats.org/officeDocument/2006/relationships/hyperlink" Target="https://manyminds.achievementfirst.org/sites/NetworkSupport/TeamCoS/NSPGP/_layouts/15/Upload.aspx?List=%7b72AFAE3A-E22A-4763-8174-0A81D0D60825%7d&amp;RootFolder=" TargetMode="External"/><Relationship Id="rId28" Type="http://schemas.microsoft.com/office/2007/relationships/diagramDrawing" Target="diagrams/drawing1.xml"/><Relationship Id="rId36" Type="http://schemas.openxmlformats.org/officeDocument/2006/relationships/footer" Target="footer2.xml"/><Relationship Id="rId49" Type="http://schemas.openxmlformats.org/officeDocument/2006/relationships/hyperlink" Target="https://manyminds.achievementfirst.org/sites/NetworkSupport/TeamCoS/NSPGP/_layouts/15/Upload.aspx?List=%7b72AFAE3A-E22A-4763-8174-0A81D0D60825%7d&amp;RootFolder=" TargetMode="External"/><Relationship Id="rId57" Type="http://schemas.openxmlformats.org/officeDocument/2006/relationships/image" Target="media/image160.jpeg"/><Relationship Id="rId10" Type="http://schemas.openxmlformats.org/officeDocument/2006/relationships/settings" Target="settings.xml"/><Relationship Id="rId31" Type="http://schemas.openxmlformats.org/officeDocument/2006/relationships/image" Target="media/image9.jpeg"/><Relationship Id="rId44" Type="http://schemas.openxmlformats.org/officeDocument/2006/relationships/hyperlink" Target="https://afnet.achievementfirst.org/School%20Leader/Shared%20Documents/5-%20TALENT%20DEVELOPMENT/Talent%20Toolkit/Performance%20Improvement/PIP%20Initial%20Memo%20Template.docx" TargetMode="External"/><Relationship Id="rId52" Type="http://schemas.openxmlformats.org/officeDocument/2006/relationships/hyperlink" Target="https://manyminds.achievementfirst.org/sites/NetworkSupport/TeamCoS/NSPGP/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747181-7C7C-445D-A086-75E454DBE79A}" type="doc">
      <dgm:prSet loTypeId="urn:microsoft.com/office/officeart/2005/8/layout/process1" loCatId="process" qsTypeId="urn:microsoft.com/office/officeart/2005/8/quickstyle/simple1" qsCatId="simple" csTypeId="urn:microsoft.com/office/officeart/2005/8/colors/accent1_2" csCatId="accent1" phldr="1"/>
      <dgm:spPr/>
    </dgm:pt>
    <dgm:pt modelId="{1C58AD3C-BB19-4EC6-813C-AC71837B8D2A}">
      <dgm:prSet phldrT="[Text]" custT="1"/>
      <dgm:spPr/>
      <dgm:t>
        <a:bodyPr/>
        <a:lstStyle/>
        <a:p>
          <a:pPr algn="ctr"/>
          <a:r>
            <a:rPr lang="en-US" sz="1100" b="1">
              <a:solidFill>
                <a:sysClr val="windowText" lastClr="000000"/>
              </a:solidFill>
            </a:rPr>
            <a:t>INPUTS </a:t>
          </a:r>
          <a:r>
            <a:rPr lang="en-US" sz="1100">
              <a:solidFill>
                <a:sysClr val="windowText" lastClr="000000"/>
              </a:solidFill>
            </a:rPr>
            <a:t/>
          </a:r>
          <a:br>
            <a:rPr lang="en-US" sz="1100">
              <a:solidFill>
                <a:sysClr val="windowText" lastClr="000000"/>
              </a:solidFill>
            </a:rPr>
          </a:br>
          <a:r>
            <a:rPr lang="en-US" sz="1100">
              <a:solidFill>
                <a:sysClr val="windowText" lastClr="000000"/>
              </a:solidFill>
            </a:rPr>
            <a:t>(actions or behaviors)</a:t>
          </a:r>
        </a:p>
      </dgm:t>
    </dgm:pt>
    <dgm:pt modelId="{4B5CCDB7-C28C-4991-B539-07B5EA01C2D4}" type="parTrans" cxnId="{28DD4954-9101-455B-B0E8-0C116744D7B3}">
      <dgm:prSet/>
      <dgm:spPr/>
      <dgm:t>
        <a:bodyPr/>
        <a:lstStyle/>
        <a:p>
          <a:endParaRPr lang="en-US"/>
        </a:p>
      </dgm:t>
    </dgm:pt>
    <dgm:pt modelId="{B9FDA7F8-6EDC-4E90-90CA-5ECCE16900FF}" type="sibTrans" cxnId="{28DD4954-9101-455B-B0E8-0C116744D7B3}">
      <dgm:prSet/>
      <dgm:spPr/>
      <dgm:t>
        <a:bodyPr/>
        <a:lstStyle/>
        <a:p>
          <a:endParaRPr lang="en-US"/>
        </a:p>
      </dgm:t>
    </dgm:pt>
    <dgm:pt modelId="{5A34226E-E441-49FB-9222-44E8AE189CFA}">
      <dgm:prSet phldrT="[Text]" custT="1"/>
      <dgm:spPr/>
      <dgm:t>
        <a:bodyPr/>
        <a:lstStyle/>
        <a:p>
          <a:pPr algn="l"/>
          <a:r>
            <a:rPr lang="en-US" sz="1100"/>
            <a:t>All Network Support:</a:t>
          </a:r>
        </a:p>
      </dgm:t>
    </dgm:pt>
    <dgm:pt modelId="{351D5F54-EE8B-44FC-BC69-E99802922482}" type="parTrans" cxnId="{9377C1AE-AC20-4AB0-9D44-679308B5D9FA}">
      <dgm:prSet/>
      <dgm:spPr/>
      <dgm:t>
        <a:bodyPr/>
        <a:lstStyle/>
        <a:p>
          <a:endParaRPr lang="en-US"/>
        </a:p>
      </dgm:t>
    </dgm:pt>
    <dgm:pt modelId="{D159501B-FDED-4DA3-938F-911553CE3A09}" type="sibTrans" cxnId="{9377C1AE-AC20-4AB0-9D44-679308B5D9FA}">
      <dgm:prSet/>
      <dgm:spPr/>
      <dgm:t>
        <a:bodyPr/>
        <a:lstStyle/>
        <a:p>
          <a:endParaRPr lang="en-US"/>
        </a:p>
      </dgm:t>
    </dgm:pt>
    <dgm:pt modelId="{31CA2749-9D67-4A81-AC01-4A2034D93664}">
      <dgm:prSet phldrT="[Text]" custT="1"/>
      <dgm:spPr/>
      <dgm:t>
        <a:bodyPr/>
        <a:lstStyle/>
        <a:p>
          <a:pPr algn="l"/>
          <a:r>
            <a:rPr lang="en-US" sz="1100"/>
            <a:t>Core Values and Reponsibiliites</a:t>
          </a:r>
        </a:p>
      </dgm:t>
    </dgm:pt>
    <dgm:pt modelId="{D2A00797-9AF2-4890-9927-AA1D0A653E04}" type="parTrans" cxnId="{C5237B73-1BAA-46BF-97A1-EE1636D9787F}">
      <dgm:prSet/>
      <dgm:spPr/>
      <dgm:t>
        <a:bodyPr/>
        <a:lstStyle/>
        <a:p>
          <a:endParaRPr lang="en-US"/>
        </a:p>
      </dgm:t>
    </dgm:pt>
    <dgm:pt modelId="{AC3DFC80-6937-4CF7-9B0E-763CFB32417C}" type="sibTrans" cxnId="{C5237B73-1BAA-46BF-97A1-EE1636D9787F}">
      <dgm:prSet/>
      <dgm:spPr/>
      <dgm:t>
        <a:bodyPr/>
        <a:lstStyle/>
        <a:p>
          <a:endParaRPr lang="en-US"/>
        </a:p>
      </dgm:t>
    </dgm:pt>
    <dgm:pt modelId="{53469042-B45A-4711-9805-E62C372667FA}">
      <dgm:prSet phldrT="[Text]" custT="1"/>
      <dgm:spPr/>
      <dgm:t>
        <a:bodyPr/>
        <a:lstStyle/>
        <a:p>
          <a:pPr algn="l"/>
          <a:r>
            <a:rPr lang="en-US" sz="1100"/>
            <a:t>Essential Skills</a:t>
          </a:r>
        </a:p>
      </dgm:t>
    </dgm:pt>
    <dgm:pt modelId="{86C21EAF-A54A-442B-9578-E461A937A677}" type="parTrans" cxnId="{8931DF96-9459-4E34-9D76-0338AF46FBB6}">
      <dgm:prSet/>
      <dgm:spPr/>
      <dgm:t>
        <a:bodyPr/>
        <a:lstStyle/>
        <a:p>
          <a:endParaRPr lang="en-US"/>
        </a:p>
      </dgm:t>
    </dgm:pt>
    <dgm:pt modelId="{06399A00-6B6A-4552-9831-81F0F218FD71}" type="sibTrans" cxnId="{8931DF96-9459-4E34-9D76-0338AF46FBB6}">
      <dgm:prSet/>
      <dgm:spPr/>
      <dgm:t>
        <a:bodyPr/>
        <a:lstStyle/>
        <a:p>
          <a:endParaRPr lang="en-US"/>
        </a:p>
      </dgm:t>
    </dgm:pt>
    <dgm:pt modelId="{D3901BFE-B927-446C-82E8-CA1F4E1A897E}">
      <dgm:prSet phldrT="[Text]" custT="1"/>
      <dgm:spPr/>
      <dgm:t>
        <a:bodyPr/>
        <a:lstStyle/>
        <a:p>
          <a:pPr algn="l"/>
          <a:r>
            <a:rPr lang="en-US" sz="1050" i="1"/>
            <a:t>Managers Only:</a:t>
          </a:r>
        </a:p>
      </dgm:t>
    </dgm:pt>
    <dgm:pt modelId="{CE516FB4-0BF2-44E0-AEEF-BED1F23982F2}" type="parTrans" cxnId="{D1EAF9EE-63F2-43B8-AD04-9F4414B2AB36}">
      <dgm:prSet/>
      <dgm:spPr/>
      <dgm:t>
        <a:bodyPr/>
        <a:lstStyle/>
        <a:p>
          <a:endParaRPr lang="en-US"/>
        </a:p>
      </dgm:t>
    </dgm:pt>
    <dgm:pt modelId="{14D8D167-0DE4-47A5-8D1B-03947A3BCDD6}" type="sibTrans" cxnId="{D1EAF9EE-63F2-43B8-AD04-9F4414B2AB36}">
      <dgm:prSet/>
      <dgm:spPr/>
      <dgm:t>
        <a:bodyPr/>
        <a:lstStyle/>
        <a:p>
          <a:endParaRPr lang="en-US"/>
        </a:p>
      </dgm:t>
    </dgm:pt>
    <dgm:pt modelId="{ED47D17A-14C4-4F61-BEE2-282C1B5895B4}">
      <dgm:prSet phldrT="[Text]" custT="1"/>
      <dgm:spPr/>
      <dgm:t>
        <a:bodyPr/>
        <a:lstStyle/>
        <a:p>
          <a:pPr algn="l"/>
          <a:r>
            <a:rPr lang="en-US" sz="1050" i="1"/>
            <a:t>Organizational Leadership</a:t>
          </a:r>
        </a:p>
      </dgm:t>
    </dgm:pt>
    <dgm:pt modelId="{6736334A-4EE1-4F52-8335-EAC31E45A11C}" type="parTrans" cxnId="{02AEC5D7-5A84-4F8C-8725-950CD08AE672}">
      <dgm:prSet/>
      <dgm:spPr/>
      <dgm:t>
        <a:bodyPr/>
        <a:lstStyle/>
        <a:p>
          <a:endParaRPr lang="en-US"/>
        </a:p>
      </dgm:t>
    </dgm:pt>
    <dgm:pt modelId="{766E05F6-49AD-4C4D-BC22-5267CF448F0C}" type="sibTrans" cxnId="{02AEC5D7-5A84-4F8C-8725-950CD08AE672}">
      <dgm:prSet/>
      <dgm:spPr/>
      <dgm:t>
        <a:bodyPr/>
        <a:lstStyle/>
        <a:p>
          <a:endParaRPr lang="en-US"/>
        </a:p>
      </dgm:t>
    </dgm:pt>
    <dgm:pt modelId="{73C97967-15A2-4286-A4A9-2B617D42EE05}">
      <dgm:prSet phldrT="[Text]" custT="1"/>
      <dgm:spPr/>
      <dgm:t>
        <a:bodyPr/>
        <a:lstStyle/>
        <a:p>
          <a:pPr algn="ctr"/>
          <a:r>
            <a:rPr lang="en-US" sz="1100" b="1">
              <a:solidFill>
                <a:sysClr val="windowText" lastClr="000000"/>
              </a:solidFill>
            </a:rPr>
            <a:t>OUTCOMES</a:t>
          </a:r>
          <a:br>
            <a:rPr lang="en-US" sz="1100" b="1">
              <a:solidFill>
                <a:sysClr val="windowText" lastClr="000000"/>
              </a:solidFill>
            </a:rPr>
          </a:br>
          <a:r>
            <a:rPr lang="en-US" sz="1100" b="0">
              <a:solidFill>
                <a:sysClr val="windowText" lastClr="000000"/>
              </a:solidFill>
            </a:rPr>
            <a:t>(results)</a:t>
          </a:r>
        </a:p>
      </dgm:t>
    </dgm:pt>
    <dgm:pt modelId="{C431CBE8-F8A8-4C0C-975C-FC5E399DC190}" type="sibTrans" cxnId="{3818D492-A8EB-4142-B8F6-358F4D649267}">
      <dgm:prSet/>
      <dgm:spPr/>
      <dgm:t>
        <a:bodyPr/>
        <a:lstStyle/>
        <a:p>
          <a:endParaRPr lang="en-US"/>
        </a:p>
      </dgm:t>
    </dgm:pt>
    <dgm:pt modelId="{C56C1835-B0F3-418F-9E58-177DCF435055}" type="parTrans" cxnId="{3818D492-A8EB-4142-B8F6-358F4D649267}">
      <dgm:prSet/>
      <dgm:spPr/>
      <dgm:t>
        <a:bodyPr/>
        <a:lstStyle/>
        <a:p>
          <a:endParaRPr lang="en-US"/>
        </a:p>
      </dgm:t>
    </dgm:pt>
    <dgm:pt modelId="{E4412FCE-C2A1-4951-9427-7CE6AB729408}">
      <dgm:prSet phldrT="[Text]" custT="1"/>
      <dgm:spPr/>
      <dgm:t>
        <a:bodyPr/>
        <a:lstStyle/>
        <a:p>
          <a:pPr algn="l"/>
          <a:r>
            <a:rPr lang="en-US" sz="1100"/>
            <a:t>All Network Support</a:t>
          </a:r>
        </a:p>
      </dgm:t>
    </dgm:pt>
    <dgm:pt modelId="{C0FA14D7-A4C3-4D42-8DEC-C2A9B0C79F65}" type="parTrans" cxnId="{7B4D0085-62E6-4FD4-8E13-B2E0D091BD99}">
      <dgm:prSet/>
      <dgm:spPr/>
      <dgm:t>
        <a:bodyPr/>
        <a:lstStyle/>
        <a:p>
          <a:endParaRPr lang="en-US"/>
        </a:p>
      </dgm:t>
    </dgm:pt>
    <dgm:pt modelId="{76402F2E-1C53-407E-8BDC-42286A9817EF}" type="sibTrans" cxnId="{7B4D0085-62E6-4FD4-8E13-B2E0D091BD99}">
      <dgm:prSet/>
      <dgm:spPr/>
      <dgm:t>
        <a:bodyPr/>
        <a:lstStyle/>
        <a:p>
          <a:endParaRPr lang="en-US"/>
        </a:p>
      </dgm:t>
    </dgm:pt>
    <dgm:pt modelId="{76219C42-6899-4D73-8BB4-736AB9EF211C}">
      <dgm:prSet phldrT="[Text]" custT="1"/>
      <dgm:spPr/>
      <dgm:t>
        <a:bodyPr/>
        <a:lstStyle/>
        <a:p>
          <a:pPr algn="l"/>
          <a:r>
            <a:rPr lang="en-US" sz="1100"/>
            <a:t>Accomplishmnet of Individual First Class Plan goals</a:t>
          </a:r>
        </a:p>
      </dgm:t>
    </dgm:pt>
    <dgm:pt modelId="{F628676F-306F-463A-8215-787BE5106F63}" type="parTrans" cxnId="{D13756F8-E4D4-4887-9A90-4E600C751D5A}">
      <dgm:prSet/>
      <dgm:spPr/>
      <dgm:t>
        <a:bodyPr/>
        <a:lstStyle/>
        <a:p>
          <a:endParaRPr lang="en-US"/>
        </a:p>
      </dgm:t>
    </dgm:pt>
    <dgm:pt modelId="{F5D20D01-D6BE-4F8E-9F51-4BE242B71408}" type="sibTrans" cxnId="{D13756F8-E4D4-4887-9A90-4E600C751D5A}">
      <dgm:prSet/>
      <dgm:spPr/>
      <dgm:t>
        <a:bodyPr/>
        <a:lstStyle/>
        <a:p>
          <a:endParaRPr lang="en-US"/>
        </a:p>
      </dgm:t>
    </dgm:pt>
    <dgm:pt modelId="{3B133908-B341-427E-95DD-77E40588FF71}" type="pres">
      <dgm:prSet presAssocID="{02747181-7C7C-445D-A086-75E454DBE79A}" presName="Name0" presStyleCnt="0">
        <dgm:presLayoutVars>
          <dgm:dir/>
          <dgm:resizeHandles val="exact"/>
        </dgm:presLayoutVars>
      </dgm:prSet>
      <dgm:spPr/>
    </dgm:pt>
    <dgm:pt modelId="{B46B58A0-60A5-4322-B470-D472E06B05C1}" type="pres">
      <dgm:prSet presAssocID="{1C58AD3C-BB19-4EC6-813C-AC71837B8D2A}" presName="node" presStyleLbl="node1" presStyleIdx="0" presStyleCnt="2">
        <dgm:presLayoutVars>
          <dgm:bulletEnabled val="1"/>
        </dgm:presLayoutVars>
      </dgm:prSet>
      <dgm:spPr/>
      <dgm:t>
        <a:bodyPr/>
        <a:lstStyle/>
        <a:p>
          <a:endParaRPr lang="en-US"/>
        </a:p>
      </dgm:t>
    </dgm:pt>
    <dgm:pt modelId="{8F1D80AA-231D-4544-977F-39C11B115454}" type="pres">
      <dgm:prSet presAssocID="{B9FDA7F8-6EDC-4E90-90CA-5ECCE16900FF}" presName="sibTrans" presStyleLbl="sibTrans2D1" presStyleIdx="0" presStyleCnt="1"/>
      <dgm:spPr/>
      <dgm:t>
        <a:bodyPr/>
        <a:lstStyle/>
        <a:p>
          <a:endParaRPr lang="en-US"/>
        </a:p>
      </dgm:t>
    </dgm:pt>
    <dgm:pt modelId="{B2F6BF33-04BC-4E1D-9186-FF569FCB7F92}" type="pres">
      <dgm:prSet presAssocID="{B9FDA7F8-6EDC-4E90-90CA-5ECCE16900FF}" presName="connectorText" presStyleLbl="sibTrans2D1" presStyleIdx="0" presStyleCnt="1"/>
      <dgm:spPr/>
      <dgm:t>
        <a:bodyPr/>
        <a:lstStyle/>
        <a:p>
          <a:endParaRPr lang="en-US"/>
        </a:p>
      </dgm:t>
    </dgm:pt>
    <dgm:pt modelId="{CA1021C5-2AEB-47B4-850F-0C8BA1C72515}" type="pres">
      <dgm:prSet presAssocID="{73C97967-15A2-4286-A4A9-2B617D42EE05}" presName="node" presStyleLbl="node1" presStyleIdx="1" presStyleCnt="2">
        <dgm:presLayoutVars>
          <dgm:bulletEnabled val="1"/>
        </dgm:presLayoutVars>
      </dgm:prSet>
      <dgm:spPr/>
      <dgm:t>
        <a:bodyPr/>
        <a:lstStyle/>
        <a:p>
          <a:endParaRPr lang="en-US"/>
        </a:p>
      </dgm:t>
    </dgm:pt>
  </dgm:ptLst>
  <dgm:cxnLst>
    <dgm:cxn modelId="{D13756F8-E4D4-4887-9A90-4E600C751D5A}" srcId="{E4412FCE-C2A1-4951-9427-7CE6AB729408}" destId="{76219C42-6899-4D73-8BB4-736AB9EF211C}" srcOrd="0" destOrd="0" parTransId="{F628676F-306F-463A-8215-787BE5106F63}" sibTransId="{F5D20D01-D6BE-4F8E-9F51-4BE242B71408}"/>
    <dgm:cxn modelId="{29AA1E8A-38DB-44E4-AF59-37775FDDEE09}" type="presOf" srcId="{B9FDA7F8-6EDC-4E90-90CA-5ECCE16900FF}" destId="{8F1D80AA-231D-4544-977F-39C11B115454}" srcOrd="0" destOrd="0" presId="urn:microsoft.com/office/officeart/2005/8/layout/process1"/>
    <dgm:cxn modelId="{3A636F79-1437-4459-9DAC-42B77DE3D09D}" type="presOf" srcId="{53469042-B45A-4711-9805-E62C372667FA}" destId="{B46B58A0-60A5-4322-B470-D472E06B05C1}" srcOrd="0" destOrd="3" presId="urn:microsoft.com/office/officeart/2005/8/layout/process1"/>
    <dgm:cxn modelId="{5277E3FC-202C-4898-A82E-487B91E516F6}" type="presOf" srcId="{73C97967-15A2-4286-A4A9-2B617D42EE05}" destId="{CA1021C5-2AEB-47B4-850F-0C8BA1C72515}" srcOrd="0" destOrd="0" presId="urn:microsoft.com/office/officeart/2005/8/layout/process1"/>
    <dgm:cxn modelId="{297AFDB6-01E5-4AF3-BD4D-7FD95587AA29}" type="presOf" srcId="{31CA2749-9D67-4A81-AC01-4A2034D93664}" destId="{B46B58A0-60A5-4322-B470-D472E06B05C1}" srcOrd="0" destOrd="2" presId="urn:microsoft.com/office/officeart/2005/8/layout/process1"/>
    <dgm:cxn modelId="{8931DF96-9459-4E34-9D76-0338AF46FBB6}" srcId="{5A34226E-E441-49FB-9222-44E8AE189CFA}" destId="{53469042-B45A-4711-9805-E62C372667FA}" srcOrd="1" destOrd="0" parTransId="{86C21EAF-A54A-442B-9578-E461A937A677}" sibTransId="{06399A00-6B6A-4552-9831-81F0F218FD71}"/>
    <dgm:cxn modelId="{A55A9AA2-3075-4D5F-9608-BEEC757483A9}" type="presOf" srcId="{5A34226E-E441-49FB-9222-44E8AE189CFA}" destId="{B46B58A0-60A5-4322-B470-D472E06B05C1}" srcOrd="0" destOrd="1" presId="urn:microsoft.com/office/officeart/2005/8/layout/process1"/>
    <dgm:cxn modelId="{B3C13BE8-E4DD-4F3A-AAD2-8105E4B3644F}" type="presOf" srcId="{D3901BFE-B927-446C-82E8-CA1F4E1A897E}" destId="{B46B58A0-60A5-4322-B470-D472E06B05C1}" srcOrd="0" destOrd="4" presId="urn:microsoft.com/office/officeart/2005/8/layout/process1"/>
    <dgm:cxn modelId="{3818D492-A8EB-4142-B8F6-358F4D649267}" srcId="{02747181-7C7C-445D-A086-75E454DBE79A}" destId="{73C97967-15A2-4286-A4A9-2B617D42EE05}" srcOrd="1" destOrd="0" parTransId="{C56C1835-B0F3-418F-9E58-177DCF435055}" sibTransId="{C431CBE8-F8A8-4C0C-975C-FC5E399DC190}"/>
    <dgm:cxn modelId="{7B4D0085-62E6-4FD4-8E13-B2E0D091BD99}" srcId="{73C97967-15A2-4286-A4A9-2B617D42EE05}" destId="{E4412FCE-C2A1-4951-9427-7CE6AB729408}" srcOrd="0" destOrd="0" parTransId="{C0FA14D7-A4C3-4D42-8DEC-C2A9B0C79F65}" sibTransId="{76402F2E-1C53-407E-8BDC-42286A9817EF}"/>
    <dgm:cxn modelId="{8373DD90-DE46-4D7B-8CBA-5AC59E8A391C}" type="presOf" srcId="{02747181-7C7C-445D-A086-75E454DBE79A}" destId="{3B133908-B341-427E-95DD-77E40588FF71}" srcOrd="0" destOrd="0" presId="urn:microsoft.com/office/officeart/2005/8/layout/process1"/>
    <dgm:cxn modelId="{DF5B75A9-7A37-4B6F-B6CB-DBD35AE6D1D3}" type="presOf" srcId="{1C58AD3C-BB19-4EC6-813C-AC71837B8D2A}" destId="{B46B58A0-60A5-4322-B470-D472E06B05C1}" srcOrd="0" destOrd="0" presId="urn:microsoft.com/office/officeart/2005/8/layout/process1"/>
    <dgm:cxn modelId="{5923B6B7-FF5B-42B4-97EB-A219474EDB15}" type="presOf" srcId="{76219C42-6899-4D73-8BB4-736AB9EF211C}" destId="{CA1021C5-2AEB-47B4-850F-0C8BA1C72515}" srcOrd="0" destOrd="2" presId="urn:microsoft.com/office/officeart/2005/8/layout/process1"/>
    <dgm:cxn modelId="{C5237B73-1BAA-46BF-97A1-EE1636D9787F}" srcId="{5A34226E-E441-49FB-9222-44E8AE189CFA}" destId="{31CA2749-9D67-4A81-AC01-4A2034D93664}" srcOrd="0" destOrd="0" parTransId="{D2A00797-9AF2-4890-9927-AA1D0A653E04}" sibTransId="{AC3DFC80-6937-4CF7-9B0E-763CFB32417C}"/>
    <dgm:cxn modelId="{F13A216F-BB86-49E7-AF5A-537608878353}" type="presOf" srcId="{ED47D17A-14C4-4F61-BEE2-282C1B5895B4}" destId="{B46B58A0-60A5-4322-B470-D472E06B05C1}" srcOrd="0" destOrd="5" presId="urn:microsoft.com/office/officeart/2005/8/layout/process1"/>
    <dgm:cxn modelId="{154900F6-2891-408E-B114-E6D9F736E3EC}" type="presOf" srcId="{B9FDA7F8-6EDC-4E90-90CA-5ECCE16900FF}" destId="{B2F6BF33-04BC-4E1D-9186-FF569FCB7F92}" srcOrd="1" destOrd="0" presId="urn:microsoft.com/office/officeart/2005/8/layout/process1"/>
    <dgm:cxn modelId="{02AEC5D7-5A84-4F8C-8725-950CD08AE672}" srcId="{D3901BFE-B927-446C-82E8-CA1F4E1A897E}" destId="{ED47D17A-14C4-4F61-BEE2-282C1B5895B4}" srcOrd="0" destOrd="0" parTransId="{6736334A-4EE1-4F52-8335-EAC31E45A11C}" sibTransId="{766E05F6-49AD-4C4D-BC22-5267CF448F0C}"/>
    <dgm:cxn modelId="{28DD4954-9101-455B-B0E8-0C116744D7B3}" srcId="{02747181-7C7C-445D-A086-75E454DBE79A}" destId="{1C58AD3C-BB19-4EC6-813C-AC71837B8D2A}" srcOrd="0" destOrd="0" parTransId="{4B5CCDB7-C28C-4991-B539-07B5EA01C2D4}" sibTransId="{B9FDA7F8-6EDC-4E90-90CA-5ECCE16900FF}"/>
    <dgm:cxn modelId="{9377C1AE-AC20-4AB0-9D44-679308B5D9FA}" srcId="{1C58AD3C-BB19-4EC6-813C-AC71837B8D2A}" destId="{5A34226E-E441-49FB-9222-44E8AE189CFA}" srcOrd="0" destOrd="0" parTransId="{351D5F54-EE8B-44FC-BC69-E99802922482}" sibTransId="{D159501B-FDED-4DA3-938F-911553CE3A09}"/>
    <dgm:cxn modelId="{D1EAF9EE-63F2-43B8-AD04-9F4414B2AB36}" srcId="{1C58AD3C-BB19-4EC6-813C-AC71837B8D2A}" destId="{D3901BFE-B927-446C-82E8-CA1F4E1A897E}" srcOrd="1" destOrd="0" parTransId="{CE516FB4-0BF2-44E0-AEEF-BED1F23982F2}" sibTransId="{14D8D167-0DE4-47A5-8D1B-03947A3BCDD6}"/>
    <dgm:cxn modelId="{4B25C84C-676E-40E4-B53A-89E54D33FC18}" type="presOf" srcId="{E4412FCE-C2A1-4951-9427-7CE6AB729408}" destId="{CA1021C5-2AEB-47B4-850F-0C8BA1C72515}" srcOrd="0" destOrd="1" presId="urn:microsoft.com/office/officeart/2005/8/layout/process1"/>
    <dgm:cxn modelId="{245CAFA7-B6BF-403A-97FA-80E423A85EB3}" type="presParOf" srcId="{3B133908-B341-427E-95DD-77E40588FF71}" destId="{B46B58A0-60A5-4322-B470-D472E06B05C1}" srcOrd="0" destOrd="0" presId="urn:microsoft.com/office/officeart/2005/8/layout/process1"/>
    <dgm:cxn modelId="{75CB6C07-8C65-465B-9205-07D06251F55B}" type="presParOf" srcId="{3B133908-B341-427E-95DD-77E40588FF71}" destId="{8F1D80AA-231D-4544-977F-39C11B115454}" srcOrd="1" destOrd="0" presId="urn:microsoft.com/office/officeart/2005/8/layout/process1"/>
    <dgm:cxn modelId="{BCE49ADA-E95C-40AE-948B-3496EF7CF6E3}" type="presParOf" srcId="{8F1D80AA-231D-4544-977F-39C11B115454}" destId="{B2F6BF33-04BC-4E1D-9186-FF569FCB7F92}" srcOrd="0" destOrd="0" presId="urn:microsoft.com/office/officeart/2005/8/layout/process1"/>
    <dgm:cxn modelId="{C81D94CD-C1BA-48D2-BE71-22C748AA4D45}" type="presParOf" srcId="{3B133908-B341-427E-95DD-77E40588FF71}" destId="{CA1021C5-2AEB-47B4-850F-0C8BA1C72515}" srcOrd="2" destOrd="0" presId="urn:microsoft.com/office/officeart/2005/8/layout/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B58A0-60A5-4322-B470-D472E06B05C1}">
      <dsp:nvSpPr>
        <dsp:cNvPr id="0" name=""/>
        <dsp:cNvSpPr/>
      </dsp:nvSpPr>
      <dsp:spPr>
        <a:xfrm>
          <a:off x="1205" y="47847"/>
          <a:ext cx="2571009" cy="1542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INPUTS </a:t>
          </a:r>
          <a:r>
            <a:rPr lang="en-US" sz="1100" kern="1200">
              <a:solidFill>
                <a:sysClr val="windowText" lastClr="000000"/>
              </a:solidFill>
            </a:rPr>
            <a:t/>
          </a:r>
          <a:br>
            <a:rPr lang="en-US" sz="1100" kern="1200">
              <a:solidFill>
                <a:sysClr val="windowText" lastClr="000000"/>
              </a:solidFill>
            </a:rPr>
          </a:br>
          <a:r>
            <a:rPr lang="en-US" sz="1100" kern="1200">
              <a:solidFill>
                <a:sysClr val="windowText" lastClr="000000"/>
              </a:solidFill>
            </a:rPr>
            <a:t>(actions or behaviors)</a:t>
          </a:r>
        </a:p>
        <a:p>
          <a:pPr marL="57150" lvl="1" indent="-57150" algn="l" defTabSz="488950">
            <a:lnSpc>
              <a:spcPct val="90000"/>
            </a:lnSpc>
            <a:spcBef>
              <a:spcPct val="0"/>
            </a:spcBef>
            <a:spcAft>
              <a:spcPct val="15000"/>
            </a:spcAft>
            <a:buChar char="••"/>
          </a:pPr>
          <a:r>
            <a:rPr lang="en-US" sz="1100" kern="1200"/>
            <a:t>All Network Support:</a:t>
          </a:r>
        </a:p>
        <a:p>
          <a:pPr marL="114300" lvl="2" indent="-57150" algn="l" defTabSz="488950">
            <a:lnSpc>
              <a:spcPct val="90000"/>
            </a:lnSpc>
            <a:spcBef>
              <a:spcPct val="0"/>
            </a:spcBef>
            <a:spcAft>
              <a:spcPct val="15000"/>
            </a:spcAft>
            <a:buChar char="••"/>
          </a:pPr>
          <a:r>
            <a:rPr lang="en-US" sz="1100" kern="1200"/>
            <a:t>Core Values and Reponsibiliites</a:t>
          </a:r>
        </a:p>
        <a:p>
          <a:pPr marL="114300" lvl="2" indent="-57150" algn="l" defTabSz="488950">
            <a:lnSpc>
              <a:spcPct val="90000"/>
            </a:lnSpc>
            <a:spcBef>
              <a:spcPct val="0"/>
            </a:spcBef>
            <a:spcAft>
              <a:spcPct val="15000"/>
            </a:spcAft>
            <a:buChar char="••"/>
          </a:pPr>
          <a:r>
            <a:rPr lang="en-US" sz="1100" kern="1200"/>
            <a:t>Essential Skills</a:t>
          </a:r>
        </a:p>
        <a:p>
          <a:pPr marL="57150" lvl="1" indent="-57150" algn="l" defTabSz="466725">
            <a:lnSpc>
              <a:spcPct val="90000"/>
            </a:lnSpc>
            <a:spcBef>
              <a:spcPct val="0"/>
            </a:spcBef>
            <a:spcAft>
              <a:spcPct val="15000"/>
            </a:spcAft>
            <a:buChar char="••"/>
          </a:pPr>
          <a:r>
            <a:rPr lang="en-US" sz="1050" i="1" kern="1200"/>
            <a:t>Managers Only:</a:t>
          </a:r>
        </a:p>
        <a:p>
          <a:pPr marL="114300" lvl="2" indent="-57150" algn="l" defTabSz="466725">
            <a:lnSpc>
              <a:spcPct val="90000"/>
            </a:lnSpc>
            <a:spcBef>
              <a:spcPct val="0"/>
            </a:spcBef>
            <a:spcAft>
              <a:spcPct val="15000"/>
            </a:spcAft>
            <a:buChar char="••"/>
          </a:pPr>
          <a:r>
            <a:rPr lang="en-US" sz="1050" i="1" kern="1200"/>
            <a:t>Organizational Leadership</a:t>
          </a:r>
        </a:p>
      </dsp:txBody>
      <dsp:txXfrm>
        <a:off x="46386" y="93028"/>
        <a:ext cx="2480647" cy="1452243"/>
      </dsp:txXfrm>
    </dsp:sp>
    <dsp:sp modelId="{8F1D80AA-231D-4544-977F-39C11B115454}">
      <dsp:nvSpPr>
        <dsp:cNvPr id="0" name=""/>
        <dsp:cNvSpPr/>
      </dsp:nvSpPr>
      <dsp:spPr>
        <a:xfrm>
          <a:off x="2829316" y="500344"/>
          <a:ext cx="545054" cy="6376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en-US" sz="2700" kern="1200"/>
        </a:p>
      </dsp:txBody>
      <dsp:txXfrm>
        <a:off x="2829316" y="627866"/>
        <a:ext cx="381538" cy="382566"/>
      </dsp:txXfrm>
    </dsp:sp>
    <dsp:sp modelId="{CA1021C5-2AEB-47B4-850F-0C8BA1C72515}">
      <dsp:nvSpPr>
        <dsp:cNvPr id="0" name=""/>
        <dsp:cNvSpPr/>
      </dsp:nvSpPr>
      <dsp:spPr>
        <a:xfrm>
          <a:off x="3600619" y="47847"/>
          <a:ext cx="2571009" cy="1542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r>
            <a:rPr lang="en-US" sz="1100" b="1" kern="1200">
              <a:solidFill>
                <a:sysClr val="windowText" lastClr="000000"/>
              </a:solidFill>
            </a:rPr>
            <a:t>OUTCOMES</a:t>
          </a:r>
          <a:br>
            <a:rPr lang="en-US" sz="1100" b="1" kern="1200">
              <a:solidFill>
                <a:sysClr val="windowText" lastClr="000000"/>
              </a:solidFill>
            </a:rPr>
          </a:br>
          <a:r>
            <a:rPr lang="en-US" sz="1100" b="0" kern="1200">
              <a:solidFill>
                <a:sysClr val="windowText" lastClr="000000"/>
              </a:solidFill>
            </a:rPr>
            <a:t>(results)</a:t>
          </a:r>
        </a:p>
        <a:p>
          <a:pPr marL="57150" lvl="1" indent="-57150" algn="l" defTabSz="488950">
            <a:lnSpc>
              <a:spcPct val="90000"/>
            </a:lnSpc>
            <a:spcBef>
              <a:spcPct val="0"/>
            </a:spcBef>
            <a:spcAft>
              <a:spcPct val="15000"/>
            </a:spcAft>
            <a:buChar char="••"/>
          </a:pPr>
          <a:r>
            <a:rPr lang="en-US" sz="1100" kern="1200"/>
            <a:t>All Network Support</a:t>
          </a:r>
        </a:p>
        <a:p>
          <a:pPr marL="114300" lvl="2" indent="-57150" algn="l" defTabSz="488950">
            <a:lnSpc>
              <a:spcPct val="90000"/>
            </a:lnSpc>
            <a:spcBef>
              <a:spcPct val="0"/>
            </a:spcBef>
            <a:spcAft>
              <a:spcPct val="15000"/>
            </a:spcAft>
            <a:buChar char="••"/>
          </a:pPr>
          <a:r>
            <a:rPr lang="en-US" sz="1100" kern="1200"/>
            <a:t>Accomplishmnet of Individual First Class Plan goals</a:t>
          </a:r>
        </a:p>
      </dsp:txBody>
      <dsp:txXfrm>
        <a:off x="3645800" y="93028"/>
        <a:ext cx="2480647" cy="145224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PolicyDirtyBag xmlns="microsoft.office.server.policy.changes">
  <Microsoft.Office.RecordsManagement.PolicyFeatures.Expiration op="Change"/>
</PolicyDirtyBag>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mso-contentType ?>
<customXsn xmlns="http://schemas.microsoft.com/office/2006/metadata/customXsn">
  <xsnLocation>https://manyminds.achievementfirst.org/sites/NetworkSupport/_cts/AF School Document/84ffe443963d2764customXsn.xsn</xsnLocation>
  <cached>True</cached>
  <openByDefault>True</openByDefault>
  <xsnScope>https://manyminds.achievementfirst.org/sites/NetworkSupport</xsnScope>
</customXsn>
</file>

<file path=customXml/item12.xml><?xml version="1.0" encoding="utf-8"?>
<?mso-contentType ?>
<PolicyDirtyBag xmlns="microsoft.office.server.policy.changes">
  <Microsoft.Office.RecordsManagement.PolicyFeatures.Expiration op="Change"/>
</PolicyDirtyBag>
</file>

<file path=customXml/item2.xml><?xml version="1.0" encoding="utf-8"?>
<p:properties xmlns:p="http://schemas.microsoft.com/office/2006/metadata/properties" xmlns:xsi="http://www.w3.org/2001/XMLSchema-instance">
  <documentManagement>
    <_dlc_DocId xmlns="0676cee9-fd60-4c1c-9e5b-5120ec0b3480">SFDVX333FYKN-93-210</_dlc_DocId>
    <_dlc_DocIdUrl xmlns="0676cee9-fd60-4c1c-9e5b-5120ec0b3480">
      <Url>https://manyminds.achievementfirst.org/sites/NetworkSupport/TeamCoS/NSPGP/_layouts/15/DocIdRedir.aspx?ID=SFDVX333FYKN-93-210</Url>
      <Description>SFDVX333FYKN-93-210</Description>
    </_dlc_DocIdUrl>
    <_dlc_DocIdPersistId xmlns="0676cee9-fd60-4c1c-9e5b-5120ec0b3480">false</_dlc_DocIdPersistId>
    <nfa767dced1144c9ba4888ceb93acca4 xmlns="0676cee9-fd60-4c1c-9e5b-5120ec0b3480">
      <Terms xmlns="http://schemas.microsoft.com/office/infopath/2007/PartnerControls">
        <TermInfo xmlns="http://schemas.microsoft.com/office/infopath/2007/PartnerControls">
          <TermName xmlns="http://schemas.microsoft.com/office/infopath/2007/PartnerControls">PGP</TermName>
          <TermId xmlns="http://schemas.microsoft.com/office/infopath/2007/PartnerControls">f58e63b1-7632-40c2-9998-98d98e7c4206</TermId>
        </TermInfo>
      </Terms>
    </nfa767dced1144c9ba4888ceb93acca4>
    <lf09a8a73540422dac4309c5f114ddb8 xmlns="0676cee9-fd60-4c1c-9e5b-5120ec0b3480">
      <Terms xmlns="http://schemas.microsoft.com/office/infopath/2007/PartnerControls"/>
    </lf09a8a73540422dac4309c5f114ddb8>
    <gc69249d4b4e407483d3df6921806e1c xmlns="0676cee9-fd60-4c1c-9e5b-5120ec0b3480">
      <Terms xmlns="http://schemas.microsoft.com/office/infopath/2007/PartnerControls">
        <TermInfo xmlns="http://schemas.microsoft.com/office/infopath/2007/PartnerControls">
          <TermName xmlns="http://schemas.microsoft.com/office/infopath/2007/PartnerControls">Chief of Staff</TermName>
          <TermId xmlns="http://schemas.microsoft.com/office/infopath/2007/PartnerControls">aecbb94b-af56-497f-bde6-6fec31bf32a7</TermId>
        </TermInfo>
      </Terms>
    </gc69249d4b4e407483d3df6921806e1c>
    <TaxCatchAll xmlns="0676cee9-fd60-4c1c-9e5b-5120ec0b3480">
      <Value>11</Value>
      <Value>65</Value>
      <Value>4</Value>
    </TaxCatchAll>
    <c6b051048b38471d8a88773837762ee7 xmlns="0676cee9-fd60-4c1c-9e5b-5120ec0b3480">
      <Terms xmlns="http://schemas.microsoft.com/office/infopath/2007/PartnerControls">
        <TermInfo xmlns="http://schemas.microsoft.com/office/infopath/2007/PartnerControls">
          <TermName xmlns="http://schemas.microsoft.com/office/infopath/2007/PartnerControls">2013-14</TermName>
          <TermId xmlns="http://schemas.microsoft.com/office/infopath/2007/PartnerControls">8aa5096d-410a-4517-aa62-8789d9ff15f1</TermId>
        </TermInfo>
      </Terms>
    </c6b051048b38471d8a88773837762ee7>
    <b1d47f8b0c974735b0418508e9704e5b xmlns="0676cee9-fd60-4c1c-9e5b-5120ec0b3480">
      <Terms xmlns="http://schemas.microsoft.com/office/infopath/2007/PartnerControls"/>
    </b1d47f8b0c974735b0418508e9704e5b>
    <AF_x0020_Owner xmlns="0676cee9-fd60-4c1c-9e5b-5120ec0b3480">
      <UserInfo>
        <DisplayName>Emile Session</DisplayName>
        <AccountId>23</AccountId>
        <AccountType/>
      </UserInfo>
    </AF_x0020_Owner>
    <Audience xmlns="http://schemas.microsoft.com/sharepoint/v3" xsi:nil="true"/>
    <_dlc_ExpireDateSaved xmlns="http://schemas.microsoft.com/sharepoint/v3" xsi:nil="true"/>
    <_dlc_ExpireDate xmlns="http://schemas.microsoft.com/sharepoint/v3" xsi:nil="true"/>
  </documentManagement>
</p:properties>
</file>

<file path=customXml/item3.xml><?xml version="1.0" encoding="utf-8"?>
<?mso-contentType ?>
<p:Policy xmlns:p="office.server.policy" id="" local="true">
  <p:Name>NS Document</p:Name>
  <p:Description>NS Documents that have not been modified in the last 12 months begin a disposition workflow. This workflow checks for out of date documents each week and logs an entry in the Expiration Tasks list. Site owners should check this list monthly to retain or delete out of date files. Files declared records will not trigger this process.</p:Description>
  <p:Statement/>
  <p:PolicyItems>
    <p:PolicyItem featureId="Microsoft.Office.RecordsManagement.PolicyFeatures.Expiration" staticId="0x010100F05A691F7F882644BE96F06D9D88F8E1|2088864059" UniqueId="84417131-af0c-4e69-9a7f-a82ab44080bb">
      <p:Name>Retention</p:Name>
      <p:Description>Automatic scheduling of content for processing, and performing a retention action on content that has reached its due date.</p:Description>
      <p:CustomData>
        <Schedules nextStageId="4" default="false">
          <Schedule type="Default">
            <stages>
              <data stageId="1">
                <formula id="Microsoft.Office.RecordsManagement.PolicyFeatures.Expiration.Formula.BuiltIn">
                  <number>12</number>
                  <property>Modified</property>
                  <propertyId>28cf69c5-fa48-462a-b5cd-27b6f9d2bd5f</propertyId>
                  <period>months</period>
                </formula>
                <action type="workflow" id="fa47fc78-4824-430a-9ede-864cb905d55c"/>
              </data>
              <data stageId="2" stageDeleted="true"/>
              <data stageId="3" recur="true" offset="12" unit="months" stageDeleted="true"/>
            </stages>
          </Schedule>
          <Schedule type="Record">
            <stages/>
          </Schedule>
        </Schedules>
      </p:CustomData>
    </p:PolicyItem>
  </p:PolicyItems>
</p:Policy>
</file>

<file path=customXml/item4.xml><?xml version="1.0" encoding="utf-8"?>
<?mso-contentType ?>
<p:Policy xmlns:p="office.server.policy" id="" local="true">
  <p:Name>NS Document</p:Name>
  <p:Description>NS Documents that have not been modified in the last 6 months begin a disposition workflow. This workflow checks for out of date documents each week and logs an entry in the Expiration Tasks list. Site owners should check this list monthly to retain or delete out of date files. Files declared records will not trigger this process.</p:Description>
  <p:Statement>NS documents older than 6 months are flagged in the site Expiration tasks list for review by the site owner. To prevent this, declare this file a Record.</p:Statement>
  <p:PolicyItems>
    <p:PolicyItem featureId="Microsoft.Office.RecordsManagement.PolicyFeatures.Expiration" staticId="0x010100F05A691F7F882644BE96F06D9D88F8E1|2088864059" UniqueId="5e623db1-2073-4ebc-8fcd-c11a83bd9e21">
      <p:Name>Retention</p:Name>
      <p:Description>Automatic scheduling of content for processing, and performing a retention action on content that has reached its due date.</p:Description>
      <p:CustomData>
        <Schedules nextStageId="4" default="false">
          <Schedule type="Default">
            <stages>
              <data stageId="1" recur="true" offset="6" unit="months">
                <formula id="Microsoft.Office.RecordsManagement.PolicyFeatures.Expiration.Formula.BuiltIn">
                  <number>6</number>
                  <property>Modified</property>
                  <propertyId>28cf69c5-fa48-462a-b5cd-27b6f9d2bd5f</propertyId>
                  <period>months</period>
                </formula>
                <action type="workflow" id="fa47fc78-4824-430a-9ede-864cb905d55c"/>
              </data>
              <data stageId="2" stageDeleted="true"/>
              <data stageId="3" recur="true" offset="6" unit="months">
                <formula id="Microsoft.Office.RecordsManagement.PolicyFeatures.Expiration.Formula.BuiltIn">
                  <number>6</number>
                  <property>Modified</property>
                  <propertyId>28cf69c5-fa48-462a-b5cd-27b6f9d2bd5f</propertyId>
                  <period>months</period>
                </formula>
                <action type="workflow" id="0572d621-8d34-4640-8001-3ca2e0873551"/>
              </data>
            </stages>
          </Schedule>
          <Schedule type="Record">
            <stages/>
          </Schedule>
        </Schedules>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NS Document" ma:contentTypeID="0x010100F05A691F7F882644BE96F06D9D88F8E10035AFA43AD2CC7045B7D030A4E339FBF4" ma:contentTypeVersion="49" ma:contentTypeDescription="Default content type" ma:contentTypeScope="" ma:versionID="0c2a77ee348a53186b1eb2a5e564008a">
  <xsd:schema xmlns:xsd="http://www.w3.org/2001/XMLSchema" xmlns:xs="http://www.w3.org/2001/XMLSchema" xmlns:p="http://schemas.microsoft.com/office/2006/metadata/properties" xmlns:ns1="http://schemas.microsoft.com/sharepoint/v3" xmlns:ns2="0676cee9-fd60-4c1c-9e5b-5120ec0b3480" targetNamespace="http://schemas.microsoft.com/office/2006/metadata/properties" ma:root="true" ma:fieldsID="8a58a5c7ba257624b8fc6a8d6728ccd5" ns1:_="" ns2:_="">
    <xsd:import namespace="http://schemas.microsoft.com/sharepoint/v3"/>
    <xsd:import namespace="0676cee9-fd60-4c1c-9e5b-5120ec0b3480"/>
    <xsd:element name="properties">
      <xsd:complexType>
        <xsd:sequence>
          <xsd:element name="documentManagement">
            <xsd:complexType>
              <xsd:all>
                <xsd:element ref="ns2:AF_x0020_Owner"/>
                <xsd:element ref="ns1:Audience" minOccurs="0"/>
                <xsd:element ref="ns2:_dlc_DocId" minOccurs="0"/>
                <xsd:element ref="ns2:_dlc_DocIdUrl" minOccurs="0"/>
                <xsd:element ref="ns2:_dlc_DocIdPersistI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9" nillable="true" ma:displayName="Target Audiences" ma:description="Enables audience targeting. Please leave blank unless trained on use." ma:internalName="Target_x0020_Audiences"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6cee9-fd60-4c1c-9e5b-5120ec0b3480" elementFormDefault="qualified">
    <xsd:import namespace="http://schemas.microsoft.com/office/2006/documentManagement/types"/>
    <xsd:import namespace="http://schemas.microsoft.com/office/infopath/2007/PartnerControls"/>
    <xsd:element name="AF_x0020_Owner" ma:index="2" ma:displayName="AF Owner" ma:description="Required. Enter an AF staff member who is responsible for this file." ma:list="UserInfo" ma:SharePointGroup="0" ma:internalName="AF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list="{27163e22-da7c-42d4-8dd1-a8591f2057d4}" ma:internalName="TaxCatchAll" ma:showField="CatchAllData" ma:web="0676cee9-fd60-4c1c-9e5b-5120ec0b3480">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27163e22-da7c-42d4-8dd1-a8591f2057d4}" ma:internalName="TaxCatchAllLabel" ma:readOnly="true" ma:showField="CatchAllDataLabel" ma:web="0676cee9-fd60-4c1c-9e5b-5120ec0b3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PolicyDirtyBag xmlns="microsoft.office.server.policy.changes">
  <Microsoft.Office.RecordsManagement.PolicyFeatures.Expiration op="Change"/>
</PolicyDirtyBag>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9.xml><?xml version="1.0" encoding="utf-8"?>
<ct:contentTypeSchema xmlns:ct="http://schemas.microsoft.com/office/2006/metadata/contentType" xmlns:ma="http://schemas.microsoft.com/office/2006/metadata/properties/metaAttributes" ct:_="" ma:_="" ma:contentTypeName="NS Document" ma:contentTypeID="0x010100F05A691F7F882644BE96F06D9D88F8E100B0A5F78425F76F469734369F98674D84" ma:contentTypeVersion="72" ma:contentTypeDescription="Default content type" ma:contentTypeScope="" ma:versionID="740082ecc2647559e6ae4093e0cdcefd">
  <xsd:schema xmlns:xsd="http://www.w3.org/2001/XMLSchema" xmlns:xs="http://www.w3.org/2001/XMLSchema" xmlns:p="http://schemas.microsoft.com/office/2006/metadata/properties" xmlns:ns1="http://schemas.microsoft.com/sharepoint/v3" xmlns:ns2="0676cee9-fd60-4c1c-9e5b-5120ec0b3480" targetNamespace="http://schemas.microsoft.com/office/2006/metadata/properties" ma:root="true" ma:fieldsID="97e719ab3e8edaa2c41fe5d8ce0f7beb" ns1:_="" ns2:_="">
    <xsd:import namespace="http://schemas.microsoft.com/sharepoint/v3"/>
    <xsd:import namespace="0676cee9-fd60-4c1c-9e5b-5120ec0b3480"/>
    <xsd:element name="properties">
      <xsd:complexType>
        <xsd:sequence>
          <xsd:element name="documentManagement">
            <xsd:complexType>
              <xsd:all>
                <xsd:element ref="ns2:AF_x0020_Owner"/>
                <xsd:element ref="ns2:lf09a8a73540422dac4309c5f114ddb8" minOccurs="0"/>
                <xsd:element ref="ns2:TaxCatchAll" minOccurs="0"/>
                <xsd:element ref="ns2:TaxCatchAllLabel" minOccurs="0"/>
                <xsd:element ref="ns2:nfa767dced1144c9ba4888ceb93acca4" minOccurs="0"/>
                <xsd:element ref="ns2:gc69249d4b4e407483d3df6921806e1c" minOccurs="0"/>
                <xsd:element ref="ns2:b1d47f8b0c974735b0418508e9704e5b" minOccurs="0"/>
                <xsd:element ref="ns2:c6b051048b38471d8a88773837762ee7" minOccurs="0"/>
                <xsd:element ref="ns1:Audience" minOccurs="0"/>
                <xsd:element ref="ns2:_dlc_DocId" minOccurs="0"/>
                <xsd:element ref="ns2:_dlc_DocIdUrl" minOccurs="0"/>
                <xsd:element ref="ns2:_dlc_DocIdPersistId"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21" nillable="true" ma:displayName="Target Audiences" ma:description="Enables audience targeting. Please leave blank unless trained on use." ma:internalName="Target_x0020_Audiences" ma:readOnly="false">
      <xsd:simpleType>
        <xsd:restriction base="dms:Unknown"/>
      </xsd:simpleType>
    </xsd:element>
    <xsd:element name="_dlc_Exempt" ma:index="25" nillable="true" ma:displayName="Exempt from Policy" ma:hidden="true" ma:internalName="_dlc_Exempt" ma:readOnly="true">
      <xsd:simpleType>
        <xsd:restriction base="dms:Unknown"/>
      </xsd:simple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76cee9-fd60-4c1c-9e5b-5120ec0b3480" elementFormDefault="qualified">
    <xsd:import namespace="http://schemas.microsoft.com/office/2006/documentManagement/types"/>
    <xsd:import namespace="http://schemas.microsoft.com/office/infopath/2007/PartnerControls"/>
    <xsd:element name="AF_x0020_Owner" ma:index="2" ma:displayName="AF Owner" ma:description="Required. Enter an AF staff member who is responsible for this file." ma:list="UserInfo" ma:SharePointGroup="0" ma:internalName="AF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f09a8a73540422dac4309c5f114ddb8" ma:index="8" nillable="true" ma:taxonomy="true" ma:internalName="lf09a8a73540422dac4309c5f114ddb8" ma:taxonomyFieldName="School" ma:displayName="School" ma:default="" ma:fieldId="{5f09a8a7-3540-422d-ac43-09c5f114ddb8}" ma:sspId="bd9d8fb8-c9bd-40ec-97cf-4db0a887a67e" ma:termSetId="5f620a08-af59-4d5c-af25-52e0ef804eb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7163e22-da7c-42d4-8dd1-a8591f2057d4}" ma:internalName="TaxCatchAll" ma:showField="CatchAllData" ma:web="0676cee9-fd60-4c1c-9e5b-5120ec0b34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7163e22-da7c-42d4-8dd1-a8591f2057d4}" ma:internalName="TaxCatchAllLabel" ma:readOnly="true" ma:showField="CatchAllDataLabel" ma:web="0676cee9-fd60-4c1c-9e5b-5120ec0b3480">
      <xsd:complexType>
        <xsd:complexContent>
          <xsd:extension base="dms:MultiChoiceLookup">
            <xsd:sequence>
              <xsd:element name="Value" type="dms:Lookup" maxOccurs="unbounded" minOccurs="0" nillable="true"/>
            </xsd:sequence>
          </xsd:extension>
        </xsd:complexContent>
      </xsd:complexType>
    </xsd:element>
    <xsd:element name="nfa767dced1144c9ba4888ceb93acca4" ma:index="12" nillable="true" ma:taxonomy="true" ma:internalName="nfa767dced1144c9ba4888ceb93acca4" ma:taxonomyFieldName="Project" ma:displayName="Project" ma:default="" ma:fieldId="{7fa767dc-ed11-44c9-ba48-88ceb93acca4}" ma:sspId="bd9d8fb8-c9bd-40ec-97cf-4db0a887a67e" ma:termSetId="52802e36-000b-47df-bc93-1a97c1aa5b4c" ma:anchorId="00000000-0000-0000-0000-000000000000" ma:open="true" ma:isKeyword="false">
      <xsd:complexType>
        <xsd:sequence>
          <xsd:element ref="pc:Terms" minOccurs="0" maxOccurs="1"/>
        </xsd:sequence>
      </xsd:complexType>
    </xsd:element>
    <xsd:element name="gc69249d4b4e407483d3df6921806e1c" ma:index="14" nillable="true" ma:taxonomy="true" ma:internalName="gc69249d4b4e407483d3df6921806e1c" ma:taxonomyFieldName="Team" ma:displayName="Team" ma:default="" ma:fieldId="{0c69249d-4b4e-4074-83d3-df6921806e1c}" ma:sspId="bd9d8fb8-c9bd-40ec-97cf-4db0a887a67e" ma:termSetId="f1c1dc8c-d107-4986-9e86-6ad1124201f6" ma:anchorId="00000000-0000-0000-0000-000000000000" ma:open="false" ma:isKeyword="false">
      <xsd:complexType>
        <xsd:sequence>
          <xsd:element ref="pc:Terms" minOccurs="0" maxOccurs="1"/>
        </xsd:sequence>
      </xsd:complexType>
    </xsd:element>
    <xsd:element name="b1d47f8b0c974735b0418508e9704e5b" ma:index="16" nillable="true" ma:taxonomy="true" ma:internalName="b1d47f8b0c974735b0418508e9704e5b" ma:taxonomyFieldName="Geography" ma:displayName="Geography" ma:readOnly="false" ma:default="" ma:fieldId="{b1d47f8b-0c97-4735-b041-8508e9704e5b}" ma:taxonomyMulti="true" ma:sspId="bd9d8fb8-c9bd-40ec-97cf-4db0a887a67e" ma:termSetId="5bbf794a-96ea-4e29-99cc-43bbe4f4604b" ma:anchorId="00000000-0000-0000-0000-000000000000" ma:open="false" ma:isKeyword="false">
      <xsd:complexType>
        <xsd:sequence>
          <xsd:element ref="pc:Terms" minOccurs="0" maxOccurs="1"/>
        </xsd:sequence>
      </xsd:complexType>
    </xsd:element>
    <xsd:element name="c6b051048b38471d8a88773837762ee7" ma:index="18" nillable="true" ma:taxonomy="true" ma:internalName="c6b051048b38471d8a88773837762ee7" ma:taxonomyFieldName="School_x0020_Year" ma:displayName="School Year" ma:readOnly="false" ma:default="" ma:fieldId="{c6b05104-8b38-471d-8a88-773837762ee7}" ma:sspId="bd9d8fb8-c9bd-40ec-97cf-4db0a887a67e" ma:termSetId="2778c615-7e1f-449f-a8aa-4fcf61c53075"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1FB6E-C3D0-4E0F-BF64-2BB3081486E4}"/>
</file>

<file path=customXml/itemProps10.xml><?xml version="1.0" encoding="utf-8"?>
<ds:datastoreItem xmlns:ds="http://schemas.openxmlformats.org/officeDocument/2006/customXml" ds:itemID="{F7C9BB4B-4192-41BE-BA49-92E07C9C9E19}"/>
</file>

<file path=customXml/itemProps11.xml><?xml version="1.0" encoding="utf-8"?>
<ds:datastoreItem xmlns:ds="http://schemas.openxmlformats.org/officeDocument/2006/customXml" ds:itemID="{660D7456-0324-43DE-98AB-7C9A5E222B33}"/>
</file>

<file path=customXml/itemProps12.xml><?xml version="1.0" encoding="utf-8"?>
<ds:datastoreItem xmlns:ds="http://schemas.openxmlformats.org/officeDocument/2006/customXml" ds:itemID="{1524889E-9207-4948-8E56-33921AEAB246}"/>
</file>

<file path=customXml/itemProps2.xml><?xml version="1.0" encoding="utf-8"?>
<ds:datastoreItem xmlns:ds="http://schemas.openxmlformats.org/officeDocument/2006/customXml" ds:itemID="{A315CE1F-5ACB-4548-BFBF-F323F8BFF943}"/>
</file>

<file path=customXml/itemProps3.xml><?xml version="1.0" encoding="utf-8"?>
<ds:datastoreItem xmlns:ds="http://schemas.openxmlformats.org/officeDocument/2006/customXml" ds:itemID="{6B3992A1-2EA8-4CA8-979D-68753ABFBFCA}"/>
</file>

<file path=customXml/itemProps4.xml><?xml version="1.0" encoding="utf-8"?>
<ds:datastoreItem xmlns:ds="http://schemas.openxmlformats.org/officeDocument/2006/customXml" ds:itemID="{C7115311-B6C0-456B-8D56-EA820F17A442}"/>
</file>

<file path=customXml/itemProps5.xml><?xml version="1.0" encoding="utf-8"?>
<ds:datastoreItem xmlns:ds="http://schemas.openxmlformats.org/officeDocument/2006/customXml" ds:itemID="{124E5A49-5CA5-473C-A717-307588C3F6FD}"/>
</file>

<file path=customXml/itemProps6.xml><?xml version="1.0" encoding="utf-8"?>
<ds:datastoreItem xmlns:ds="http://schemas.openxmlformats.org/officeDocument/2006/customXml" ds:itemID="{B67FD518-C1EA-4A8E-B299-14D046ADACB6}"/>
</file>

<file path=customXml/itemProps7.xml><?xml version="1.0" encoding="utf-8"?>
<ds:datastoreItem xmlns:ds="http://schemas.openxmlformats.org/officeDocument/2006/customXml" ds:itemID="{78D40150-9704-4FEA-B604-31D6818F73DC}"/>
</file>

<file path=customXml/itemProps8.xml><?xml version="1.0" encoding="utf-8"?>
<ds:datastoreItem xmlns:ds="http://schemas.openxmlformats.org/officeDocument/2006/customXml" ds:itemID="{6DD49768-8AD4-45F5-807C-5297E545216A}"/>
</file>

<file path=customXml/itemProps9.xml><?xml version="1.0" encoding="utf-8"?>
<ds:datastoreItem xmlns:ds="http://schemas.openxmlformats.org/officeDocument/2006/customXml" ds:itemID="{0834C4CA-AB73-41CF-AD64-6A337E692FCD}"/>
</file>

<file path=docProps/app.xml><?xml version="1.0" encoding="utf-8"?>
<Properties xmlns="http://schemas.openxmlformats.org/officeDocument/2006/extended-properties" xmlns:vt="http://schemas.openxmlformats.org/officeDocument/2006/docPropsVTypes">
  <Template>Normal</Template>
  <TotalTime>6</TotalTime>
  <Pages>25</Pages>
  <Words>6281</Words>
  <Characters>35806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Professional Growth Plans Handbook</vt:lpstr>
    </vt:vector>
  </TitlesOfParts>
  <Company>Achievement First</Company>
  <LinksUpToDate>false</LinksUpToDate>
  <CharactersWithSpaces>42003</CharactersWithSpaces>
  <SharedDoc>false</SharedDoc>
  <HLinks>
    <vt:vector size="12" baseType="variant">
      <vt:variant>
        <vt:i4>3932189</vt:i4>
      </vt:variant>
      <vt:variant>
        <vt:i4>6</vt:i4>
      </vt:variant>
      <vt:variant>
        <vt:i4>0</vt:i4>
      </vt:variant>
      <vt:variant>
        <vt:i4>5</vt:i4>
      </vt:variant>
      <vt:variant>
        <vt:lpwstr>mailto:PGP@achievementfirst.org</vt:lpwstr>
      </vt:variant>
      <vt:variant>
        <vt:lpwstr/>
      </vt:variant>
      <vt:variant>
        <vt:i4>3932189</vt:i4>
      </vt:variant>
      <vt:variant>
        <vt:i4>0</vt:i4>
      </vt:variant>
      <vt:variant>
        <vt:i4>0</vt:i4>
      </vt:variant>
      <vt:variant>
        <vt:i4>5</vt:i4>
      </vt:variant>
      <vt:variant>
        <vt:lpwstr>mailto:PGP@achievementfirst.org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Growth Plans Handbook</dc:title>
  <dc:creator>Emile Session</dc:creator>
  <cp:keywords>PGP</cp:keywords>
  <cp:lastModifiedBy>Emile Session</cp:lastModifiedBy>
  <cp:revision>5</cp:revision>
  <cp:lastPrinted>2012-02-17T22:38:00Z</cp:lastPrinted>
  <dcterms:created xsi:type="dcterms:W3CDTF">2014-01-22T22:17:00Z</dcterms:created>
  <dcterms:modified xsi:type="dcterms:W3CDTF">2014-01-24T16:46:00Z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0x010100F05A691F7F882644BE96F06D9D88F8E100B0A5F78425F76F469734369F98674D84</vt:lpwstr>
  </property>
  <property fmtid="{D5CDD505-2E9C-101B-9397-08002B2CF9AE}" pid="3" name="Project">
    <vt:lpwstr>65;#PGP|f58e63b1-7632-40c2-9998-98d98e7c4206</vt:lpwstr>
  </property>
  <property fmtid="{D5CDD505-2E9C-101B-9397-08002B2CF9AE}" pid="4" name="Geography">
    <vt:lpwstr/>
  </property>
  <property fmtid="{D5CDD505-2E9C-101B-9397-08002B2CF9AE}" pid="5" name="School">
    <vt:lpwstr/>
  </property>
  <property fmtid="{D5CDD505-2E9C-101B-9397-08002B2CF9AE}" pid="6" name="Team">
    <vt:lpwstr>4;#Chief of Staff|aecbb94b-af56-497f-bde6-6fec31bf32a7</vt:lpwstr>
  </property>
  <property fmtid="{D5CDD505-2E9C-101B-9397-08002B2CF9AE}" pid="7" name="School_x0020_Year">
    <vt:lpwstr>11;#2013-14|8aa5096d-410a-4517-aa62-8789d9ff15f1</vt:lpwstr>
  </property>
  <property fmtid="{D5CDD505-2E9C-101B-9397-08002B2CF9AE}" pid="8" name="School Year">
    <vt:lpwstr>11</vt:lpwstr>
  </property>
  <property fmtid="{D5CDD505-2E9C-101B-9397-08002B2CF9AE}" pid="9" name="_dlc_DocIdItemGuid">
    <vt:lpwstr>98beebb7-e1f3-463d-893c-a62c3ddde7e5</vt:lpwstr>
  </property>
  <property fmtid="{D5CDD505-2E9C-101B-9397-08002B2CF9AE}" pid="10" name="Order">
    <vt:r8>21000</vt:r8>
  </property>
  <property fmtid="{D5CDD505-2E9C-101B-9397-08002B2CF9AE}" pid="11" name="nfa767dced1144c9ba4888ceb93acca4">
    <vt:lpwstr>PGP|f58e63b1-7632-40c2-9998-98d98e7c4206</vt:lpwstr>
  </property>
  <property fmtid="{D5CDD505-2E9C-101B-9397-08002B2CF9AE}" pid="12" name="xd_Signature">
    <vt:bool>false</vt:bool>
  </property>
  <property fmtid="{D5CDD505-2E9C-101B-9397-08002B2CF9AE}" pid="13" name="lf09a8a73540422dac4309c5f114ddb8">
    <vt:lpwstr/>
  </property>
  <property fmtid="{D5CDD505-2E9C-101B-9397-08002B2CF9AE}" pid="14" name="xd_ProgID">
    <vt:lpwstr/>
  </property>
  <property fmtid="{D5CDD505-2E9C-101B-9397-08002B2CF9AE}" pid="15" name="gc69249d4b4e407483d3df6921806e1c">
    <vt:lpwstr>Chief of Staff|aecbb94b-af56-497f-bde6-6fec31bf32a7</vt:lpwstr>
  </property>
  <property fmtid="{D5CDD505-2E9C-101B-9397-08002B2CF9AE}" pid="16" name="_SourceUrl">
    <vt:lpwstr/>
  </property>
  <property fmtid="{D5CDD505-2E9C-101B-9397-08002B2CF9AE}" pid="17" name="_SharedFileIndex">
    <vt:lpwstr/>
  </property>
  <property fmtid="{D5CDD505-2E9C-101B-9397-08002B2CF9AE}" pid="18" name="c6b051048b38471d8a88773837762ee7">
    <vt:lpwstr>2013-14|8aa5096d-410a-4517-aa62-8789d9ff15f1</vt:lpwstr>
  </property>
  <property fmtid="{D5CDD505-2E9C-101B-9397-08002B2CF9AE}" pid="19" name="TemplateUrl">
    <vt:lpwstr/>
  </property>
  <property fmtid="{D5CDD505-2E9C-101B-9397-08002B2CF9AE}" pid="20" name="b1d47f8b0c974735b0418508e9704e5b">
    <vt:lpwstr/>
  </property>
  <property fmtid="{D5CDD505-2E9C-101B-9397-08002B2CF9AE}" pid="21" name="TaxCatchAll">
    <vt:lpwstr>11;#;#4;#;#65;#</vt:lpwstr>
  </property>
  <property fmtid="{D5CDD505-2E9C-101B-9397-08002B2CF9AE}" pid="22" name="AF Owner">
    <vt:lpwstr>23;#Emile Session</vt:lpwstr>
  </property>
  <property fmtid="{D5CDD505-2E9C-101B-9397-08002B2CF9AE}" pid="23" name="_dlc_policyId">
    <vt:lpwstr>0x010100F05A691F7F882644BE96F06D9D88F8E1|2088864059</vt:lpwstr>
  </property>
  <property fmtid="{D5CDD505-2E9C-101B-9397-08002B2CF9AE}" pid="24" name="ItemRetentionFormula">
    <vt:lpwstr/>
  </property>
  <property fmtid="{D5CDD505-2E9C-101B-9397-08002B2CF9AE}" pid="25" name="_dlc_LastRun">
    <vt:lpwstr>01/31/2015 23:03:08</vt:lpwstr>
  </property>
  <property fmtid="{D5CDD505-2E9C-101B-9397-08002B2CF9AE}" pid="26" name="_dlc_ItemStageId">
    <vt:lpwstr>1</vt:lpwstr>
  </property>
</Properties>
</file>