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A71" w:rsidRPr="00FC54D9" w:rsidRDefault="00651A71" w:rsidP="00FC54D9">
      <w:pPr>
        <w:spacing w:after="0"/>
        <w:rPr>
          <w:rFonts w:ascii="Rockwell" w:hAnsi="Rockwell"/>
        </w:rPr>
      </w:pPr>
      <w:r w:rsidRPr="00FC54D9">
        <w:rPr>
          <w:rFonts w:ascii="Rockwell" w:hAnsi="Rockwell"/>
          <w:color w:val="0070C0"/>
          <w:sz w:val="28"/>
        </w:rPr>
        <w:t>Readiness Guide</w:t>
      </w:r>
    </w:p>
    <w:p w:rsidR="004975E0" w:rsidRPr="0044460E" w:rsidRDefault="00597E61" w:rsidP="004975E0">
      <w:pPr>
        <w:widowControl w:val="0"/>
        <w:pBdr>
          <w:bottom w:val="single" w:sz="12" w:space="1" w:color="auto"/>
        </w:pBdr>
        <w:autoSpaceDE w:val="0"/>
        <w:autoSpaceDN w:val="0"/>
        <w:adjustRightInd w:val="0"/>
        <w:spacing w:after="0"/>
        <w:rPr>
          <w:rFonts w:ascii="Rockwell" w:hAnsi="Rockwell" w:cs="Helvetica"/>
          <w:color w:val="0070C0"/>
          <w:sz w:val="32"/>
        </w:rPr>
      </w:pPr>
      <w:r>
        <w:rPr>
          <w:rFonts w:ascii="Calibri" w:hAnsi="Calibri" w:cs="Helvetica"/>
          <w:sz w:val="24"/>
        </w:rPr>
        <w:t>2014-15</w:t>
      </w:r>
      <w:r w:rsidR="004975E0">
        <w:rPr>
          <w:rFonts w:ascii="Calibri" w:hAnsi="Calibri" w:cs="Helvetica"/>
          <w:sz w:val="24"/>
        </w:rPr>
        <w:t xml:space="preserve"> AF DSO-in-Residence Program</w:t>
      </w:r>
    </w:p>
    <w:p w:rsidR="001077B4" w:rsidRDefault="006159B8" w:rsidP="00FC54D9">
      <w:r>
        <w:rPr>
          <w:b/>
        </w:rPr>
        <w:t>School Readiness is a critical period in the annual school Operations cycle</w:t>
      </w:r>
      <w:r w:rsidR="000B46AA">
        <w:rPr>
          <w:b/>
        </w:rPr>
        <w:t>.</w:t>
      </w:r>
      <w:r w:rsidR="0035522C">
        <w:rPr>
          <w:b/>
        </w:rPr>
        <w:t xml:space="preserve"> </w:t>
      </w:r>
      <w:r w:rsidR="000B46AA" w:rsidRPr="000E217C">
        <w:t xml:space="preserve">From early June, until the day </w:t>
      </w:r>
      <w:r w:rsidR="00531931">
        <w:t>scholars</w:t>
      </w:r>
      <w:r w:rsidR="000B46AA" w:rsidRPr="000E217C">
        <w:t xml:space="preserve"> return in August, Ops Teams across </w:t>
      </w:r>
      <w:r w:rsidRPr="000E217C">
        <w:t xml:space="preserve">the AF Network </w:t>
      </w:r>
      <w:r w:rsidR="000B46AA" w:rsidRPr="000E217C">
        <w:t>must work</w:t>
      </w:r>
      <w:r w:rsidRPr="000E217C">
        <w:t xml:space="preserve"> to guarantee that all key stakeholders have </w:t>
      </w:r>
      <w:r w:rsidR="000B46AA" w:rsidRPr="000E217C">
        <w:t>everything</w:t>
      </w:r>
      <w:r w:rsidRPr="000E217C">
        <w:t xml:space="preserve"> they need to embark on a successful start to a new school year.</w:t>
      </w:r>
      <w:r w:rsidR="0035522C">
        <w:t xml:space="preserve"> </w:t>
      </w:r>
      <w:r w:rsidR="00651A71" w:rsidRPr="00942B21">
        <w:t>Team Operations</w:t>
      </w:r>
      <w:r w:rsidR="00651A71">
        <w:t>’</w:t>
      </w:r>
      <w:r w:rsidR="00651A71" w:rsidRPr="00942B21">
        <w:t xml:space="preserve"> </w:t>
      </w:r>
      <w:r w:rsidR="00324038">
        <w:t>vision</w:t>
      </w:r>
      <w:r w:rsidR="00CD73BF">
        <w:t xml:space="preserve"> for S</w:t>
      </w:r>
      <w:r w:rsidR="00651A71" w:rsidRPr="00942B21">
        <w:t xml:space="preserve">chool </w:t>
      </w:r>
      <w:r w:rsidR="00CD73BF">
        <w:t>R</w:t>
      </w:r>
      <w:r w:rsidR="00651A71" w:rsidRPr="00942B21">
        <w:t xml:space="preserve">eadiness is that </w:t>
      </w:r>
      <w:r w:rsidR="000B46AA">
        <w:t>at least</w:t>
      </w:r>
      <w:r w:rsidR="00651A71" w:rsidRPr="00942B21">
        <w:t xml:space="preserve"> one week prior to the start of your</w:t>
      </w:r>
      <w:r w:rsidR="00651A71">
        <w:t xml:space="preserve"> academy’s</w:t>
      </w:r>
      <w:r w:rsidR="00651A71" w:rsidRPr="00942B21">
        <w:t xml:space="preserve"> first day of instruction,</w:t>
      </w:r>
      <w:r w:rsidR="00651A71">
        <w:t xml:space="preserve"> facilities, </w:t>
      </w:r>
      <w:r w:rsidR="00CD73BF">
        <w:t>student services</w:t>
      </w:r>
      <w:r w:rsidR="00651A71">
        <w:t xml:space="preserve"> providers, school leaders, teachers and administrative staff</w:t>
      </w:r>
      <w:r w:rsidR="00651A71" w:rsidRPr="00942B21">
        <w:t xml:space="preserve"> </w:t>
      </w:r>
      <w:r w:rsidR="00324038">
        <w:t>are</w:t>
      </w:r>
      <w:r w:rsidR="00651A71">
        <w:t xml:space="preserve"> fully prepared </w:t>
      </w:r>
      <w:r w:rsidR="00651A71" w:rsidRPr="00942B21">
        <w:t xml:space="preserve">to welcome back scholars </w:t>
      </w:r>
      <w:r w:rsidR="00651A71">
        <w:t>and</w:t>
      </w:r>
      <w:r w:rsidR="00651A71" w:rsidRPr="00942B21">
        <w:t xml:space="preserve"> families.</w:t>
      </w:r>
      <w:r w:rsidR="0035522C">
        <w:t xml:space="preserve"> </w:t>
      </w:r>
      <w:r w:rsidR="00651A71" w:rsidRPr="00942B21">
        <w:t xml:space="preserve">This </w:t>
      </w:r>
      <w:r w:rsidR="00651A71">
        <w:t xml:space="preserve">level of preparation </w:t>
      </w:r>
      <w:r w:rsidR="00651A71" w:rsidRPr="00942B21">
        <w:t xml:space="preserve">will enable </w:t>
      </w:r>
      <w:r w:rsidR="00651A71">
        <w:t>instruct</w:t>
      </w:r>
      <w:r w:rsidR="00651A71" w:rsidRPr="00942B21">
        <w:t xml:space="preserve">ional staff to be 100% focused on the </w:t>
      </w:r>
      <w:r w:rsidR="00651A71">
        <w:t>academic and culture</w:t>
      </w:r>
      <w:r w:rsidR="00651A71" w:rsidRPr="00942B21">
        <w:t xml:space="preserve"> </w:t>
      </w:r>
      <w:r w:rsidR="00651A71">
        <w:t>planning required for the arrival of students</w:t>
      </w:r>
      <w:r w:rsidR="00651A71" w:rsidRPr="00942B21">
        <w:t>.</w:t>
      </w:r>
      <w:r w:rsidR="0035522C">
        <w:t xml:space="preserve"> </w:t>
      </w:r>
      <w:r w:rsidR="000E217C">
        <w:rPr>
          <w:b/>
        </w:rPr>
        <w:t xml:space="preserve">School Readiness combines </w:t>
      </w:r>
      <w:r w:rsidR="00324038">
        <w:rPr>
          <w:b/>
        </w:rPr>
        <w:t>submitting specific deliverables and meeting readiness requirements by mandatory network</w:t>
      </w:r>
      <w:r w:rsidR="000E217C">
        <w:rPr>
          <w:b/>
        </w:rPr>
        <w:t xml:space="preserve"> deadlines with employing best practices</w:t>
      </w:r>
      <w:r w:rsidR="00324038">
        <w:rPr>
          <w:b/>
        </w:rPr>
        <w:t xml:space="preserve"> that have proven to</w:t>
      </w:r>
      <w:r w:rsidR="000C7939">
        <w:rPr>
          <w:b/>
        </w:rPr>
        <w:t xml:space="preserve"> effectively</w:t>
      </w:r>
      <w:r w:rsidR="00324038">
        <w:rPr>
          <w:b/>
        </w:rPr>
        <w:t xml:space="preserve"> </w:t>
      </w:r>
      <w:r w:rsidR="00CD73BF">
        <w:rPr>
          <w:b/>
        </w:rPr>
        <w:t>inform, invest and excite</w:t>
      </w:r>
      <w:r w:rsidR="00324038">
        <w:rPr>
          <w:b/>
        </w:rPr>
        <w:t xml:space="preserve"> scholars, families</w:t>
      </w:r>
      <w:r w:rsidR="000C7939">
        <w:rPr>
          <w:b/>
        </w:rPr>
        <w:t xml:space="preserve"> and staf</w:t>
      </w:r>
      <w:r w:rsidR="00CD73BF">
        <w:rPr>
          <w:b/>
        </w:rPr>
        <w:t>f across the network.</w:t>
      </w:r>
    </w:p>
    <w:p w:rsidR="00FD63D0" w:rsidRDefault="00FD63D0" w:rsidP="00FC54D9">
      <w:r w:rsidRPr="00FC54D9">
        <w:rPr>
          <w:b/>
        </w:rPr>
        <w:t>The goal of this guidebook is to provide all Directors of School Operations with the key components for planning a successful School Readiness initiative</w:t>
      </w:r>
      <w:r>
        <w:t>.</w:t>
      </w:r>
      <w:r w:rsidR="001077B4">
        <w:t xml:space="preserve"> This guide includes (1) narrative discussion of topic with links to important resources, (2) checklists of mandatory and recommended deliverables/tasks</w:t>
      </w:r>
      <w:r w:rsidR="00205E29">
        <w:t>, and (3) region specific items.</w:t>
      </w:r>
    </w:p>
    <w:p w:rsidR="001077B4" w:rsidRDefault="001077B4" w:rsidP="00FC54D9"/>
    <w:p w:rsidR="001D46CE" w:rsidRDefault="008F6D3F">
      <w:pPr>
        <w:pStyle w:val="TOC1"/>
        <w:tabs>
          <w:tab w:val="right" w:leader="dot" w:pos="10790"/>
        </w:tabs>
        <w:rPr>
          <w:rFonts w:eastAsiaTheme="minorEastAsia"/>
          <w:noProof/>
        </w:rPr>
      </w:pPr>
      <w:r w:rsidRPr="00155735">
        <w:rPr>
          <w:sz w:val="21"/>
          <w:szCs w:val="21"/>
        </w:rPr>
        <w:fldChar w:fldCharType="begin"/>
      </w:r>
      <w:r w:rsidRPr="00155735">
        <w:rPr>
          <w:sz w:val="21"/>
          <w:szCs w:val="21"/>
        </w:rPr>
        <w:instrText xml:space="preserve"> TOC \o "1-2" \h \z \u </w:instrText>
      </w:r>
      <w:r w:rsidRPr="00155735">
        <w:rPr>
          <w:sz w:val="21"/>
          <w:szCs w:val="21"/>
        </w:rPr>
        <w:fldChar w:fldCharType="separate"/>
      </w:r>
      <w:hyperlink w:anchor="_Toc383098817" w:history="1">
        <w:r w:rsidR="001D46CE" w:rsidRPr="006774D5">
          <w:rPr>
            <w:rStyle w:val="Hyperlink"/>
            <w:noProof/>
          </w:rPr>
          <w:t>Getting Started</w:t>
        </w:r>
        <w:r w:rsidR="001D46CE">
          <w:rPr>
            <w:noProof/>
            <w:webHidden/>
          </w:rPr>
          <w:tab/>
        </w:r>
        <w:r w:rsidR="001D46CE">
          <w:rPr>
            <w:noProof/>
            <w:webHidden/>
          </w:rPr>
          <w:fldChar w:fldCharType="begin"/>
        </w:r>
        <w:r w:rsidR="001D46CE">
          <w:rPr>
            <w:noProof/>
            <w:webHidden/>
          </w:rPr>
          <w:instrText xml:space="preserve"> PAGEREF _Toc383098817 \h </w:instrText>
        </w:r>
        <w:r w:rsidR="001D46CE">
          <w:rPr>
            <w:noProof/>
            <w:webHidden/>
          </w:rPr>
        </w:r>
        <w:r w:rsidR="001D46CE">
          <w:rPr>
            <w:noProof/>
            <w:webHidden/>
          </w:rPr>
          <w:fldChar w:fldCharType="separate"/>
        </w:r>
        <w:r w:rsidR="001D46CE">
          <w:rPr>
            <w:noProof/>
            <w:webHidden/>
          </w:rPr>
          <w:t>3</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18" w:history="1">
        <w:r w:rsidR="001D46CE" w:rsidRPr="006774D5">
          <w:rPr>
            <w:rStyle w:val="Hyperlink"/>
            <w:noProof/>
          </w:rPr>
          <w:t>Readiness Period</w:t>
        </w:r>
        <w:r w:rsidR="001D46CE">
          <w:rPr>
            <w:noProof/>
            <w:webHidden/>
          </w:rPr>
          <w:tab/>
        </w:r>
        <w:r w:rsidR="001D46CE">
          <w:rPr>
            <w:noProof/>
            <w:webHidden/>
          </w:rPr>
          <w:fldChar w:fldCharType="begin"/>
        </w:r>
        <w:r w:rsidR="001D46CE">
          <w:rPr>
            <w:noProof/>
            <w:webHidden/>
          </w:rPr>
          <w:instrText xml:space="preserve"> PAGEREF _Toc383098818 \h </w:instrText>
        </w:r>
        <w:r w:rsidR="001D46CE">
          <w:rPr>
            <w:noProof/>
            <w:webHidden/>
          </w:rPr>
        </w:r>
        <w:r w:rsidR="001D46CE">
          <w:rPr>
            <w:noProof/>
            <w:webHidden/>
          </w:rPr>
          <w:fldChar w:fldCharType="separate"/>
        </w:r>
        <w:r w:rsidR="001D46CE">
          <w:rPr>
            <w:noProof/>
            <w:webHidden/>
          </w:rPr>
          <w:t>3</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19" w:history="1">
        <w:r w:rsidR="001D46CE" w:rsidRPr="006774D5">
          <w:rPr>
            <w:rStyle w:val="Hyperlink"/>
            <w:noProof/>
          </w:rPr>
          <w:t>Readiness Planning</w:t>
        </w:r>
        <w:r w:rsidR="001D46CE">
          <w:rPr>
            <w:noProof/>
            <w:webHidden/>
          </w:rPr>
          <w:tab/>
        </w:r>
        <w:r w:rsidR="001D46CE">
          <w:rPr>
            <w:noProof/>
            <w:webHidden/>
          </w:rPr>
          <w:fldChar w:fldCharType="begin"/>
        </w:r>
        <w:r w:rsidR="001D46CE">
          <w:rPr>
            <w:noProof/>
            <w:webHidden/>
          </w:rPr>
          <w:instrText xml:space="preserve"> PAGEREF _Toc383098819 \h </w:instrText>
        </w:r>
        <w:r w:rsidR="001D46CE">
          <w:rPr>
            <w:noProof/>
            <w:webHidden/>
          </w:rPr>
        </w:r>
        <w:r w:rsidR="001D46CE">
          <w:rPr>
            <w:noProof/>
            <w:webHidden/>
          </w:rPr>
          <w:fldChar w:fldCharType="separate"/>
        </w:r>
        <w:r w:rsidR="001D46CE">
          <w:rPr>
            <w:noProof/>
            <w:webHidden/>
          </w:rPr>
          <w:t>3</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20" w:history="1">
        <w:r w:rsidR="001D46CE" w:rsidRPr="006774D5">
          <w:rPr>
            <w:rStyle w:val="Hyperlink"/>
            <w:noProof/>
          </w:rPr>
          <w:t>Sample Readiness Plans</w:t>
        </w:r>
        <w:r w:rsidR="001D46CE">
          <w:rPr>
            <w:noProof/>
            <w:webHidden/>
          </w:rPr>
          <w:tab/>
        </w:r>
        <w:r w:rsidR="001D46CE">
          <w:rPr>
            <w:noProof/>
            <w:webHidden/>
          </w:rPr>
          <w:fldChar w:fldCharType="begin"/>
        </w:r>
        <w:r w:rsidR="001D46CE">
          <w:rPr>
            <w:noProof/>
            <w:webHidden/>
          </w:rPr>
          <w:instrText xml:space="preserve"> PAGEREF _Toc383098820 \h </w:instrText>
        </w:r>
        <w:r w:rsidR="001D46CE">
          <w:rPr>
            <w:noProof/>
            <w:webHidden/>
          </w:rPr>
        </w:r>
        <w:r w:rsidR="001D46CE">
          <w:rPr>
            <w:noProof/>
            <w:webHidden/>
          </w:rPr>
          <w:fldChar w:fldCharType="separate"/>
        </w:r>
        <w:r w:rsidR="001D46CE">
          <w:rPr>
            <w:noProof/>
            <w:webHidden/>
          </w:rPr>
          <w:t>3</w:t>
        </w:r>
        <w:r w:rsidR="001D46CE">
          <w:rPr>
            <w:noProof/>
            <w:webHidden/>
          </w:rPr>
          <w:fldChar w:fldCharType="end"/>
        </w:r>
      </w:hyperlink>
    </w:p>
    <w:p w:rsidR="001D46CE" w:rsidRDefault="001B17BD">
      <w:pPr>
        <w:pStyle w:val="TOC1"/>
        <w:tabs>
          <w:tab w:val="right" w:leader="dot" w:pos="10790"/>
        </w:tabs>
        <w:rPr>
          <w:rFonts w:eastAsiaTheme="minorEastAsia"/>
          <w:noProof/>
        </w:rPr>
      </w:pPr>
      <w:hyperlink w:anchor="_Toc383098821" w:history="1">
        <w:r w:rsidR="001D46CE" w:rsidRPr="006774D5">
          <w:rPr>
            <w:rStyle w:val="Hyperlink"/>
            <w:noProof/>
          </w:rPr>
          <w:t>Student Information Management</w:t>
        </w:r>
        <w:r w:rsidR="001D46CE">
          <w:rPr>
            <w:noProof/>
            <w:webHidden/>
          </w:rPr>
          <w:tab/>
        </w:r>
        <w:r w:rsidR="001D46CE">
          <w:rPr>
            <w:noProof/>
            <w:webHidden/>
          </w:rPr>
          <w:fldChar w:fldCharType="begin"/>
        </w:r>
        <w:r w:rsidR="001D46CE">
          <w:rPr>
            <w:noProof/>
            <w:webHidden/>
          </w:rPr>
          <w:instrText xml:space="preserve"> PAGEREF _Toc383098821 \h </w:instrText>
        </w:r>
        <w:r w:rsidR="001D46CE">
          <w:rPr>
            <w:noProof/>
            <w:webHidden/>
          </w:rPr>
        </w:r>
        <w:r w:rsidR="001D46CE">
          <w:rPr>
            <w:noProof/>
            <w:webHidden/>
          </w:rPr>
          <w:fldChar w:fldCharType="separate"/>
        </w:r>
        <w:r w:rsidR="001D46CE">
          <w:rPr>
            <w:noProof/>
            <w:webHidden/>
          </w:rPr>
          <w:t>5</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22" w:history="1">
        <w:r w:rsidR="001D46CE" w:rsidRPr="006774D5">
          <w:rPr>
            <w:rStyle w:val="Hyperlink"/>
            <w:noProof/>
          </w:rPr>
          <w:t>Infinite Campus</w:t>
        </w:r>
        <w:r w:rsidR="001D46CE">
          <w:rPr>
            <w:noProof/>
            <w:webHidden/>
          </w:rPr>
          <w:tab/>
        </w:r>
        <w:r w:rsidR="001D46CE">
          <w:rPr>
            <w:noProof/>
            <w:webHidden/>
          </w:rPr>
          <w:fldChar w:fldCharType="begin"/>
        </w:r>
        <w:r w:rsidR="001D46CE">
          <w:rPr>
            <w:noProof/>
            <w:webHidden/>
          </w:rPr>
          <w:instrText xml:space="preserve"> PAGEREF _Toc383098822 \h </w:instrText>
        </w:r>
        <w:r w:rsidR="001D46CE">
          <w:rPr>
            <w:noProof/>
            <w:webHidden/>
          </w:rPr>
        </w:r>
        <w:r w:rsidR="001D46CE">
          <w:rPr>
            <w:noProof/>
            <w:webHidden/>
          </w:rPr>
          <w:fldChar w:fldCharType="separate"/>
        </w:r>
        <w:r w:rsidR="001D46CE">
          <w:rPr>
            <w:noProof/>
            <w:webHidden/>
          </w:rPr>
          <w:t>5</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23" w:history="1">
        <w:r w:rsidR="001D46CE" w:rsidRPr="006774D5">
          <w:rPr>
            <w:rStyle w:val="Hyperlink"/>
            <w:noProof/>
          </w:rPr>
          <w:t>Enrollment</w:t>
        </w:r>
        <w:r w:rsidR="001D46CE">
          <w:rPr>
            <w:noProof/>
            <w:webHidden/>
          </w:rPr>
          <w:tab/>
        </w:r>
        <w:r w:rsidR="001D46CE">
          <w:rPr>
            <w:noProof/>
            <w:webHidden/>
          </w:rPr>
          <w:fldChar w:fldCharType="begin"/>
        </w:r>
        <w:r w:rsidR="001D46CE">
          <w:rPr>
            <w:noProof/>
            <w:webHidden/>
          </w:rPr>
          <w:instrText xml:space="preserve"> PAGEREF _Toc383098823 \h </w:instrText>
        </w:r>
        <w:r w:rsidR="001D46CE">
          <w:rPr>
            <w:noProof/>
            <w:webHidden/>
          </w:rPr>
        </w:r>
        <w:r w:rsidR="001D46CE">
          <w:rPr>
            <w:noProof/>
            <w:webHidden/>
          </w:rPr>
          <w:fldChar w:fldCharType="separate"/>
        </w:r>
        <w:r w:rsidR="001D46CE">
          <w:rPr>
            <w:noProof/>
            <w:webHidden/>
          </w:rPr>
          <w:t>5</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24" w:history="1">
        <w:r w:rsidR="001D46CE" w:rsidRPr="006774D5">
          <w:rPr>
            <w:rStyle w:val="Hyperlink"/>
            <w:noProof/>
          </w:rPr>
          <w:t>City-wide Student Databases</w:t>
        </w:r>
        <w:r w:rsidR="001D46CE">
          <w:rPr>
            <w:noProof/>
            <w:webHidden/>
          </w:rPr>
          <w:tab/>
        </w:r>
        <w:r w:rsidR="001D46CE">
          <w:rPr>
            <w:noProof/>
            <w:webHidden/>
          </w:rPr>
          <w:fldChar w:fldCharType="begin"/>
        </w:r>
        <w:r w:rsidR="001D46CE">
          <w:rPr>
            <w:noProof/>
            <w:webHidden/>
          </w:rPr>
          <w:instrText xml:space="preserve"> PAGEREF _Toc383098824 \h </w:instrText>
        </w:r>
        <w:r w:rsidR="001D46CE">
          <w:rPr>
            <w:noProof/>
            <w:webHidden/>
          </w:rPr>
        </w:r>
        <w:r w:rsidR="001D46CE">
          <w:rPr>
            <w:noProof/>
            <w:webHidden/>
          </w:rPr>
          <w:fldChar w:fldCharType="separate"/>
        </w:r>
        <w:r w:rsidR="001D46CE">
          <w:rPr>
            <w:noProof/>
            <w:webHidden/>
          </w:rPr>
          <w:t>7</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25" w:history="1">
        <w:r w:rsidR="001D46CE" w:rsidRPr="006774D5">
          <w:rPr>
            <w:rStyle w:val="Hyperlink"/>
            <w:noProof/>
          </w:rPr>
          <w:t>Attendance</w:t>
        </w:r>
        <w:r w:rsidR="001D46CE">
          <w:rPr>
            <w:noProof/>
            <w:webHidden/>
          </w:rPr>
          <w:tab/>
        </w:r>
        <w:r w:rsidR="001D46CE">
          <w:rPr>
            <w:noProof/>
            <w:webHidden/>
          </w:rPr>
          <w:fldChar w:fldCharType="begin"/>
        </w:r>
        <w:r w:rsidR="001D46CE">
          <w:rPr>
            <w:noProof/>
            <w:webHidden/>
          </w:rPr>
          <w:instrText xml:space="preserve"> PAGEREF _Toc383098825 \h </w:instrText>
        </w:r>
        <w:r w:rsidR="001D46CE">
          <w:rPr>
            <w:noProof/>
            <w:webHidden/>
          </w:rPr>
        </w:r>
        <w:r w:rsidR="001D46CE">
          <w:rPr>
            <w:noProof/>
            <w:webHidden/>
          </w:rPr>
          <w:fldChar w:fldCharType="separate"/>
        </w:r>
        <w:r w:rsidR="001D46CE">
          <w:rPr>
            <w:noProof/>
            <w:webHidden/>
          </w:rPr>
          <w:t>8</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26" w:history="1">
        <w:r w:rsidR="001D46CE" w:rsidRPr="006774D5">
          <w:rPr>
            <w:rStyle w:val="Hyperlink"/>
            <w:noProof/>
          </w:rPr>
          <w:t>Class Rosters</w:t>
        </w:r>
        <w:r w:rsidR="001D46CE">
          <w:rPr>
            <w:noProof/>
            <w:webHidden/>
          </w:rPr>
          <w:tab/>
        </w:r>
        <w:r w:rsidR="001D46CE">
          <w:rPr>
            <w:noProof/>
            <w:webHidden/>
          </w:rPr>
          <w:fldChar w:fldCharType="begin"/>
        </w:r>
        <w:r w:rsidR="001D46CE">
          <w:rPr>
            <w:noProof/>
            <w:webHidden/>
          </w:rPr>
          <w:instrText xml:space="preserve"> PAGEREF _Toc383098826 \h </w:instrText>
        </w:r>
        <w:r w:rsidR="001D46CE">
          <w:rPr>
            <w:noProof/>
            <w:webHidden/>
          </w:rPr>
        </w:r>
        <w:r w:rsidR="001D46CE">
          <w:rPr>
            <w:noProof/>
            <w:webHidden/>
          </w:rPr>
          <w:fldChar w:fldCharType="separate"/>
        </w:r>
        <w:r w:rsidR="001D46CE">
          <w:rPr>
            <w:noProof/>
            <w:webHidden/>
          </w:rPr>
          <w:t>8</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27" w:history="1">
        <w:r w:rsidR="001D46CE" w:rsidRPr="006774D5">
          <w:rPr>
            <w:rStyle w:val="Hyperlink"/>
            <w:noProof/>
          </w:rPr>
          <w:t>Student Information Management - Checklist</w:t>
        </w:r>
        <w:r w:rsidR="001D46CE">
          <w:rPr>
            <w:noProof/>
            <w:webHidden/>
          </w:rPr>
          <w:tab/>
        </w:r>
        <w:r w:rsidR="001D46CE">
          <w:rPr>
            <w:noProof/>
            <w:webHidden/>
          </w:rPr>
          <w:fldChar w:fldCharType="begin"/>
        </w:r>
        <w:r w:rsidR="001D46CE">
          <w:rPr>
            <w:noProof/>
            <w:webHidden/>
          </w:rPr>
          <w:instrText xml:space="preserve"> PAGEREF _Toc383098827 \h </w:instrText>
        </w:r>
        <w:r w:rsidR="001D46CE">
          <w:rPr>
            <w:noProof/>
            <w:webHidden/>
          </w:rPr>
        </w:r>
        <w:r w:rsidR="001D46CE">
          <w:rPr>
            <w:noProof/>
            <w:webHidden/>
          </w:rPr>
          <w:fldChar w:fldCharType="separate"/>
        </w:r>
        <w:r w:rsidR="001D46CE">
          <w:rPr>
            <w:noProof/>
            <w:webHidden/>
          </w:rPr>
          <w:t>9</w:t>
        </w:r>
        <w:r w:rsidR="001D46CE">
          <w:rPr>
            <w:noProof/>
            <w:webHidden/>
          </w:rPr>
          <w:fldChar w:fldCharType="end"/>
        </w:r>
      </w:hyperlink>
    </w:p>
    <w:p w:rsidR="001D46CE" w:rsidRDefault="001B17BD">
      <w:pPr>
        <w:pStyle w:val="TOC1"/>
        <w:tabs>
          <w:tab w:val="right" w:leader="dot" w:pos="10790"/>
        </w:tabs>
        <w:rPr>
          <w:rFonts w:eastAsiaTheme="minorEastAsia"/>
          <w:noProof/>
        </w:rPr>
      </w:pPr>
      <w:hyperlink w:anchor="_Toc383098828" w:history="1">
        <w:r w:rsidR="001D46CE" w:rsidRPr="006774D5">
          <w:rPr>
            <w:rStyle w:val="Hyperlink"/>
            <w:noProof/>
          </w:rPr>
          <w:t>Student Services</w:t>
        </w:r>
        <w:r w:rsidR="001D46CE">
          <w:rPr>
            <w:noProof/>
            <w:webHidden/>
          </w:rPr>
          <w:tab/>
        </w:r>
        <w:r w:rsidR="001D46CE">
          <w:rPr>
            <w:noProof/>
            <w:webHidden/>
          </w:rPr>
          <w:fldChar w:fldCharType="begin"/>
        </w:r>
        <w:r w:rsidR="001D46CE">
          <w:rPr>
            <w:noProof/>
            <w:webHidden/>
          </w:rPr>
          <w:instrText xml:space="preserve"> PAGEREF _Toc383098828 \h </w:instrText>
        </w:r>
        <w:r w:rsidR="001D46CE">
          <w:rPr>
            <w:noProof/>
            <w:webHidden/>
          </w:rPr>
        </w:r>
        <w:r w:rsidR="001D46CE">
          <w:rPr>
            <w:noProof/>
            <w:webHidden/>
          </w:rPr>
          <w:fldChar w:fldCharType="separate"/>
        </w:r>
        <w:r w:rsidR="001D46CE">
          <w:rPr>
            <w:noProof/>
            <w:webHidden/>
          </w:rPr>
          <w:t>10</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29" w:history="1">
        <w:r w:rsidR="001D46CE" w:rsidRPr="006774D5">
          <w:rPr>
            <w:rStyle w:val="Hyperlink"/>
            <w:noProof/>
          </w:rPr>
          <w:t>Food</w:t>
        </w:r>
        <w:r w:rsidR="001D46CE">
          <w:rPr>
            <w:noProof/>
            <w:webHidden/>
          </w:rPr>
          <w:tab/>
        </w:r>
        <w:r w:rsidR="001D46CE">
          <w:rPr>
            <w:noProof/>
            <w:webHidden/>
          </w:rPr>
          <w:fldChar w:fldCharType="begin"/>
        </w:r>
        <w:r w:rsidR="001D46CE">
          <w:rPr>
            <w:noProof/>
            <w:webHidden/>
          </w:rPr>
          <w:instrText xml:space="preserve"> PAGEREF _Toc383098829 \h </w:instrText>
        </w:r>
        <w:r w:rsidR="001D46CE">
          <w:rPr>
            <w:noProof/>
            <w:webHidden/>
          </w:rPr>
        </w:r>
        <w:r w:rsidR="001D46CE">
          <w:rPr>
            <w:noProof/>
            <w:webHidden/>
          </w:rPr>
          <w:fldChar w:fldCharType="separate"/>
        </w:r>
        <w:r w:rsidR="001D46CE">
          <w:rPr>
            <w:noProof/>
            <w:webHidden/>
          </w:rPr>
          <w:t>10</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30" w:history="1">
        <w:r w:rsidR="001D46CE" w:rsidRPr="006774D5">
          <w:rPr>
            <w:rStyle w:val="Hyperlink"/>
            <w:noProof/>
          </w:rPr>
          <w:t>Health</w:t>
        </w:r>
        <w:r w:rsidR="001D46CE">
          <w:rPr>
            <w:noProof/>
            <w:webHidden/>
          </w:rPr>
          <w:tab/>
        </w:r>
        <w:r w:rsidR="001D46CE">
          <w:rPr>
            <w:noProof/>
            <w:webHidden/>
          </w:rPr>
          <w:fldChar w:fldCharType="begin"/>
        </w:r>
        <w:r w:rsidR="001D46CE">
          <w:rPr>
            <w:noProof/>
            <w:webHidden/>
          </w:rPr>
          <w:instrText xml:space="preserve"> PAGEREF _Toc383098830 \h </w:instrText>
        </w:r>
        <w:r w:rsidR="001D46CE">
          <w:rPr>
            <w:noProof/>
            <w:webHidden/>
          </w:rPr>
        </w:r>
        <w:r w:rsidR="001D46CE">
          <w:rPr>
            <w:noProof/>
            <w:webHidden/>
          </w:rPr>
          <w:fldChar w:fldCharType="separate"/>
        </w:r>
        <w:r w:rsidR="001D46CE">
          <w:rPr>
            <w:noProof/>
            <w:webHidden/>
          </w:rPr>
          <w:t>10</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31" w:history="1">
        <w:r w:rsidR="001D46CE" w:rsidRPr="006774D5">
          <w:rPr>
            <w:rStyle w:val="Hyperlink"/>
            <w:noProof/>
          </w:rPr>
          <w:t>Transportation</w:t>
        </w:r>
        <w:r w:rsidR="001D46CE">
          <w:rPr>
            <w:noProof/>
            <w:webHidden/>
          </w:rPr>
          <w:tab/>
        </w:r>
        <w:r w:rsidR="001D46CE">
          <w:rPr>
            <w:noProof/>
            <w:webHidden/>
          </w:rPr>
          <w:fldChar w:fldCharType="begin"/>
        </w:r>
        <w:r w:rsidR="001D46CE">
          <w:rPr>
            <w:noProof/>
            <w:webHidden/>
          </w:rPr>
          <w:instrText xml:space="preserve"> PAGEREF _Toc383098831 \h </w:instrText>
        </w:r>
        <w:r w:rsidR="001D46CE">
          <w:rPr>
            <w:noProof/>
            <w:webHidden/>
          </w:rPr>
        </w:r>
        <w:r w:rsidR="001D46CE">
          <w:rPr>
            <w:noProof/>
            <w:webHidden/>
          </w:rPr>
          <w:fldChar w:fldCharType="separate"/>
        </w:r>
        <w:r w:rsidR="001D46CE">
          <w:rPr>
            <w:noProof/>
            <w:webHidden/>
          </w:rPr>
          <w:t>11</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32" w:history="1">
        <w:r w:rsidR="001D46CE" w:rsidRPr="006774D5">
          <w:rPr>
            <w:rStyle w:val="Hyperlink"/>
            <w:noProof/>
          </w:rPr>
          <w:t>School Safety</w:t>
        </w:r>
        <w:r w:rsidR="001D46CE">
          <w:rPr>
            <w:noProof/>
            <w:webHidden/>
          </w:rPr>
          <w:tab/>
        </w:r>
        <w:r w:rsidR="001D46CE">
          <w:rPr>
            <w:noProof/>
            <w:webHidden/>
          </w:rPr>
          <w:fldChar w:fldCharType="begin"/>
        </w:r>
        <w:r w:rsidR="001D46CE">
          <w:rPr>
            <w:noProof/>
            <w:webHidden/>
          </w:rPr>
          <w:instrText xml:space="preserve"> PAGEREF _Toc383098832 \h </w:instrText>
        </w:r>
        <w:r w:rsidR="001D46CE">
          <w:rPr>
            <w:noProof/>
            <w:webHidden/>
          </w:rPr>
        </w:r>
        <w:r w:rsidR="001D46CE">
          <w:rPr>
            <w:noProof/>
            <w:webHidden/>
          </w:rPr>
          <w:fldChar w:fldCharType="separate"/>
        </w:r>
        <w:r w:rsidR="001D46CE">
          <w:rPr>
            <w:noProof/>
            <w:webHidden/>
          </w:rPr>
          <w:t>12</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33" w:history="1">
        <w:r w:rsidR="001D46CE" w:rsidRPr="006774D5">
          <w:rPr>
            <w:rStyle w:val="Hyperlink"/>
            <w:noProof/>
          </w:rPr>
          <w:t>Student Services - Checklist</w:t>
        </w:r>
        <w:r w:rsidR="001D46CE">
          <w:rPr>
            <w:noProof/>
            <w:webHidden/>
          </w:rPr>
          <w:tab/>
        </w:r>
        <w:r w:rsidR="001D46CE">
          <w:rPr>
            <w:noProof/>
            <w:webHidden/>
          </w:rPr>
          <w:fldChar w:fldCharType="begin"/>
        </w:r>
        <w:r w:rsidR="001D46CE">
          <w:rPr>
            <w:noProof/>
            <w:webHidden/>
          </w:rPr>
          <w:instrText xml:space="preserve"> PAGEREF _Toc383098833 \h </w:instrText>
        </w:r>
        <w:r w:rsidR="001D46CE">
          <w:rPr>
            <w:noProof/>
            <w:webHidden/>
          </w:rPr>
        </w:r>
        <w:r w:rsidR="001D46CE">
          <w:rPr>
            <w:noProof/>
            <w:webHidden/>
          </w:rPr>
          <w:fldChar w:fldCharType="separate"/>
        </w:r>
        <w:r w:rsidR="001D46CE">
          <w:rPr>
            <w:noProof/>
            <w:webHidden/>
          </w:rPr>
          <w:t>14</w:t>
        </w:r>
        <w:r w:rsidR="001D46CE">
          <w:rPr>
            <w:noProof/>
            <w:webHidden/>
          </w:rPr>
          <w:fldChar w:fldCharType="end"/>
        </w:r>
      </w:hyperlink>
    </w:p>
    <w:p w:rsidR="001D46CE" w:rsidRDefault="001B17BD">
      <w:pPr>
        <w:pStyle w:val="TOC1"/>
        <w:tabs>
          <w:tab w:val="right" w:leader="dot" w:pos="10790"/>
        </w:tabs>
        <w:rPr>
          <w:rFonts w:eastAsiaTheme="minorEastAsia"/>
          <w:noProof/>
        </w:rPr>
      </w:pPr>
      <w:hyperlink w:anchor="_Toc383098834" w:history="1">
        <w:r w:rsidR="001D46CE" w:rsidRPr="006774D5">
          <w:rPr>
            <w:rStyle w:val="Hyperlink"/>
            <w:noProof/>
          </w:rPr>
          <w:t>School-wide Systems</w:t>
        </w:r>
        <w:r w:rsidR="001D46CE">
          <w:rPr>
            <w:noProof/>
            <w:webHidden/>
          </w:rPr>
          <w:tab/>
        </w:r>
        <w:r w:rsidR="001D46CE">
          <w:rPr>
            <w:noProof/>
            <w:webHidden/>
          </w:rPr>
          <w:fldChar w:fldCharType="begin"/>
        </w:r>
        <w:r w:rsidR="001D46CE">
          <w:rPr>
            <w:noProof/>
            <w:webHidden/>
          </w:rPr>
          <w:instrText xml:space="preserve"> PAGEREF _Toc383098834 \h </w:instrText>
        </w:r>
        <w:r w:rsidR="001D46CE">
          <w:rPr>
            <w:noProof/>
            <w:webHidden/>
          </w:rPr>
        </w:r>
        <w:r w:rsidR="001D46CE">
          <w:rPr>
            <w:noProof/>
            <w:webHidden/>
          </w:rPr>
          <w:fldChar w:fldCharType="separate"/>
        </w:r>
        <w:r w:rsidR="001D46CE">
          <w:rPr>
            <w:noProof/>
            <w:webHidden/>
          </w:rPr>
          <w:t>15</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35" w:history="1">
        <w:r w:rsidR="001D46CE" w:rsidRPr="006774D5">
          <w:rPr>
            <w:rStyle w:val="Hyperlink"/>
            <w:noProof/>
          </w:rPr>
          <w:t>Behavior/Culture</w:t>
        </w:r>
        <w:r w:rsidR="001D46CE">
          <w:rPr>
            <w:noProof/>
            <w:webHidden/>
          </w:rPr>
          <w:tab/>
        </w:r>
        <w:r w:rsidR="001D46CE">
          <w:rPr>
            <w:noProof/>
            <w:webHidden/>
          </w:rPr>
          <w:fldChar w:fldCharType="begin"/>
        </w:r>
        <w:r w:rsidR="001D46CE">
          <w:rPr>
            <w:noProof/>
            <w:webHidden/>
          </w:rPr>
          <w:instrText xml:space="preserve"> PAGEREF _Toc383098835 \h </w:instrText>
        </w:r>
        <w:r w:rsidR="001D46CE">
          <w:rPr>
            <w:noProof/>
            <w:webHidden/>
          </w:rPr>
        </w:r>
        <w:r w:rsidR="001D46CE">
          <w:rPr>
            <w:noProof/>
            <w:webHidden/>
          </w:rPr>
          <w:fldChar w:fldCharType="separate"/>
        </w:r>
        <w:r w:rsidR="001D46CE">
          <w:rPr>
            <w:noProof/>
            <w:webHidden/>
          </w:rPr>
          <w:t>15</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36" w:history="1">
        <w:r w:rsidR="001D46CE" w:rsidRPr="006774D5">
          <w:rPr>
            <w:rStyle w:val="Hyperlink"/>
            <w:noProof/>
          </w:rPr>
          <w:t>Academics</w:t>
        </w:r>
        <w:r w:rsidR="001D46CE">
          <w:rPr>
            <w:noProof/>
            <w:webHidden/>
          </w:rPr>
          <w:tab/>
        </w:r>
        <w:r w:rsidR="001D46CE">
          <w:rPr>
            <w:noProof/>
            <w:webHidden/>
          </w:rPr>
          <w:fldChar w:fldCharType="begin"/>
        </w:r>
        <w:r w:rsidR="001D46CE">
          <w:rPr>
            <w:noProof/>
            <w:webHidden/>
          </w:rPr>
          <w:instrText xml:space="preserve"> PAGEREF _Toc383098836 \h </w:instrText>
        </w:r>
        <w:r w:rsidR="001D46CE">
          <w:rPr>
            <w:noProof/>
            <w:webHidden/>
          </w:rPr>
        </w:r>
        <w:r w:rsidR="001D46CE">
          <w:rPr>
            <w:noProof/>
            <w:webHidden/>
          </w:rPr>
          <w:fldChar w:fldCharType="separate"/>
        </w:r>
        <w:r w:rsidR="001D46CE">
          <w:rPr>
            <w:noProof/>
            <w:webHidden/>
          </w:rPr>
          <w:t>15</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37" w:history="1">
        <w:r w:rsidR="001D46CE" w:rsidRPr="006774D5">
          <w:rPr>
            <w:rStyle w:val="Hyperlink"/>
            <w:noProof/>
          </w:rPr>
          <w:t>School-Wide Systems – Checklist</w:t>
        </w:r>
        <w:r w:rsidR="001D46CE">
          <w:rPr>
            <w:noProof/>
            <w:webHidden/>
          </w:rPr>
          <w:tab/>
        </w:r>
        <w:r w:rsidR="001D46CE">
          <w:rPr>
            <w:noProof/>
            <w:webHidden/>
          </w:rPr>
          <w:fldChar w:fldCharType="begin"/>
        </w:r>
        <w:r w:rsidR="001D46CE">
          <w:rPr>
            <w:noProof/>
            <w:webHidden/>
          </w:rPr>
          <w:instrText xml:space="preserve"> PAGEREF _Toc383098837 \h </w:instrText>
        </w:r>
        <w:r w:rsidR="001D46CE">
          <w:rPr>
            <w:noProof/>
            <w:webHidden/>
          </w:rPr>
        </w:r>
        <w:r w:rsidR="001D46CE">
          <w:rPr>
            <w:noProof/>
            <w:webHidden/>
          </w:rPr>
          <w:fldChar w:fldCharType="separate"/>
        </w:r>
        <w:r w:rsidR="001D46CE">
          <w:rPr>
            <w:noProof/>
            <w:webHidden/>
          </w:rPr>
          <w:t>17</w:t>
        </w:r>
        <w:r w:rsidR="001D46CE">
          <w:rPr>
            <w:noProof/>
            <w:webHidden/>
          </w:rPr>
          <w:fldChar w:fldCharType="end"/>
        </w:r>
      </w:hyperlink>
    </w:p>
    <w:p w:rsidR="001D46CE" w:rsidRDefault="001B17BD">
      <w:pPr>
        <w:pStyle w:val="TOC1"/>
        <w:tabs>
          <w:tab w:val="right" w:leader="dot" w:pos="10790"/>
        </w:tabs>
        <w:rPr>
          <w:rFonts w:eastAsiaTheme="minorEastAsia"/>
          <w:noProof/>
        </w:rPr>
      </w:pPr>
      <w:hyperlink w:anchor="_Toc383098838" w:history="1">
        <w:r w:rsidR="001D46CE" w:rsidRPr="006774D5">
          <w:rPr>
            <w:rStyle w:val="Hyperlink"/>
            <w:noProof/>
          </w:rPr>
          <w:t>Staff Logistics</w:t>
        </w:r>
        <w:r w:rsidR="001D46CE">
          <w:rPr>
            <w:noProof/>
            <w:webHidden/>
          </w:rPr>
          <w:tab/>
        </w:r>
        <w:r w:rsidR="001D46CE">
          <w:rPr>
            <w:noProof/>
            <w:webHidden/>
          </w:rPr>
          <w:fldChar w:fldCharType="begin"/>
        </w:r>
        <w:r w:rsidR="001D46CE">
          <w:rPr>
            <w:noProof/>
            <w:webHidden/>
          </w:rPr>
          <w:instrText xml:space="preserve"> PAGEREF _Toc383098838 \h </w:instrText>
        </w:r>
        <w:r w:rsidR="001D46CE">
          <w:rPr>
            <w:noProof/>
            <w:webHidden/>
          </w:rPr>
        </w:r>
        <w:r w:rsidR="001D46CE">
          <w:rPr>
            <w:noProof/>
            <w:webHidden/>
          </w:rPr>
          <w:fldChar w:fldCharType="separate"/>
        </w:r>
        <w:r w:rsidR="001D46CE">
          <w:rPr>
            <w:noProof/>
            <w:webHidden/>
          </w:rPr>
          <w:t>18</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39" w:history="1">
        <w:r w:rsidR="001D46CE" w:rsidRPr="006774D5">
          <w:rPr>
            <w:rStyle w:val="Hyperlink"/>
            <w:noProof/>
          </w:rPr>
          <w:t>Personnel Management</w:t>
        </w:r>
        <w:r w:rsidR="001D46CE">
          <w:rPr>
            <w:noProof/>
            <w:webHidden/>
          </w:rPr>
          <w:tab/>
        </w:r>
        <w:r w:rsidR="001D46CE">
          <w:rPr>
            <w:noProof/>
            <w:webHidden/>
          </w:rPr>
          <w:fldChar w:fldCharType="begin"/>
        </w:r>
        <w:r w:rsidR="001D46CE">
          <w:rPr>
            <w:noProof/>
            <w:webHidden/>
          </w:rPr>
          <w:instrText xml:space="preserve"> PAGEREF _Toc383098839 \h </w:instrText>
        </w:r>
        <w:r w:rsidR="001D46CE">
          <w:rPr>
            <w:noProof/>
            <w:webHidden/>
          </w:rPr>
        </w:r>
        <w:r w:rsidR="001D46CE">
          <w:rPr>
            <w:noProof/>
            <w:webHidden/>
          </w:rPr>
          <w:fldChar w:fldCharType="separate"/>
        </w:r>
        <w:r w:rsidR="001D46CE">
          <w:rPr>
            <w:noProof/>
            <w:webHidden/>
          </w:rPr>
          <w:t>18</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40" w:history="1">
        <w:r w:rsidR="001D46CE" w:rsidRPr="006774D5">
          <w:rPr>
            <w:rStyle w:val="Hyperlink"/>
            <w:noProof/>
          </w:rPr>
          <w:t>Certification</w:t>
        </w:r>
        <w:r w:rsidR="001D46CE">
          <w:rPr>
            <w:noProof/>
            <w:webHidden/>
          </w:rPr>
          <w:tab/>
        </w:r>
        <w:r w:rsidR="001D46CE">
          <w:rPr>
            <w:noProof/>
            <w:webHidden/>
          </w:rPr>
          <w:fldChar w:fldCharType="begin"/>
        </w:r>
        <w:r w:rsidR="001D46CE">
          <w:rPr>
            <w:noProof/>
            <w:webHidden/>
          </w:rPr>
          <w:instrText xml:space="preserve"> PAGEREF _Toc383098840 \h </w:instrText>
        </w:r>
        <w:r w:rsidR="001D46CE">
          <w:rPr>
            <w:noProof/>
            <w:webHidden/>
          </w:rPr>
        </w:r>
        <w:r w:rsidR="001D46CE">
          <w:rPr>
            <w:noProof/>
            <w:webHidden/>
          </w:rPr>
          <w:fldChar w:fldCharType="separate"/>
        </w:r>
        <w:r w:rsidR="001D46CE">
          <w:rPr>
            <w:noProof/>
            <w:webHidden/>
          </w:rPr>
          <w:t>18</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41" w:history="1">
        <w:r w:rsidR="001D46CE" w:rsidRPr="006774D5">
          <w:rPr>
            <w:rStyle w:val="Hyperlink"/>
            <w:noProof/>
          </w:rPr>
          <w:t>Attendance</w:t>
        </w:r>
        <w:r w:rsidR="001D46CE">
          <w:rPr>
            <w:noProof/>
            <w:webHidden/>
          </w:rPr>
          <w:tab/>
        </w:r>
        <w:r w:rsidR="001D46CE">
          <w:rPr>
            <w:noProof/>
            <w:webHidden/>
          </w:rPr>
          <w:fldChar w:fldCharType="begin"/>
        </w:r>
        <w:r w:rsidR="001D46CE">
          <w:rPr>
            <w:noProof/>
            <w:webHidden/>
          </w:rPr>
          <w:instrText xml:space="preserve"> PAGEREF _Toc383098841 \h </w:instrText>
        </w:r>
        <w:r w:rsidR="001D46CE">
          <w:rPr>
            <w:noProof/>
            <w:webHidden/>
          </w:rPr>
        </w:r>
        <w:r w:rsidR="001D46CE">
          <w:rPr>
            <w:noProof/>
            <w:webHidden/>
          </w:rPr>
          <w:fldChar w:fldCharType="separate"/>
        </w:r>
        <w:r w:rsidR="001D46CE">
          <w:rPr>
            <w:noProof/>
            <w:webHidden/>
          </w:rPr>
          <w:t>19</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42" w:history="1">
        <w:r w:rsidR="001D46CE" w:rsidRPr="006774D5">
          <w:rPr>
            <w:rStyle w:val="Hyperlink"/>
            <w:noProof/>
          </w:rPr>
          <w:t>Staff Logistics – Checklist</w:t>
        </w:r>
        <w:r w:rsidR="001D46CE">
          <w:rPr>
            <w:noProof/>
            <w:webHidden/>
          </w:rPr>
          <w:tab/>
        </w:r>
        <w:r w:rsidR="001D46CE">
          <w:rPr>
            <w:noProof/>
            <w:webHidden/>
          </w:rPr>
          <w:fldChar w:fldCharType="begin"/>
        </w:r>
        <w:r w:rsidR="001D46CE">
          <w:rPr>
            <w:noProof/>
            <w:webHidden/>
          </w:rPr>
          <w:instrText xml:space="preserve"> PAGEREF _Toc383098842 \h </w:instrText>
        </w:r>
        <w:r w:rsidR="001D46CE">
          <w:rPr>
            <w:noProof/>
            <w:webHidden/>
          </w:rPr>
        </w:r>
        <w:r w:rsidR="001D46CE">
          <w:rPr>
            <w:noProof/>
            <w:webHidden/>
          </w:rPr>
          <w:fldChar w:fldCharType="separate"/>
        </w:r>
        <w:r w:rsidR="001D46CE">
          <w:rPr>
            <w:noProof/>
            <w:webHidden/>
          </w:rPr>
          <w:t>20</w:t>
        </w:r>
        <w:r w:rsidR="001D46CE">
          <w:rPr>
            <w:noProof/>
            <w:webHidden/>
          </w:rPr>
          <w:fldChar w:fldCharType="end"/>
        </w:r>
      </w:hyperlink>
    </w:p>
    <w:p w:rsidR="001D46CE" w:rsidRDefault="001B17BD">
      <w:pPr>
        <w:pStyle w:val="TOC1"/>
        <w:tabs>
          <w:tab w:val="right" w:leader="dot" w:pos="10790"/>
        </w:tabs>
        <w:rPr>
          <w:rFonts w:eastAsiaTheme="minorEastAsia"/>
          <w:noProof/>
        </w:rPr>
      </w:pPr>
      <w:hyperlink w:anchor="_Toc383098843" w:history="1">
        <w:r w:rsidR="001D46CE" w:rsidRPr="006774D5">
          <w:rPr>
            <w:rStyle w:val="Hyperlink"/>
            <w:noProof/>
          </w:rPr>
          <w:t>Facility</w:t>
        </w:r>
        <w:r w:rsidR="001D46CE">
          <w:rPr>
            <w:noProof/>
            <w:webHidden/>
          </w:rPr>
          <w:tab/>
        </w:r>
        <w:r w:rsidR="001D46CE">
          <w:rPr>
            <w:noProof/>
            <w:webHidden/>
          </w:rPr>
          <w:fldChar w:fldCharType="begin"/>
        </w:r>
        <w:r w:rsidR="001D46CE">
          <w:rPr>
            <w:noProof/>
            <w:webHidden/>
          </w:rPr>
          <w:instrText xml:space="preserve"> PAGEREF _Toc383098843 \h </w:instrText>
        </w:r>
        <w:r w:rsidR="001D46CE">
          <w:rPr>
            <w:noProof/>
            <w:webHidden/>
          </w:rPr>
        </w:r>
        <w:r w:rsidR="001D46CE">
          <w:rPr>
            <w:noProof/>
            <w:webHidden/>
          </w:rPr>
          <w:fldChar w:fldCharType="separate"/>
        </w:r>
        <w:r w:rsidR="001D46CE">
          <w:rPr>
            <w:noProof/>
            <w:webHidden/>
          </w:rPr>
          <w:t>21</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44" w:history="1">
        <w:r w:rsidR="001D46CE" w:rsidRPr="006774D5">
          <w:rPr>
            <w:rStyle w:val="Hyperlink"/>
            <w:noProof/>
          </w:rPr>
          <w:t>School Exterior</w:t>
        </w:r>
        <w:r w:rsidR="001D46CE">
          <w:rPr>
            <w:noProof/>
            <w:webHidden/>
          </w:rPr>
          <w:tab/>
        </w:r>
        <w:r w:rsidR="001D46CE">
          <w:rPr>
            <w:noProof/>
            <w:webHidden/>
          </w:rPr>
          <w:fldChar w:fldCharType="begin"/>
        </w:r>
        <w:r w:rsidR="001D46CE">
          <w:rPr>
            <w:noProof/>
            <w:webHidden/>
          </w:rPr>
          <w:instrText xml:space="preserve"> PAGEREF _Toc383098844 \h </w:instrText>
        </w:r>
        <w:r w:rsidR="001D46CE">
          <w:rPr>
            <w:noProof/>
            <w:webHidden/>
          </w:rPr>
        </w:r>
        <w:r w:rsidR="001D46CE">
          <w:rPr>
            <w:noProof/>
            <w:webHidden/>
          </w:rPr>
          <w:fldChar w:fldCharType="separate"/>
        </w:r>
        <w:r w:rsidR="001D46CE">
          <w:rPr>
            <w:noProof/>
            <w:webHidden/>
          </w:rPr>
          <w:t>21</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45" w:history="1">
        <w:r w:rsidR="001D46CE" w:rsidRPr="006774D5">
          <w:rPr>
            <w:rStyle w:val="Hyperlink"/>
            <w:noProof/>
          </w:rPr>
          <w:t>Main Office</w:t>
        </w:r>
        <w:r w:rsidR="001D46CE">
          <w:rPr>
            <w:noProof/>
            <w:webHidden/>
          </w:rPr>
          <w:tab/>
        </w:r>
        <w:r w:rsidR="001D46CE">
          <w:rPr>
            <w:noProof/>
            <w:webHidden/>
          </w:rPr>
          <w:fldChar w:fldCharType="begin"/>
        </w:r>
        <w:r w:rsidR="001D46CE">
          <w:rPr>
            <w:noProof/>
            <w:webHidden/>
          </w:rPr>
          <w:instrText xml:space="preserve"> PAGEREF _Toc383098845 \h </w:instrText>
        </w:r>
        <w:r w:rsidR="001D46CE">
          <w:rPr>
            <w:noProof/>
            <w:webHidden/>
          </w:rPr>
        </w:r>
        <w:r w:rsidR="001D46CE">
          <w:rPr>
            <w:noProof/>
            <w:webHidden/>
          </w:rPr>
          <w:fldChar w:fldCharType="separate"/>
        </w:r>
        <w:r w:rsidR="001D46CE">
          <w:rPr>
            <w:noProof/>
            <w:webHidden/>
          </w:rPr>
          <w:t>21</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46" w:history="1">
        <w:r w:rsidR="001D46CE" w:rsidRPr="006774D5">
          <w:rPr>
            <w:rStyle w:val="Hyperlink"/>
            <w:noProof/>
          </w:rPr>
          <w:t>Hallways &amp; Stairwells</w:t>
        </w:r>
        <w:r w:rsidR="001D46CE">
          <w:rPr>
            <w:noProof/>
            <w:webHidden/>
          </w:rPr>
          <w:tab/>
        </w:r>
        <w:r w:rsidR="001D46CE">
          <w:rPr>
            <w:noProof/>
            <w:webHidden/>
          </w:rPr>
          <w:fldChar w:fldCharType="begin"/>
        </w:r>
        <w:r w:rsidR="001D46CE">
          <w:rPr>
            <w:noProof/>
            <w:webHidden/>
          </w:rPr>
          <w:instrText xml:space="preserve"> PAGEREF _Toc383098846 \h </w:instrText>
        </w:r>
        <w:r w:rsidR="001D46CE">
          <w:rPr>
            <w:noProof/>
            <w:webHidden/>
          </w:rPr>
        </w:r>
        <w:r w:rsidR="001D46CE">
          <w:rPr>
            <w:noProof/>
            <w:webHidden/>
          </w:rPr>
          <w:fldChar w:fldCharType="separate"/>
        </w:r>
        <w:r w:rsidR="001D46CE">
          <w:rPr>
            <w:noProof/>
            <w:webHidden/>
          </w:rPr>
          <w:t>22</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47" w:history="1">
        <w:r w:rsidR="001D46CE" w:rsidRPr="006774D5">
          <w:rPr>
            <w:rStyle w:val="Hyperlink"/>
            <w:noProof/>
          </w:rPr>
          <w:t>Classrooms</w:t>
        </w:r>
        <w:r w:rsidR="001D46CE">
          <w:rPr>
            <w:noProof/>
            <w:webHidden/>
          </w:rPr>
          <w:tab/>
        </w:r>
        <w:r w:rsidR="001D46CE">
          <w:rPr>
            <w:noProof/>
            <w:webHidden/>
          </w:rPr>
          <w:fldChar w:fldCharType="begin"/>
        </w:r>
        <w:r w:rsidR="001D46CE">
          <w:rPr>
            <w:noProof/>
            <w:webHidden/>
          </w:rPr>
          <w:instrText xml:space="preserve"> PAGEREF _Toc383098847 \h </w:instrText>
        </w:r>
        <w:r w:rsidR="001D46CE">
          <w:rPr>
            <w:noProof/>
            <w:webHidden/>
          </w:rPr>
        </w:r>
        <w:r w:rsidR="001D46CE">
          <w:rPr>
            <w:noProof/>
            <w:webHidden/>
          </w:rPr>
          <w:fldChar w:fldCharType="separate"/>
        </w:r>
        <w:r w:rsidR="001D46CE">
          <w:rPr>
            <w:noProof/>
            <w:webHidden/>
          </w:rPr>
          <w:t>22</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48" w:history="1">
        <w:r w:rsidR="001D46CE" w:rsidRPr="006774D5">
          <w:rPr>
            <w:rStyle w:val="Hyperlink"/>
            <w:noProof/>
          </w:rPr>
          <w:t>Administrative Offices</w:t>
        </w:r>
        <w:r w:rsidR="001D46CE">
          <w:rPr>
            <w:noProof/>
            <w:webHidden/>
          </w:rPr>
          <w:tab/>
        </w:r>
        <w:r w:rsidR="001D46CE">
          <w:rPr>
            <w:noProof/>
            <w:webHidden/>
          </w:rPr>
          <w:fldChar w:fldCharType="begin"/>
        </w:r>
        <w:r w:rsidR="001D46CE">
          <w:rPr>
            <w:noProof/>
            <w:webHidden/>
          </w:rPr>
          <w:instrText xml:space="preserve"> PAGEREF _Toc383098848 \h </w:instrText>
        </w:r>
        <w:r w:rsidR="001D46CE">
          <w:rPr>
            <w:noProof/>
            <w:webHidden/>
          </w:rPr>
        </w:r>
        <w:r w:rsidR="001D46CE">
          <w:rPr>
            <w:noProof/>
            <w:webHidden/>
          </w:rPr>
          <w:fldChar w:fldCharType="separate"/>
        </w:r>
        <w:r w:rsidR="001D46CE">
          <w:rPr>
            <w:noProof/>
            <w:webHidden/>
          </w:rPr>
          <w:t>23</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49" w:history="1">
        <w:r w:rsidR="001D46CE" w:rsidRPr="006774D5">
          <w:rPr>
            <w:rStyle w:val="Hyperlink"/>
            <w:noProof/>
          </w:rPr>
          <w:t>Teacher Workroom</w:t>
        </w:r>
        <w:r w:rsidR="001D46CE">
          <w:rPr>
            <w:noProof/>
            <w:webHidden/>
          </w:rPr>
          <w:tab/>
        </w:r>
        <w:r w:rsidR="001D46CE">
          <w:rPr>
            <w:noProof/>
            <w:webHidden/>
          </w:rPr>
          <w:fldChar w:fldCharType="begin"/>
        </w:r>
        <w:r w:rsidR="001D46CE">
          <w:rPr>
            <w:noProof/>
            <w:webHidden/>
          </w:rPr>
          <w:instrText xml:space="preserve"> PAGEREF _Toc383098849 \h </w:instrText>
        </w:r>
        <w:r w:rsidR="001D46CE">
          <w:rPr>
            <w:noProof/>
            <w:webHidden/>
          </w:rPr>
        </w:r>
        <w:r w:rsidR="001D46CE">
          <w:rPr>
            <w:noProof/>
            <w:webHidden/>
          </w:rPr>
          <w:fldChar w:fldCharType="separate"/>
        </w:r>
        <w:r w:rsidR="001D46CE">
          <w:rPr>
            <w:noProof/>
            <w:webHidden/>
          </w:rPr>
          <w:t>23</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50" w:history="1">
        <w:r w:rsidR="001D46CE" w:rsidRPr="006774D5">
          <w:rPr>
            <w:rStyle w:val="Hyperlink"/>
            <w:noProof/>
          </w:rPr>
          <w:t>Classroom Storage/Supply Closets</w:t>
        </w:r>
        <w:r w:rsidR="001D46CE">
          <w:rPr>
            <w:noProof/>
            <w:webHidden/>
          </w:rPr>
          <w:tab/>
        </w:r>
        <w:r w:rsidR="001D46CE">
          <w:rPr>
            <w:noProof/>
            <w:webHidden/>
          </w:rPr>
          <w:fldChar w:fldCharType="begin"/>
        </w:r>
        <w:r w:rsidR="001D46CE">
          <w:rPr>
            <w:noProof/>
            <w:webHidden/>
          </w:rPr>
          <w:instrText xml:space="preserve"> PAGEREF _Toc383098850 \h </w:instrText>
        </w:r>
        <w:r w:rsidR="001D46CE">
          <w:rPr>
            <w:noProof/>
            <w:webHidden/>
          </w:rPr>
        </w:r>
        <w:r w:rsidR="001D46CE">
          <w:rPr>
            <w:noProof/>
            <w:webHidden/>
          </w:rPr>
          <w:fldChar w:fldCharType="separate"/>
        </w:r>
        <w:r w:rsidR="001D46CE">
          <w:rPr>
            <w:noProof/>
            <w:webHidden/>
          </w:rPr>
          <w:t>23</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51" w:history="1">
        <w:r w:rsidR="001D46CE" w:rsidRPr="006774D5">
          <w:rPr>
            <w:rStyle w:val="Hyperlink"/>
            <w:noProof/>
          </w:rPr>
          <w:t>Gymnasium, Cafeteria/Kitchen and Adult/Scholar Restrooms</w:t>
        </w:r>
        <w:r w:rsidR="001D46CE">
          <w:rPr>
            <w:noProof/>
            <w:webHidden/>
          </w:rPr>
          <w:tab/>
        </w:r>
        <w:r w:rsidR="001D46CE">
          <w:rPr>
            <w:noProof/>
            <w:webHidden/>
          </w:rPr>
          <w:fldChar w:fldCharType="begin"/>
        </w:r>
        <w:r w:rsidR="001D46CE">
          <w:rPr>
            <w:noProof/>
            <w:webHidden/>
          </w:rPr>
          <w:instrText xml:space="preserve"> PAGEREF _Toc383098851 \h </w:instrText>
        </w:r>
        <w:r w:rsidR="001D46CE">
          <w:rPr>
            <w:noProof/>
            <w:webHidden/>
          </w:rPr>
        </w:r>
        <w:r w:rsidR="001D46CE">
          <w:rPr>
            <w:noProof/>
            <w:webHidden/>
          </w:rPr>
          <w:fldChar w:fldCharType="separate"/>
        </w:r>
        <w:r w:rsidR="001D46CE">
          <w:rPr>
            <w:noProof/>
            <w:webHidden/>
          </w:rPr>
          <w:t>24</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52" w:history="1">
        <w:r w:rsidR="001D46CE" w:rsidRPr="006774D5">
          <w:rPr>
            <w:rStyle w:val="Hyperlink"/>
            <w:noProof/>
          </w:rPr>
          <w:t>Medical Safety</w:t>
        </w:r>
        <w:r w:rsidR="001D46CE">
          <w:rPr>
            <w:noProof/>
            <w:webHidden/>
          </w:rPr>
          <w:tab/>
        </w:r>
        <w:r w:rsidR="001D46CE">
          <w:rPr>
            <w:noProof/>
            <w:webHidden/>
          </w:rPr>
          <w:fldChar w:fldCharType="begin"/>
        </w:r>
        <w:r w:rsidR="001D46CE">
          <w:rPr>
            <w:noProof/>
            <w:webHidden/>
          </w:rPr>
          <w:instrText xml:space="preserve"> PAGEREF _Toc383098852 \h </w:instrText>
        </w:r>
        <w:r w:rsidR="001D46CE">
          <w:rPr>
            <w:noProof/>
            <w:webHidden/>
          </w:rPr>
        </w:r>
        <w:r w:rsidR="001D46CE">
          <w:rPr>
            <w:noProof/>
            <w:webHidden/>
          </w:rPr>
          <w:fldChar w:fldCharType="separate"/>
        </w:r>
        <w:r w:rsidR="001D46CE">
          <w:rPr>
            <w:noProof/>
            <w:webHidden/>
          </w:rPr>
          <w:t>24</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53" w:history="1">
        <w:r w:rsidR="001D46CE" w:rsidRPr="006774D5">
          <w:rPr>
            <w:rStyle w:val="Hyperlink"/>
            <w:noProof/>
          </w:rPr>
          <w:t>Elevator, Fire and Life Safety Systems</w:t>
        </w:r>
        <w:r w:rsidR="001D46CE">
          <w:rPr>
            <w:noProof/>
            <w:webHidden/>
          </w:rPr>
          <w:tab/>
        </w:r>
        <w:r w:rsidR="001D46CE">
          <w:rPr>
            <w:noProof/>
            <w:webHidden/>
          </w:rPr>
          <w:fldChar w:fldCharType="begin"/>
        </w:r>
        <w:r w:rsidR="001D46CE">
          <w:rPr>
            <w:noProof/>
            <w:webHidden/>
          </w:rPr>
          <w:instrText xml:space="preserve"> PAGEREF _Toc383098853 \h </w:instrText>
        </w:r>
        <w:r w:rsidR="001D46CE">
          <w:rPr>
            <w:noProof/>
            <w:webHidden/>
          </w:rPr>
        </w:r>
        <w:r w:rsidR="001D46CE">
          <w:rPr>
            <w:noProof/>
            <w:webHidden/>
          </w:rPr>
          <w:fldChar w:fldCharType="separate"/>
        </w:r>
        <w:r w:rsidR="001D46CE">
          <w:rPr>
            <w:noProof/>
            <w:webHidden/>
          </w:rPr>
          <w:t>24</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54" w:history="1">
        <w:r w:rsidR="001D46CE" w:rsidRPr="006774D5">
          <w:rPr>
            <w:rStyle w:val="Hyperlink"/>
            <w:noProof/>
          </w:rPr>
          <w:t>Security Services and Emergency Planning</w:t>
        </w:r>
        <w:r w:rsidR="001D46CE">
          <w:rPr>
            <w:noProof/>
            <w:webHidden/>
          </w:rPr>
          <w:tab/>
        </w:r>
        <w:r w:rsidR="001D46CE">
          <w:rPr>
            <w:noProof/>
            <w:webHidden/>
          </w:rPr>
          <w:fldChar w:fldCharType="begin"/>
        </w:r>
        <w:r w:rsidR="001D46CE">
          <w:rPr>
            <w:noProof/>
            <w:webHidden/>
          </w:rPr>
          <w:instrText xml:space="preserve"> PAGEREF _Toc383098854 \h </w:instrText>
        </w:r>
        <w:r w:rsidR="001D46CE">
          <w:rPr>
            <w:noProof/>
            <w:webHidden/>
          </w:rPr>
        </w:r>
        <w:r w:rsidR="001D46CE">
          <w:rPr>
            <w:noProof/>
            <w:webHidden/>
          </w:rPr>
          <w:fldChar w:fldCharType="separate"/>
        </w:r>
        <w:r w:rsidR="001D46CE">
          <w:rPr>
            <w:noProof/>
            <w:webHidden/>
          </w:rPr>
          <w:t>24</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55" w:history="1">
        <w:r w:rsidR="001D46CE" w:rsidRPr="006774D5">
          <w:rPr>
            <w:rStyle w:val="Hyperlink"/>
            <w:noProof/>
          </w:rPr>
          <w:t>Mechanical, Electric and Plumbing Systems</w:t>
        </w:r>
        <w:r w:rsidR="001D46CE">
          <w:rPr>
            <w:noProof/>
            <w:webHidden/>
          </w:rPr>
          <w:tab/>
        </w:r>
        <w:r w:rsidR="001D46CE">
          <w:rPr>
            <w:noProof/>
            <w:webHidden/>
          </w:rPr>
          <w:fldChar w:fldCharType="begin"/>
        </w:r>
        <w:r w:rsidR="001D46CE">
          <w:rPr>
            <w:noProof/>
            <w:webHidden/>
          </w:rPr>
          <w:instrText xml:space="preserve"> PAGEREF _Toc383098855 \h </w:instrText>
        </w:r>
        <w:r w:rsidR="001D46CE">
          <w:rPr>
            <w:noProof/>
            <w:webHidden/>
          </w:rPr>
        </w:r>
        <w:r w:rsidR="001D46CE">
          <w:rPr>
            <w:noProof/>
            <w:webHidden/>
          </w:rPr>
          <w:fldChar w:fldCharType="separate"/>
        </w:r>
        <w:r w:rsidR="001D46CE">
          <w:rPr>
            <w:noProof/>
            <w:webHidden/>
          </w:rPr>
          <w:t>24</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56" w:history="1">
        <w:r w:rsidR="001D46CE" w:rsidRPr="006774D5">
          <w:rPr>
            <w:rStyle w:val="Hyperlink"/>
            <w:noProof/>
          </w:rPr>
          <w:t>Custodial Services</w:t>
        </w:r>
        <w:r w:rsidR="001D46CE">
          <w:rPr>
            <w:noProof/>
            <w:webHidden/>
          </w:rPr>
          <w:tab/>
        </w:r>
        <w:r w:rsidR="001D46CE">
          <w:rPr>
            <w:noProof/>
            <w:webHidden/>
          </w:rPr>
          <w:fldChar w:fldCharType="begin"/>
        </w:r>
        <w:r w:rsidR="001D46CE">
          <w:rPr>
            <w:noProof/>
            <w:webHidden/>
          </w:rPr>
          <w:instrText xml:space="preserve"> PAGEREF _Toc383098856 \h </w:instrText>
        </w:r>
        <w:r w:rsidR="001D46CE">
          <w:rPr>
            <w:noProof/>
            <w:webHidden/>
          </w:rPr>
        </w:r>
        <w:r w:rsidR="001D46CE">
          <w:rPr>
            <w:noProof/>
            <w:webHidden/>
          </w:rPr>
          <w:fldChar w:fldCharType="separate"/>
        </w:r>
        <w:r w:rsidR="001D46CE">
          <w:rPr>
            <w:noProof/>
            <w:webHidden/>
          </w:rPr>
          <w:t>24</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57" w:history="1">
        <w:r w:rsidR="001D46CE" w:rsidRPr="006774D5">
          <w:rPr>
            <w:rStyle w:val="Hyperlink"/>
            <w:noProof/>
          </w:rPr>
          <w:t>Capital Projects</w:t>
        </w:r>
        <w:r w:rsidR="001D46CE">
          <w:rPr>
            <w:noProof/>
            <w:webHidden/>
          </w:rPr>
          <w:tab/>
        </w:r>
        <w:r w:rsidR="001D46CE">
          <w:rPr>
            <w:noProof/>
            <w:webHidden/>
          </w:rPr>
          <w:fldChar w:fldCharType="begin"/>
        </w:r>
        <w:r w:rsidR="001D46CE">
          <w:rPr>
            <w:noProof/>
            <w:webHidden/>
          </w:rPr>
          <w:instrText xml:space="preserve"> PAGEREF _Toc383098857 \h </w:instrText>
        </w:r>
        <w:r w:rsidR="001D46CE">
          <w:rPr>
            <w:noProof/>
            <w:webHidden/>
          </w:rPr>
        </w:r>
        <w:r w:rsidR="001D46CE">
          <w:rPr>
            <w:noProof/>
            <w:webHidden/>
          </w:rPr>
          <w:fldChar w:fldCharType="separate"/>
        </w:r>
        <w:r w:rsidR="001D46CE">
          <w:rPr>
            <w:noProof/>
            <w:webHidden/>
          </w:rPr>
          <w:t>24</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58" w:history="1">
        <w:r w:rsidR="001D46CE" w:rsidRPr="006774D5">
          <w:rPr>
            <w:rStyle w:val="Hyperlink"/>
            <w:noProof/>
          </w:rPr>
          <w:t>Facility – Checklist</w:t>
        </w:r>
        <w:r w:rsidR="001D46CE">
          <w:rPr>
            <w:noProof/>
            <w:webHidden/>
          </w:rPr>
          <w:tab/>
        </w:r>
        <w:r w:rsidR="001D46CE">
          <w:rPr>
            <w:noProof/>
            <w:webHidden/>
          </w:rPr>
          <w:fldChar w:fldCharType="begin"/>
        </w:r>
        <w:r w:rsidR="001D46CE">
          <w:rPr>
            <w:noProof/>
            <w:webHidden/>
          </w:rPr>
          <w:instrText xml:space="preserve"> PAGEREF _Toc383098858 \h </w:instrText>
        </w:r>
        <w:r w:rsidR="001D46CE">
          <w:rPr>
            <w:noProof/>
            <w:webHidden/>
          </w:rPr>
        </w:r>
        <w:r w:rsidR="001D46CE">
          <w:rPr>
            <w:noProof/>
            <w:webHidden/>
          </w:rPr>
          <w:fldChar w:fldCharType="separate"/>
        </w:r>
        <w:r w:rsidR="001D46CE">
          <w:rPr>
            <w:noProof/>
            <w:webHidden/>
          </w:rPr>
          <w:t>25</w:t>
        </w:r>
        <w:r w:rsidR="001D46CE">
          <w:rPr>
            <w:noProof/>
            <w:webHidden/>
          </w:rPr>
          <w:fldChar w:fldCharType="end"/>
        </w:r>
      </w:hyperlink>
    </w:p>
    <w:p w:rsidR="001D46CE" w:rsidRDefault="001B17BD">
      <w:pPr>
        <w:pStyle w:val="TOC1"/>
        <w:tabs>
          <w:tab w:val="right" w:leader="dot" w:pos="10790"/>
        </w:tabs>
        <w:rPr>
          <w:rFonts w:eastAsiaTheme="minorEastAsia"/>
          <w:noProof/>
        </w:rPr>
      </w:pPr>
      <w:hyperlink w:anchor="_Toc383098859" w:history="1">
        <w:r w:rsidR="001D46CE" w:rsidRPr="006774D5">
          <w:rPr>
            <w:rStyle w:val="Hyperlink"/>
            <w:noProof/>
          </w:rPr>
          <w:t>Procurement</w:t>
        </w:r>
        <w:r w:rsidR="001D46CE">
          <w:rPr>
            <w:noProof/>
            <w:webHidden/>
          </w:rPr>
          <w:tab/>
        </w:r>
        <w:r w:rsidR="001D46CE">
          <w:rPr>
            <w:noProof/>
            <w:webHidden/>
          </w:rPr>
          <w:fldChar w:fldCharType="begin"/>
        </w:r>
        <w:r w:rsidR="001D46CE">
          <w:rPr>
            <w:noProof/>
            <w:webHidden/>
          </w:rPr>
          <w:instrText xml:space="preserve"> PAGEREF _Toc383098859 \h </w:instrText>
        </w:r>
        <w:r w:rsidR="001D46CE">
          <w:rPr>
            <w:noProof/>
            <w:webHidden/>
          </w:rPr>
        </w:r>
        <w:r w:rsidR="001D46CE">
          <w:rPr>
            <w:noProof/>
            <w:webHidden/>
          </w:rPr>
          <w:fldChar w:fldCharType="separate"/>
        </w:r>
        <w:r w:rsidR="001D46CE">
          <w:rPr>
            <w:noProof/>
            <w:webHidden/>
          </w:rPr>
          <w:t>26</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60" w:history="1">
        <w:r w:rsidR="001D46CE" w:rsidRPr="006774D5">
          <w:rPr>
            <w:rStyle w:val="Hyperlink"/>
            <w:noProof/>
          </w:rPr>
          <w:t>Consumables</w:t>
        </w:r>
        <w:r w:rsidR="001D46CE">
          <w:rPr>
            <w:noProof/>
            <w:webHidden/>
          </w:rPr>
          <w:tab/>
        </w:r>
        <w:r w:rsidR="001D46CE">
          <w:rPr>
            <w:noProof/>
            <w:webHidden/>
          </w:rPr>
          <w:fldChar w:fldCharType="begin"/>
        </w:r>
        <w:r w:rsidR="001D46CE">
          <w:rPr>
            <w:noProof/>
            <w:webHidden/>
          </w:rPr>
          <w:instrText xml:space="preserve"> PAGEREF _Toc383098860 \h </w:instrText>
        </w:r>
        <w:r w:rsidR="001D46CE">
          <w:rPr>
            <w:noProof/>
            <w:webHidden/>
          </w:rPr>
        </w:r>
        <w:r w:rsidR="001D46CE">
          <w:rPr>
            <w:noProof/>
            <w:webHidden/>
          </w:rPr>
          <w:fldChar w:fldCharType="separate"/>
        </w:r>
        <w:r w:rsidR="001D46CE">
          <w:rPr>
            <w:noProof/>
            <w:webHidden/>
          </w:rPr>
          <w:t>26</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61" w:history="1">
        <w:r w:rsidR="001D46CE" w:rsidRPr="006774D5">
          <w:rPr>
            <w:rStyle w:val="Hyperlink"/>
            <w:noProof/>
          </w:rPr>
          <w:t>Curricula</w:t>
        </w:r>
        <w:r w:rsidR="001D46CE">
          <w:rPr>
            <w:noProof/>
            <w:webHidden/>
          </w:rPr>
          <w:tab/>
        </w:r>
        <w:r w:rsidR="001D46CE">
          <w:rPr>
            <w:noProof/>
            <w:webHidden/>
          </w:rPr>
          <w:fldChar w:fldCharType="begin"/>
        </w:r>
        <w:r w:rsidR="001D46CE">
          <w:rPr>
            <w:noProof/>
            <w:webHidden/>
          </w:rPr>
          <w:instrText xml:space="preserve"> PAGEREF _Toc383098861 \h </w:instrText>
        </w:r>
        <w:r w:rsidR="001D46CE">
          <w:rPr>
            <w:noProof/>
            <w:webHidden/>
          </w:rPr>
        </w:r>
        <w:r w:rsidR="001D46CE">
          <w:rPr>
            <w:noProof/>
            <w:webHidden/>
          </w:rPr>
          <w:fldChar w:fldCharType="separate"/>
        </w:r>
        <w:r w:rsidR="001D46CE">
          <w:rPr>
            <w:noProof/>
            <w:webHidden/>
          </w:rPr>
          <w:t>26</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62" w:history="1">
        <w:r w:rsidR="001D46CE" w:rsidRPr="006774D5">
          <w:rPr>
            <w:rStyle w:val="Hyperlink"/>
            <w:noProof/>
          </w:rPr>
          <w:t>Fixtures/Furniture</w:t>
        </w:r>
        <w:r w:rsidR="001D46CE">
          <w:rPr>
            <w:noProof/>
            <w:webHidden/>
          </w:rPr>
          <w:tab/>
        </w:r>
        <w:r w:rsidR="001D46CE">
          <w:rPr>
            <w:noProof/>
            <w:webHidden/>
          </w:rPr>
          <w:fldChar w:fldCharType="begin"/>
        </w:r>
        <w:r w:rsidR="001D46CE">
          <w:rPr>
            <w:noProof/>
            <w:webHidden/>
          </w:rPr>
          <w:instrText xml:space="preserve"> PAGEREF _Toc383098862 \h </w:instrText>
        </w:r>
        <w:r w:rsidR="001D46CE">
          <w:rPr>
            <w:noProof/>
            <w:webHidden/>
          </w:rPr>
        </w:r>
        <w:r w:rsidR="001D46CE">
          <w:rPr>
            <w:noProof/>
            <w:webHidden/>
          </w:rPr>
          <w:fldChar w:fldCharType="separate"/>
        </w:r>
        <w:r w:rsidR="001D46CE">
          <w:rPr>
            <w:noProof/>
            <w:webHidden/>
          </w:rPr>
          <w:t>26</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63" w:history="1">
        <w:r w:rsidR="001D46CE" w:rsidRPr="006774D5">
          <w:rPr>
            <w:rStyle w:val="Hyperlink"/>
            <w:noProof/>
          </w:rPr>
          <w:t>Signage</w:t>
        </w:r>
        <w:r w:rsidR="001D46CE">
          <w:rPr>
            <w:noProof/>
            <w:webHidden/>
          </w:rPr>
          <w:tab/>
        </w:r>
        <w:r w:rsidR="001D46CE">
          <w:rPr>
            <w:noProof/>
            <w:webHidden/>
          </w:rPr>
          <w:fldChar w:fldCharType="begin"/>
        </w:r>
        <w:r w:rsidR="001D46CE">
          <w:rPr>
            <w:noProof/>
            <w:webHidden/>
          </w:rPr>
          <w:instrText xml:space="preserve"> PAGEREF _Toc383098863 \h </w:instrText>
        </w:r>
        <w:r w:rsidR="001D46CE">
          <w:rPr>
            <w:noProof/>
            <w:webHidden/>
          </w:rPr>
        </w:r>
        <w:r w:rsidR="001D46CE">
          <w:rPr>
            <w:noProof/>
            <w:webHidden/>
          </w:rPr>
          <w:fldChar w:fldCharType="separate"/>
        </w:r>
        <w:r w:rsidR="001D46CE">
          <w:rPr>
            <w:noProof/>
            <w:webHidden/>
          </w:rPr>
          <w:t>26</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64" w:history="1">
        <w:r w:rsidR="001D46CE" w:rsidRPr="006774D5">
          <w:rPr>
            <w:rStyle w:val="Hyperlink"/>
            <w:noProof/>
          </w:rPr>
          <w:t>Instructional/Scholar Supplies</w:t>
        </w:r>
        <w:r w:rsidR="001D46CE">
          <w:rPr>
            <w:noProof/>
            <w:webHidden/>
          </w:rPr>
          <w:tab/>
        </w:r>
        <w:r w:rsidR="001D46CE">
          <w:rPr>
            <w:noProof/>
            <w:webHidden/>
          </w:rPr>
          <w:fldChar w:fldCharType="begin"/>
        </w:r>
        <w:r w:rsidR="001D46CE">
          <w:rPr>
            <w:noProof/>
            <w:webHidden/>
          </w:rPr>
          <w:instrText xml:space="preserve"> PAGEREF _Toc383098864 \h </w:instrText>
        </w:r>
        <w:r w:rsidR="001D46CE">
          <w:rPr>
            <w:noProof/>
            <w:webHidden/>
          </w:rPr>
        </w:r>
        <w:r w:rsidR="001D46CE">
          <w:rPr>
            <w:noProof/>
            <w:webHidden/>
          </w:rPr>
          <w:fldChar w:fldCharType="separate"/>
        </w:r>
        <w:r w:rsidR="001D46CE">
          <w:rPr>
            <w:noProof/>
            <w:webHidden/>
          </w:rPr>
          <w:t>27</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65" w:history="1">
        <w:r w:rsidR="001D46CE" w:rsidRPr="006774D5">
          <w:rPr>
            <w:rStyle w:val="Hyperlink"/>
            <w:noProof/>
          </w:rPr>
          <w:t>Staff Supplies</w:t>
        </w:r>
        <w:r w:rsidR="001D46CE">
          <w:rPr>
            <w:noProof/>
            <w:webHidden/>
          </w:rPr>
          <w:tab/>
        </w:r>
        <w:r w:rsidR="001D46CE">
          <w:rPr>
            <w:noProof/>
            <w:webHidden/>
          </w:rPr>
          <w:fldChar w:fldCharType="begin"/>
        </w:r>
        <w:r w:rsidR="001D46CE">
          <w:rPr>
            <w:noProof/>
            <w:webHidden/>
          </w:rPr>
          <w:instrText xml:space="preserve"> PAGEREF _Toc383098865 \h </w:instrText>
        </w:r>
        <w:r w:rsidR="001D46CE">
          <w:rPr>
            <w:noProof/>
            <w:webHidden/>
          </w:rPr>
        </w:r>
        <w:r w:rsidR="001D46CE">
          <w:rPr>
            <w:noProof/>
            <w:webHidden/>
          </w:rPr>
          <w:fldChar w:fldCharType="separate"/>
        </w:r>
        <w:r w:rsidR="001D46CE">
          <w:rPr>
            <w:noProof/>
            <w:webHidden/>
          </w:rPr>
          <w:t>27</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66" w:history="1">
        <w:r w:rsidR="001D46CE" w:rsidRPr="006774D5">
          <w:rPr>
            <w:rStyle w:val="Hyperlink"/>
            <w:noProof/>
          </w:rPr>
          <w:t>Procurement – Checklist</w:t>
        </w:r>
        <w:r w:rsidR="001D46CE">
          <w:rPr>
            <w:noProof/>
            <w:webHidden/>
          </w:rPr>
          <w:tab/>
        </w:r>
        <w:r w:rsidR="001D46CE">
          <w:rPr>
            <w:noProof/>
            <w:webHidden/>
          </w:rPr>
          <w:fldChar w:fldCharType="begin"/>
        </w:r>
        <w:r w:rsidR="001D46CE">
          <w:rPr>
            <w:noProof/>
            <w:webHidden/>
          </w:rPr>
          <w:instrText xml:space="preserve"> PAGEREF _Toc383098866 \h </w:instrText>
        </w:r>
        <w:r w:rsidR="001D46CE">
          <w:rPr>
            <w:noProof/>
            <w:webHidden/>
          </w:rPr>
        </w:r>
        <w:r w:rsidR="001D46CE">
          <w:rPr>
            <w:noProof/>
            <w:webHidden/>
          </w:rPr>
          <w:fldChar w:fldCharType="separate"/>
        </w:r>
        <w:r w:rsidR="001D46CE">
          <w:rPr>
            <w:noProof/>
            <w:webHidden/>
          </w:rPr>
          <w:t>28</w:t>
        </w:r>
        <w:r w:rsidR="001D46CE">
          <w:rPr>
            <w:noProof/>
            <w:webHidden/>
          </w:rPr>
          <w:fldChar w:fldCharType="end"/>
        </w:r>
      </w:hyperlink>
    </w:p>
    <w:p w:rsidR="001D46CE" w:rsidRDefault="001B17BD">
      <w:pPr>
        <w:pStyle w:val="TOC1"/>
        <w:tabs>
          <w:tab w:val="right" w:leader="dot" w:pos="10790"/>
        </w:tabs>
        <w:rPr>
          <w:rFonts w:eastAsiaTheme="minorEastAsia"/>
          <w:noProof/>
        </w:rPr>
      </w:pPr>
      <w:hyperlink w:anchor="_Toc383098867" w:history="1">
        <w:r w:rsidR="001D46CE" w:rsidRPr="006774D5">
          <w:rPr>
            <w:rStyle w:val="Hyperlink"/>
            <w:noProof/>
          </w:rPr>
          <w:t>Technology</w:t>
        </w:r>
        <w:r w:rsidR="001D46CE">
          <w:rPr>
            <w:noProof/>
            <w:webHidden/>
          </w:rPr>
          <w:tab/>
        </w:r>
        <w:r w:rsidR="001D46CE">
          <w:rPr>
            <w:noProof/>
            <w:webHidden/>
          </w:rPr>
          <w:fldChar w:fldCharType="begin"/>
        </w:r>
        <w:r w:rsidR="001D46CE">
          <w:rPr>
            <w:noProof/>
            <w:webHidden/>
          </w:rPr>
          <w:instrText xml:space="preserve"> PAGEREF _Toc383098867 \h </w:instrText>
        </w:r>
        <w:r w:rsidR="001D46CE">
          <w:rPr>
            <w:noProof/>
            <w:webHidden/>
          </w:rPr>
        </w:r>
        <w:r w:rsidR="001D46CE">
          <w:rPr>
            <w:noProof/>
            <w:webHidden/>
          </w:rPr>
          <w:fldChar w:fldCharType="separate"/>
        </w:r>
        <w:r w:rsidR="001D46CE">
          <w:rPr>
            <w:noProof/>
            <w:webHidden/>
          </w:rPr>
          <w:t>29</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68" w:history="1">
        <w:r w:rsidR="001D46CE" w:rsidRPr="006774D5">
          <w:rPr>
            <w:rStyle w:val="Hyperlink"/>
            <w:noProof/>
          </w:rPr>
          <w:t>Main Office &amp; Administrative Technology</w:t>
        </w:r>
        <w:r w:rsidR="001D46CE">
          <w:rPr>
            <w:noProof/>
            <w:webHidden/>
          </w:rPr>
          <w:tab/>
        </w:r>
        <w:r w:rsidR="001D46CE">
          <w:rPr>
            <w:noProof/>
            <w:webHidden/>
          </w:rPr>
          <w:fldChar w:fldCharType="begin"/>
        </w:r>
        <w:r w:rsidR="001D46CE">
          <w:rPr>
            <w:noProof/>
            <w:webHidden/>
          </w:rPr>
          <w:instrText xml:space="preserve"> PAGEREF _Toc383098868 \h </w:instrText>
        </w:r>
        <w:r w:rsidR="001D46CE">
          <w:rPr>
            <w:noProof/>
            <w:webHidden/>
          </w:rPr>
        </w:r>
        <w:r w:rsidR="001D46CE">
          <w:rPr>
            <w:noProof/>
            <w:webHidden/>
          </w:rPr>
          <w:fldChar w:fldCharType="separate"/>
        </w:r>
        <w:r w:rsidR="001D46CE">
          <w:rPr>
            <w:noProof/>
            <w:webHidden/>
          </w:rPr>
          <w:t>29</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69" w:history="1">
        <w:r w:rsidR="001D46CE" w:rsidRPr="006774D5">
          <w:rPr>
            <w:rStyle w:val="Hyperlink"/>
            <w:noProof/>
          </w:rPr>
          <w:t>Teacher Workroom &amp; Staff Technology</w:t>
        </w:r>
        <w:r w:rsidR="001D46CE">
          <w:rPr>
            <w:noProof/>
            <w:webHidden/>
          </w:rPr>
          <w:tab/>
        </w:r>
        <w:r w:rsidR="001D46CE">
          <w:rPr>
            <w:noProof/>
            <w:webHidden/>
          </w:rPr>
          <w:fldChar w:fldCharType="begin"/>
        </w:r>
        <w:r w:rsidR="001D46CE">
          <w:rPr>
            <w:noProof/>
            <w:webHidden/>
          </w:rPr>
          <w:instrText xml:space="preserve"> PAGEREF _Toc383098869 \h </w:instrText>
        </w:r>
        <w:r w:rsidR="001D46CE">
          <w:rPr>
            <w:noProof/>
            <w:webHidden/>
          </w:rPr>
        </w:r>
        <w:r w:rsidR="001D46CE">
          <w:rPr>
            <w:noProof/>
            <w:webHidden/>
          </w:rPr>
          <w:fldChar w:fldCharType="separate"/>
        </w:r>
        <w:r w:rsidR="001D46CE">
          <w:rPr>
            <w:noProof/>
            <w:webHidden/>
          </w:rPr>
          <w:t>29</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70" w:history="1">
        <w:r w:rsidR="001D46CE" w:rsidRPr="006774D5">
          <w:rPr>
            <w:rStyle w:val="Hyperlink"/>
            <w:noProof/>
          </w:rPr>
          <w:t>Instructional Technology</w:t>
        </w:r>
        <w:r w:rsidR="001D46CE">
          <w:rPr>
            <w:noProof/>
            <w:webHidden/>
          </w:rPr>
          <w:tab/>
        </w:r>
        <w:r w:rsidR="001D46CE">
          <w:rPr>
            <w:noProof/>
            <w:webHidden/>
          </w:rPr>
          <w:fldChar w:fldCharType="begin"/>
        </w:r>
        <w:r w:rsidR="001D46CE">
          <w:rPr>
            <w:noProof/>
            <w:webHidden/>
          </w:rPr>
          <w:instrText xml:space="preserve"> PAGEREF _Toc383098870 \h </w:instrText>
        </w:r>
        <w:r w:rsidR="001D46CE">
          <w:rPr>
            <w:noProof/>
            <w:webHidden/>
          </w:rPr>
        </w:r>
        <w:r w:rsidR="001D46CE">
          <w:rPr>
            <w:noProof/>
            <w:webHidden/>
          </w:rPr>
          <w:fldChar w:fldCharType="separate"/>
        </w:r>
        <w:r w:rsidR="001D46CE">
          <w:rPr>
            <w:noProof/>
            <w:webHidden/>
          </w:rPr>
          <w:t>29</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71" w:history="1">
        <w:r w:rsidR="001D46CE" w:rsidRPr="006774D5">
          <w:rPr>
            <w:rStyle w:val="Hyperlink"/>
            <w:noProof/>
          </w:rPr>
          <w:t>Technology – Checklist</w:t>
        </w:r>
        <w:r w:rsidR="001D46CE">
          <w:rPr>
            <w:noProof/>
            <w:webHidden/>
          </w:rPr>
          <w:tab/>
        </w:r>
        <w:r w:rsidR="001D46CE">
          <w:rPr>
            <w:noProof/>
            <w:webHidden/>
          </w:rPr>
          <w:fldChar w:fldCharType="begin"/>
        </w:r>
        <w:r w:rsidR="001D46CE">
          <w:rPr>
            <w:noProof/>
            <w:webHidden/>
          </w:rPr>
          <w:instrText xml:space="preserve"> PAGEREF _Toc383098871 \h </w:instrText>
        </w:r>
        <w:r w:rsidR="001D46CE">
          <w:rPr>
            <w:noProof/>
            <w:webHidden/>
          </w:rPr>
        </w:r>
        <w:r w:rsidR="001D46CE">
          <w:rPr>
            <w:noProof/>
            <w:webHidden/>
          </w:rPr>
          <w:fldChar w:fldCharType="separate"/>
        </w:r>
        <w:r w:rsidR="001D46CE">
          <w:rPr>
            <w:noProof/>
            <w:webHidden/>
          </w:rPr>
          <w:t>31</w:t>
        </w:r>
        <w:r w:rsidR="001D46CE">
          <w:rPr>
            <w:noProof/>
            <w:webHidden/>
          </w:rPr>
          <w:fldChar w:fldCharType="end"/>
        </w:r>
      </w:hyperlink>
    </w:p>
    <w:p w:rsidR="001D46CE" w:rsidRDefault="001B17BD">
      <w:pPr>
        <w:pStyle w:val="TOC1"/>
        <w:tabs>
          <w:tab w:val="right" w:leader="dot" w:pos="10790"/>
        </w:tabs>
        <w:rPr>
          <w:rFonts w:eastAsiaTheme="minorEastAsia"/>
          <w:noProof/>
        </w:rPr>
      </w:pPr>
      <w:hyperlink w:anchor="_Toc383098872" w:history="1">
        <w:r w:rsidR="001D46CE" w:rsidRPr="006774D5">
          <w:rPr>
            <w:rStyle w:val="Hyperlink"/>
            <w:noProof/>
          </w:rPr>
          <w:t>School-Wide Documents &amp; Structures</w:t>
        </w:r>
        <w:r w:rsidR="001D46CE">
          <w:rPr>
            <w:noProof/>
            <w:webHidden/>
          </w:rPr>
          <w:tab/>
        </w:r>
        <w:r w:rsidR="001D46CE">
          <w:rPr>
            <w:noProof/>
            <w:webHidden/>
          </w:rPr>
          <w:fldChar w:fldCharType="begin"/>
        </w:r>
        <w:r w:rsidR="001D46CE">
          <w:rPr>
            <w:noProof/>
            <w:webHidden/>
          </w:rPr>
          <w:instrText xml:space="preserve"> PAGEREF _Toc383098872 \h </w:instrText>
        </w:r>
        <w:r w:rsidR="001D46CE">
          <w:rPr>
            <w:noProof/>
            <w:webHidden/>
          </w:rPr>
        </w:r>
        <w:r w:rsidR="001D46CE">
          <w:rPr>
            <w:noProof/>
            <w:webHidden/>
          </w:rPr>
          <w:fldChar w:fldCharType="separate"/>
        </w:r>
        <w:r w:rsidR="001D46CE">
          <w:rPr>
            <w:noProof/>
            <w:webHidden/>
          </w:rPr>
          <w:t>32</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73" w:history="1">
        <w:r w:rsidR="001D46CE" w:rsidRPr="006774D5">
          <w:rPr>
            <w:rStyle w:val="Hyperlink"/>
            <w:noProof/>
          </w:rPr>
          <w:t>Network Documents</w:t>
        </w:r>
        <w:r w:rsidR="001D46CE">
          <w:rPr>
            <w:noProof/>
            <w:webHidden/>
          </w:rPr>
          <w:tab/>
        </w:r>
        <w:r w:rsidR="001D46CE">
          <w:rPr>
            <w:noProof/>
            <w:webHidden/>
          </w:rPr>
          <w:fldChar w:fldCharType="begin"/>
        </w:r>
        <w:r w:rsidR="001D46CE">
          <w:rPr>
            <w:noProof/>
            <w:webHidden/>
          </w:rPr>
          <w:instrText xml:space="preserve"> PAGEREF _Toc383098873 \h </w:instrText>
        </w:r>
        <w:r w:rsidR="001D46CE">
          <w:rPr>
            <w:noProof/>
            <w:webHidden/>
          </w:rPr>
        </w:r>
        <w:r w:rsidR="001D46CE">
          <w:rPr>
            <w:noProof/>
            <w:webHidden/>
          </w:rPr>
          <w:fldChar w:fldCharType="separate"/>
        </w:r>
        <w:r w:rsidR="001D46CE">
          <w:rPr>
            <w:noProof/>
            <w:webHidden/>
          </w:rPr>
          <w:t>32</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74" w:history="1">
        <w:r w:rsidR="001D46CE" w:rsidRPr="006774D5">
          <w:rPr>
            <w:rStyle w:val="Hyperlink"/>
            <w:noProof/>
          </w:rPr>
          <w:t>School-specific Documents</w:t>
        </w:r>
        <w:r w:rsidR="001D46CE">
          <w:rPr>
            <w:noProof/>
            <w:webHidden/>
          </w:rPr>
          <w:tab/>
        </w:r>
        <w:r w:rsidR="001D46CE">
          <w:rPr>
            <w:noProof/>
            <w:webHidden/>
          </w:rPr>
          <w:fldChar w:fldCharType="begin"/>
        </w:r>
        <w:r w:rsidR="001D46CE">
          <w:rPr>
            <w:noProof/>
            <w:webHidden/>
          </w:rPr>
          <w:instrText xml:space="preserve"> PAGEREF _Toc383098874 \h </w:instrText>
        </w:r>
        <w:r w:rsidR="001D46CE">
          <w:rPr>
            <w:noProof/>
            <w:webHidden/>
          </w:rPr>
        </w:r>
        <w:r w:rsidR="001D46CE">
          <w:rPr>
            <w:noProof/>
            <w:webHidden/>
          </w:rPr>
          <w:fldChar w:fldCharType="separate"/>
        </w:r>
        <w:r w:rsidR="001D46CE">
          <w:rPr>
            <w:noProof/>
            <w:webHidden/>
          </w:rPr>
          <w:t>33</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75" w:history="1">
        <w:r w:rsidR="001D46CE" w:rsidRPr="006774D5">
          <w:rPr>
            <w:rStyle w:val="Hyperlink"/>
            <w:noProof/>
          </w:rPr>
          <w:t>School-Wide Documents &amp; Structures – Checklist</w:t>
        </w:r>
        <w:r w:rsidR="001D46CE">
          <w:rPr>
            <w:noProof/>
            <w:webHidden/>
          </w:rPr>
          <w:tab/>
        </w:r>
        <w:r w:rsidR="001D46CE">
          <w:rPr>
            <w:noProof/>
            <w:webHidden/>
          </w:rPr>
          <w:fldChar w:fldCharType="begin"/>
        </w:r>
        <w:r w:rsidR="001D46CE">
          <w:rPr>
            <w:noProof/>
            <w:webHidden/>
          </w:rPr>
          <w:instrText xml:space="preserve"> PAGEREF _Toc383098875 \h </w:instrText>
        </w:r>
        <w:r w:rsidR="001D46CE">
          <w:rPr>
            <w:noProof/>
            <w:webHidden/>
          </w:rPr>
        </w:r>
        <w:r w:rsidR="001D46CE">
          <w:rPr>
            <w:noProof/>
            <w:webHidden/>
          </w:rPr>
          <w:fldChar w:fldCharType="separate"/>
        </w:r>
        <w:r w:rsidR="001D46CE">
          <w:rPr>
            <w:noProof/>
            <w:webHidden/>
          </w:rPr>
          <w:t>34</w:t>
        </w:r>
        <w:r w:rsidR="001D46CE">
          <w:rPr>
            <w:noProof/>
            <w:webHidden/>
          </w:rPr>
          <w:fldChar w:fldCharType="end"/>
        </w:r>
      </w:hyperlink>
    </w:p>
    <w:p w:rsidR="001D46CE" w:rsidRDefault="001B17BD">
      <w:pPr>
        <w:pStyle w:val="TOC1"/>
        <w:tabs>
          <w:tab w:val="right" w:leader="dot" w:pos="10790"/>
        </w:tabs>
        <w:rPr>
          <w:rFonts w:eastAsiaTheme="minorEastAsia"/>
          <w:noProof/>
        </w:rPr>
      </w:pPr>
      <w:hyperlink w:anchor="_Toc383098876" w:history="1">
        <w:r w:rsidR="001D46CE" w:rsidRPr="006774D5">
          <w:rPr>
            <w:rStyle w:val="Hyperlink"/>
            <w:noProof/>
          </w:rPr>
          <w:t>Operations Team Readiness Quick Hits</w:t>
        </w:r>
        <w:r w:rsidR="001D46CE">
          <w:rPr>
            <w:noProof/>
            <w:webHidden/>
          </w:rPr>
          <w:tab/>
        </w:r>
        <w:r w:rsidR="001D46CE">
          <w:rPr>
            <w:noProof/>
            <w:webHidden/>
          </w:rPr>
          <w:fldChar w:fldCharType="begin"/>
        </w:r>
        <w:r w:rsidR="001D46CE">
          <w:rPr>
            <w:noProof/>
            <w:webHidden/>
          </w:rPr>
          <w:instrText xml:space="preserve"> PAGEREF _Toc383098876 \h </w:instrText>
        </w:r>
        <w:r w:rsidR="001D46CE">
          <w:rPr>
            <w:noProof/>
            <w:webHidden/>
          </w:rPr>
        </w:r>
        <w:r w:rsidR="001D46CE">
          <w:rPr>
            <w:noProof/>
            <w:webHidden/>
          </w:rPr>
          <w:fldChar w:fldCharType="separate"/>
        </w:r>
        <w:r w:rsidR="001D46CE">
          <w:rPr>
            <w:noProof/>
            <w:webHidden/>
          </w:rPr>
          <w:t>35</w:t>
        </w:r>
        <w:r w:rsidR="001D46CE">
          <w:rPr>
            <w:noProof/>
            <w:webHidden/>
          </w:rPr>
          <w:fldChar w:fldCharType="end"/>
        </w:r>
      </w:hyperlink>
    </w:p>
    <w:p w:rsidR="001D46CE" w:rsidRDefault="001B17BD">
      <w:pPr>
        <w:pStyle w:val="TOC2"/>
        <w:tabs>
          <w:tab w:val="right" w:leader="dot" w:pos="10790"/>
        </w:tabs>
        <w:rPr>
          <w:rFonts w:eastAsiaTheme="minorEastAsia"/>
          <w:noProof/>
        </w:rPr>
      </w:pPr>
      <w:hyperlink w:anchor="_Toc383098877" w:history="1">
        <w:r w:rsidR="001D46CE" w:rsidRPr="006774D5">
          <w:rPr>
            <w:rStyle w:val="Hyperlink"/>
            <w:noProof/>
          </w:rPr>
          <w:t>Operations Team Readiness Quick Hits - Checklist</w:t>
        </w:r>
        <w:r w:rsidR="001D46CE">
          <w:rPr>
            <w:noProof/>
            <w:webHidden/>
          </w:rPr>
          <w:tab/>
        </w:r>
        <w:r w:rsidR="001D46CE">
          <w:rPr>
            <w:noProof/>
            <w:webHidden/>
          </w:rPr>
          <w:fldChar w:fldCharType="begin"/>
        </w:r>
        <w:r w:rsidR="001D46CE">
          <w:rPr>
            <w:noProof/>
            <w:webHidden/>
          </w:rPr>
          <w:instrText xml:space="preserve"> PAGEREF _Toc383098877 \h </w:instrText>
        </w:r>
        <w:r w:rsidR="001D46CE">
          <w:rPr>
            <w:noProof/>
            <w:webHidden/>
          </w:rPr>
        </w:r>
        <w:r w:rsidR="001D46CE">
          <w:rPr>
            <w:noProof/>
            <w:webHidden/>
          </w:rPr>
          <w:fldChar w:fldCharType="separate"/>
        </w:r>
        <w:r w:rsidR="001D46CE">
          <w:rPr>
            <w:noProof/>
            <w:webHidden/>
          </w:rPr>
          <w:t>35</w:t>
        </w:r>
        <w:r w:rsidR="001D46CE">
          <w:rPr>
            <w:noProof/>
            <w:webHidden/>
          </w:rPr>
          <w:fldChar w:fldCharType="end"/>
        </w:r>
      </w:hyperlink>
    </w:p>
    <w:p w:rsidR="001D46CE" w:rsidRDefault="001B17BD">
      <w:pPr>
        <w:pStyle w:val="TOC1"/>
        <w:tabs>
          <w:tab w:val="right" w:leader="dot" w:pos="10790"/>
        </w:tabs>
        <w:rPr>
          <w:rFonts w:eastAsiaTheme="minorEastAsia"/>
          <w:noProof/>
        </w:rPr>
      </w:pPr>
      <w:hyperlink w:anchor="_Toc383098878" w:history="1">
        <w:r w:rsidR="001D46CE" w:rsidRPr="006774D5">
          <w:rPr>
            <w:rStyle w:val="Hyperlink"/>
            <w:noProof/>
          </w:rPr>
          <w:t>Appendix A: List of Commonly Used Acronyms</w:t>
        </w:r>
        <w:r w:rsidR="001D46CE">
          <w:rPr>
            <w:noProof/>
            <w:webHidden/>
          </w:rPr>
          <w:tab/>
        </w:r>
        <w:r w:rsidR="001D46CE">
          <w:rPr>
            <w:noProof/>
            <w:webHidden/>
          </w:rPr>
          <w:fldChar w:fldCharType="begin"/>
        </w:r>
        <w:r w:rsidR="001D46CE">
          <w:rPr>
            <w:noProof/>
            <w:webHidden/>
          </w:rPr>
          <w:instrText xml:space="preserve"> PAGEREF _Toc383098878 \h </w:instrText>
        </w:r>
        <w:r w:rsidR="001D46CE">
          <w:rPr>
            <w:noProof/>
            <w:webHidden/>
          </w:rPr>
        </w:r>
        <w:r w:rsidR="001D46CE">
          <w:rPr>
            <w:noProof/>
            <w:webHidden/>
          </w:rPr>
          <w:fldChar w:fldCharType="separate"/>
        </w:r>
        <w:r w:rsidR="001D46CE">
          <w:rPr>
            <w:noProof/>
            <w:webHidden/>
          </w:rPr>
          <w:t>36</w:t>
        </w:r>
        <w:r w:rsidR="001D46CE">
          <w:rPr>
            <w:noProof/>
            <w:webHidden/>
          </w:rPr>
          <w:fldChar w:fldCharType="end"/>
        </w:r>
      </w:hyperlink>
    </w:p>
    <w:p w:rsidR="008F6D3F" w:rsidRDefault="008F6D3F" w:rsidP="00FC54D9">
      <w:pPr>
        <w:pStyle w:val="Heading1"/>
      </w:pPr>
      <w:r w:rsidRPr="00155735">
        <w:rPr>
          <w:sz w:val="21"/>
          <w:szCs w:val="21"/>
        </w:rPr>
        <w:fldChar w:fldCharType="end"/>
      </w:r>
      <w:bookmarkStart w:id="0" w:name="_Toc383098817"/>
      <w:bookmarkStart w:id="1" w:name="_Toc380853965"/>
      <w:r>
        <w:t>Getting Started</w:t>
      </w:r>
      <w:bookmarkEnd w:id="0"/>
    </w:p>
    <w:p w:rsidR="008E6EF3" w:rsidRPr="00B31D86" w:rsidRDefault="008E6EF3" w:rsidP="00FC54D9">
      <w:pPr>
        <w:pStyle w:val="Heading2"/>
      </w:pPr>
      <w:bookmarkStart w:id="2" w:name="_Toc383098818"/>
      <w:r w:rsidRPr="00B31D86">
        <w:t>Readiness</w:t>
      </w:r>
      <w:r w:rsidR="00612FB0" w:rsidRPr="00B31D86">
        <w:t xml:space="preserve"> Period</w:t>
      </w:r>
      <w:bookmarkEnd w:id="1"/>
      <w:bookmarkEnd w:id="2"/>
    </w:p>
    <w:p w:rsidR="00EF3EEE" w:rsidRPr="00B31D86" w:rsidRDefault="000D57E9" w:rsidP="000D57E9">
      <w:bookmarkStart w:id="3" w:name="_Toc380853966"/>
      <w:r w:rsidRPr="00FC54D9">
        <w:rPr>
          <w:noProof/>
        </w:rPr>
        <w:drawing>
          <wp:anchor distT="0" distB="0" distL="114300" distR="114300" simplePos="0" relativeHeight="251658240" behindDoc="1" locked="0" layoutInCell="1" allowOverlap="1" wp14:anchorId="6BE3BC22" wp14:editId="74D5D27F">
            <wp:simplePos x="0" y="0"/>
            <wp:positionH relativeFrom="column">
              <wp:posOffset>3286125</wp:posOffset>
            </wp:positionH>
            <wp:positionV relativeFrom="paragraph">
              <wp:posOffset>36195</wp:posOffset>
            </wp:positionV>
            <wp:extent cx="3524250" cy="2276475"/>
            <wp:effectExtent l="38100" t="0" r="19050" b="952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bookmarkEnd w:id="3"/>
      <w:r w:rsidR="0063368B" w:rsidRPr="00FD63D0">
        <w:t>Unlike</w:t>
      </w:r>
      <w:r w:rsidR="001926C8" w:rsidRPr="00FD63D0">
        <w:t xml:space="preserve"> </w:t>
      </w:r>
      <w:r w:rsidR="00D76CB9" w:rsidRPr="00FD63D0">
        <w:t xml:space="preserve">scholar </w:t>
      </w:r>
      <w:r w:rsidR="001926C8" w:rsidRPr="00FD63D0">
        <w:t>instruction</w:t>
      </w:r>
      <w:r w:rsidR="0063368B" w:rsidRPr="00FD63D0">
        <w:t>, Operations is not limited to the confines of the regular school year.</w:t>
      </w:r>
      <w:r w:rsidR="0035522C">
        <w:t xml:space="preserve"> </w:t>
      </w:r>
      <w:r w:rsidR="0063368B" w:rsidRPr="00FD63D0">
        <w:t>School Operations</w:t>
      </w:r>
      <w:r w:rsidR="009E3EC8" w:rsidRPr="00B31D86">
        <w:t xml:space="preserve"> </w:t>
      </w:r>
      <w:r w:rsidR="0063368B" w:rsidRPr="00B31D86">
        <w:t xml:space="preserve">run all-year round and </w:t>
      </w:r>
      <w:r w:rsidR="009E3EC8" w:rsidRPr="00B31D86">
        <w:t>can be</w:t>
      </w:r>
      <w:r w:rsidR="0063368B" w:rsidRPr="00B31D86">
        <w:t xml:space="preserve"> broken down into specific periods.</w:t>
      </w:r>
      <w:r w:rsidR="0035522C">
        <w:t xml:space="preserve"> </w:t>
      </w:r>
      <w:r w:rsidR="0063368B" w:rsidRPr="00B31D86">
        <w:t>One of the most critical periods for School Operations Teams is Readiness.</w:t>
      </w:r>
      <w:r w:rsidR="0035522C">
        <w:t xml:space="preserve"> </w:t>
      </w:r>
      <w:r w:rsidR="0063368B" w:rsidRPr="00B31D86">
        <w:t xml:space="preserve">Readiness for the upcoming school </w:t>
      </w:r>
      <w:r w:rsidR="000C6EF5" w:rsidRPr="00B31D86">
        <w:t xml:space="preserve">year </w:t>
      </w:r>
      <w:r w:rsidR="0063368B" w:rsidRPr="00B31D86">
        <w:t xml:space="preserve">begins even before the end of the current one. </w:t>
      </w:r>
      <w:r w:rsidR="002637F7">
        <w:t>While planning for Readiness, as it relates to the budget</w:t>
      </w:r>
      <w:r w:rsidR="00FE48EB">
        <w:t>, staffing</w:t>
      </w:r>
      <w:r w:rsidR="002637F7">
        <w:t xml:space="preserve"> and School Leadership Teams’ Core practices, the majority of the </w:t>
      </w:r>
      <w:r w:rsidR="00FE48EB">
        <w:t>execution of Readiness tasks takes</w:t>
      </w:r>
      <w:r w:rsidR="002637F7">
        <w:t xml:space="preserve"> place between the last month and the first month of school.  </w:t>
      </w:r>
      <w:r w:rsidR="0063368B" w:rsidRPr="00B31D86">
        <w:t xml:space="preserve">Readiness </w:t>
      </w:r>
      <w:r w:rsidR="00D76CB9" w:rsidRPr="00B31D86">
        <w:t xml:space="preserve">tasks </w:t>
      </w:r>
      <w:r w:rsidR="002637F7">
        <w:t>should</w:t>
      </w:r>
      <w:r w:rsidR="0063368B" w:rsidRPr="00B31D86">
        <w:t xml:space="preserve"> be completed </w:t>
      </w:r>
      <w:r w:rsidR="00D76CB9" w:rsidRPr="00B31D86">
        <w:t>as early as the beginning of</w:t>
      </w:r>
      <w:r w:rsidR="0063368B" w:rsidRPr="00B31D86">
        <w:t xml:space="preserve"> June and continue throughout the summer until s</w:t>
      </w:r>
      <w:r w:rsidR="00EF3EEE" w:rsidRPr="00B31D86">
        <w:t>cholars arrive back on campus for the first day of school.</w:t>
      </w:r>
    </w:p>
    <w:p w:rsidR="00EF3EEE" w:rsidRPr="00B31D86" w:rsidRDefault="00EF3EEE" w:rsidP="00FC54D9">
      <w:pPr>
        <w:pStyle w:val="Heading2"/>
      </w:pPr>
      <w:bookmarkStart w:id="4" w:name="_Toc380853967"/>
      <w:bookmarkStart w:id="5" w:name="_Toc383098819"/>
      <w:r w:rsidRPr="00B31D86">
        <w:t>Readiness Planning</w:t>
      </w:r>
      <w:bookmarkEnd w:id="4"/>
      <w:bookmarkEnd w:id="5"/>
    </w:p>
    <w:p w:rsidR="00EF3EEE" w:rsidRDefault="00EF3EEE" w:rsidP="00FC54D9">
      <w:r>
        <w:t>The key component of Readiness is ensuring that your Operations Team has a clear, practical and comprehensive plan for how Readiness will be executed at your school site prior to the start of th</w:t>
      </w:r>
      <w:r w:rsidR="007C4B85">
        <w:t>e Readiness Period.</w:t>
      </w:r>
      <w:r w:rsidR="0035522C">
        <w:t xml:space="preserve"> </w:t>
      </w:r>
      <w:r w:rsidR="007C4B85">
        <w:t>Readiness P</w:t>
      </w:r>
      <w:r>
        <w:t>lanning is driven by collaboration between Operations Teams, School Leadership Teams and Network Support Operations.</w:t>
      </w:r>
      <w:r w:rsidR="0035522C">
        <w:t xml:space="preserve"> </w:t>
      </w:r>
      <w:r>
        <w:t>This guide provides both required tasks/deliverables based on geography and Achievement First requisites along with best practices that have historically proven to help schools experience a successful start to a new school year.</w:t>
      </w:r>
      <w:r w:rsidR="0035522C">
        <w:t xml:space="preserve"> </w:t>
      </w:r>
      <w:r>
        <w:t>Readiness Planning often varies from site to site.</w:t>
      </w:r>
      <w:r w:rsidR="0035522C">
        <w:t xml:space="preserve"> </w:t>
      </w:r>
      <w:r>
        <w:t>It is up to the discretion of your school’s Operations Team and Leadership Team to determine what should be prioritized and how completion is tracked.</w:t>
      </w:r>
      <w:r w:rsidR="0035522C">
        <w:t xml:space="preserve"> </w:t>
      </w:r>
      <w:r w:rsidR="00A44744">
        <w:t>Links to s</w:t>
      </w:r>
      <w:r w:rsidR="00531931">
        <w:t>ample Readiness Plans that have proved</w:t>
      </w:r>
      <w:r w:rsidR="007C4B85">
        <w:t xml:space="preserve"> to be</w:t>
      </w:r>
      <w:r w:rsidR="00531931">
        <w:t xml:space="preserve"> su</w:t>
      </w:r>
      <w:r w:rsidR="00A44744">
        <w:t>ccessful in the past are below</w:t>
      </w:r>
      <w:r w:rsidR="00531931">
        <w:t>.</w:t>
      </w:r>
      <w:r w:rsidR="0035522C">
        <w:t xml:space="preserve"> </w:t>
      </w:r>
      <w:r>
        <w:t>Regardless of format</w:t>
      </w:r>
      <w:r w:rsidR="00531931">
        <w:t xml:space="preserve"> (e.g. </w:t>
      </w:r>
      <w:r w:rsidR="000C66AD">
        <w:t>MS</w:t>
      </w:r>
      <w:r w:rsidR="00531931">
        <w:t>Word checklist,</w:t>
      </w:r>
      <w:r w:rsidR="000C66AD">
        <w:t xml:space="preserve"> </w:t>
      </w:r>
      <w:proofErr w:type="spellStart"/>
      <w:r w:rsidR="000C66AD">
        <w:t>MS</w:t>
      </w:r>
      <w:r w:rsidR="00531931">
        <w:t>E</w:t>
      </w:r>
      <w:r w:rsidR="00914426">
        <w:t>xcel</w:t>
      </w:r>
      <w:proofErr w:type="spellEnd"/>
      <w:r w:rsidR="00914426">
        <w:t xml:space="preserve"> tracker, etc.)</w:t>
      </w:r>
      <w:r>
        <w:t>, all Readiness Plans should accomplish the following:</w:t>
      </w:r>
    </w:p>
    <w:p w:rsidR="00EF3EEE" w:rsidRPr="00B31D86" w:rsidRDefault="00EF3EEE" w:rsidP="00B31D86">
      <w:pPr>
        <w:pStyle w:val="NoSpacing"/>
      </w:pPr>
      <w:r w:rsidRPr="00B31D86">
        <w:t>Clarify roles and responsibilities of Operations Team members</w:t>
      </w:r>
    </w:p>
    <w:p w:rsidR="00EF3EEE" w:rsidRPr="00B31D86" w:rsidRDefault="00EF3EEE" w:rsidP="00B31D86">
      <w:pPr>
        <w:pStyle w:val="NoSpacing"/>
      </w:pPr>
      <w:r w:rsidRPr="00B31D86">
        <w:t>Outline which tasks/deliverables must be completed within the Readiness Period</w:t>
      </w:r>
    </w:p>
    <w:p w:rsidR="00A44744" w:rsidRDefault="00EF3EEE" w:rsidP="00A44744">
      <w:pPr>
        <w:pStyle w:val="NoSpacing"/>
      </w:pPr>
      <w:r w:rsidRPr="00B31D86">
        <w:t>Map out expected completion dates for tasks/deliverables</w:t>
      </w:r>
    </w:p>
    <w:p w:rsidR="00FE48EB" w:rsidRDefault="00FE48EB" w:rsidP="00A44744">
      <w:pPr>
        <w:pStyle w:val="NoSpacing"/>
      </w:pPr>
      <w:r>
        <w:t>Serve as a communication tool amongst Operations Team members and between Operations Teams and School Leadership Teams</w:t>
      </w:r>
    </w:p>
    <w:p w:rsidR="00A44744" w:rsidRDefault="00A44744" w:rsidP="00FE48EB">
      <w:pPr>
        <w:pStyle w:val="Heading2"/>
      </w:pPr>
      <w:bookmarkStart w:id="6" w:name="_Toc383098820"/>
      <w:r>
        <w:t>Sample Readiness Plans</w:t>
      </w:r>
      <w:bookmarkEnd w:id="6"/>
    </w:p>
    <w:p w:rsidR="00873207" w:rsidRDefault="00FE48EB" w:rsidP="00FE48EB">
      <w:r>
        <w:t>Readiness plans often differ depending on</w:t>
      </w:r>
      <w:r w:rsidR="00873207">
        <w:t xml:space="preserve"> the</w:t>
      </w:r>
      <w:r>
        <w:t xml:space="preserve"> type of school (ES, MS or HS), </w:t>
      </w:r>
      <w:r w:rsidR="00873207">
        <w:t xml:space="preserve">geographic </w:t>
      </w:r>
      <w:r>
        <w:t>region, whether the school is in a co-located space and the year of operation.  Schools that are in shared spaces must contend with their building’s schedule, on-site team</w:t>
      </w:r>
      <w:r w:rsidR="00873207">
        <w:t xml:space="preserve">s and any other rules and restrictions that lie outside of AF’s control.  Schools that have their own private space are able to plan ahead more freely and determine their own schedule for how and when certain things take place over the summer.  </w:t>
      </w:r>
    </w:p>
    <w:p w:rsidR="00FE48EB" w:rsidRPr="00FE48EB" w:rsidRDefault="00873207" w:rsidP="00FE48EB">
      <w:r>
        <w:t xml:space="preserve">Another major factor for schools is their year of operation.  A school in its founding year must plan for one to two grades’ worth of student and teacher furniture.  A first year school will need less technology to support a smaller staff than a fully grown school that may need multiple copiers for example.  Schools that are adding a grade will need to plan for the incremental addition of staff and students </w:t>
      </w:r>
      <w:r w:rsidR="00A45164">
        <w:t>and ensure that the furniture, classroom and office space, technology and other amenities are able to support the number of bodies on site.  Finally, a school that is in its second year of being fully grown school will have to do much less in the way of procurement and space planning since the hope is that they will be able to capitalize on already having been through a year of supporting a fully enrolled student body and full staff.  The Sample Readiness plans below indicate the year of operation as well as the type of space in order to be able to distinguish the type of needs that may be associated with the various categories.</w:t>
      </w:r>
    </w:p>
    <w:tbl>
      <w:tblPr>
        <w:tblStyle w:val="TableGrid"/>
        <w:tblW w:w="0" w:type="auto"/>
        <w:tblInd w:w="108"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430"/>
        <w:gridCol w:w="5670"/>
      </w:tblGrid>
      <w:tr w:rsidR="00591BBF" w:rsidTr="00C02ECF">
        <w:tc>
          <w:tcPr>
            <w:tcW w:w="2430" w:type="dxa"/>
            <w:tcBorders>
              <w:top w:val="dotted" w:sz="4" w:space="0" w:color="FFFFFF" w:themeColor="background1"/>
              <w:left w:val="dotted" w:sz="4" w:space="0" w:color="FFFFFF" w:themeColor="background1"/>
            </w:tcBorders>
            <w:vAlign w:val="center"/>
          </w:tcPr>
          <w:p w:rsidR="00591BBF" w:rsidRPr="00591BBF" w:rsidRDefault="00591BBF" w:rsidP="00273322">
            <w:pPr>
              <w:contextualSpacing/>
              <w:rPr>
                <w:b/>
              </w:rPr>
            </w:pPr>
            <w:r w:rsidRPr="00591BBF">
              <w:rPr>
                <w:b/>
                <w:bCs/>
                <w:iCs/>
              </w:rPr>
              <w:t xml:space="preserve">Year 1 </w:t>
            </w:r>
            <w:r w:rsidRPr="00591BBF">
              <w:rPr>
                <w:b/>
              </w:rPr>
              <w:t>(Founding Year)</w:t>
            </w:r>
          </w:p>
        </w:tc>
        <w:tc>
          <w:tcPr>
            <w:tcW w:w="5670" w:type="dxa"/>
            <w:tcBorders>
              <w:top w:val="dotted" w:sz="4" w:space="0" w:color="FFFFFF" w:themeColor="background1"/>
              <w:right w:val="dotted" w:sz="4" w:space="0" w:color="FFFFFF" w:themeColor="background1"/>
            </w:tcBorders>
            <w:vAlign w:val="center"/>
          </w:tcPr>
          <w:p w:rsidR="00591BBF" w:rsidRPr="00E9787A" w:rsidRDefault="001B17BD" w:rsidP="00273322">
            <w:pPr>
              <w:pStyle w:val="ListParagraph"/>
              <w:numPr>
                <w:ilvl w:val="0"/>
                <w:numId w:val="39"/>
              </w:numPr>
            </w:pPr>
            <w:hyperlink r:id="rId19" w:history="1">
              <w:r w:rsidR="00591BBF" w:rsidRPr="00331877">
                <w:rPr>
                  <w:rStyle w:val="Hyperlink"/>
                  <w:rFonts w:eastAsiaTheme="majorEastAsia" w:cstheme="minorHAnsi"/>
                </w:rPr>
                <w:t>Apollo ES Readiness Plan (Year 1 - Shared Space)</w:t>
              </w:r>
            </w:hyperlink>
          </w:p>
          <w:p w:rsidR="00591BBF" w:rsidRDefault="001B17BD" w:rsidP="00273322">
            <w:pPr>
              <w:pStyle w:val="ListParagraph"/>
              <w:numPr>
                <w:ilvl w:val="0"/>
                <w:numId w:val="39"/>
              </w:numPr>
            </w:pPr>
            <w:hyperlink r:id="rId20" w:tgtFrame="_blank" w:history="1">
              <w:r w:rsidR="00591BBF" w:rsidRPr="00E9787A">
                <w:rPr>
                  <w:rStyle w:val="Hyperlink"/>
                  <w:rFonts w:eastAsiaTheme="majorEastAsia" w:cstheme="minorHAnsi"/>
                </w:rPr>
                <w:t>Endeavor ES Readiness Plan (Year 1 - Private Space)</w:t>
              </w:r>
            </w:hyperlink>
          </w:p>
        </w:tc>
      </w:tr>
      <w:tr w:rsidR="00591BBF" w:rsidTr="00C02ECF">
        <w:tc>
          <w:tcPr>
            <w:tcW w:w="2430" w:type="dxa"/>
            <w:tcBorders>
              <w:left w:val="dotted" w:sz="4" w:space="0" w:color="FFFFFF" w:themeColor="background1"/>
            </w:tcBorders>
          </w:tcPr>
          <w:p w:rsidR="00591BBF" w:rsidRPr="00591BBF" w:rsidRDefault="00591BBF" w:rsidP="00273322">
            <w:pPr>
              <w:pStyle w:val="NoSpacing"/>
              <w:numPr>
                <w:ilvl w:val="0"/>
                <w:numId w:val="0"/>
              </w:numPr>
              <w:contextualSpacing/>
              <w:rPr>
                <w:b/>
                <w:bCs/>
                <w:iCs/>
              </w:rPr>
            </w:pPr>
            <w:r w:rsidRPr="00591BBF">
              <w:rPr>
                <w:b/>
              </w:rPr>
              <w:t>Year 2</w:t>
            </w:r>
          </w:p>
        </w:tc>
        <w:tc>
          <w:tcPr>
            <w:tcW w:w="5670" w:type="dxa"/>
            <w:tcBorders>
              <w:right w:val="dotted" w:sz="4" w:space="0" w:color="FFFFFF" w:themeColor="background1"/>
            </w:tcBorders>
            <w:vAlign w:val="center"/>
          </w:tcPr>
          <w:p w:rsidR="00591BBF" w:rsidRPr="00E9787A" w:rsidRDefault="001B17BD" w:rsidP="00273322">
            <w:pPr>
              <w:pStyle w:val="NoSpacing"/>
              <w:numPr>
                <w:ilvl w:val="0"/>
                <w:numId w:val="40"/>
              </w:numPr>
              <w:ind w:left="342"/>
              <w:contextualSpacing/>
            </w:pPr>
            <w:hyperlink r:id="rId21" w:tgtFrame="_blank" w:history="1">
              <w:r w:rsidR="00591BBF" w:rsidRPr="00E9787A">
                <w:rPr>
                  <w:rFonts w:cstheme="minorHAnsi"/>
                  <w:color w:val="444444"/>
                </w:rPr>
                <w:t xml:space="preserve"> </w:t>
              </w:r>
              <w:r w:rsidR="00591BBF" w:rsidRPr="00E9787A">
                <w:rPr>
                  <w:rStyle w:val="Hyperlink"/>
                  <w:rFonts w:eastAsiaTheme="majorEastAsia" w:cstheme="minorHAnsi"/>
                </w:rPr>
                <w:t>Apollo ES Readiness Plan (Year 2 - Shared Space)</w:t>
              </w:r>
            </w:hyperlink>
          </w:p>
          <w:p w:rsidR="00591BBF" w:rsidRPr="00591BBF" w:rsidRDefault="001B17BD" w:rsidP="00273322">
            <w:pPr>
              <w:pStyle w:val="NoSpacing"/>
              <w:numPr>
                <w:ilvl w:val="0"/>
                <w:numId w:val="40"/>
              </w:numPr>
              <w:ind w:left="342"/>
              <w:contextualSpacing/>
            </w:pPr>
            <w:hyperlink r:id="rId22" w:history="1">
              <w:r w:rsidR="00591BBF" w:rsidRPr="00331877">
                <w:rPr>
                  <w:rStyle w:val="Hyperlink"/>
                  <w:rFonts w:cstheme="minorHAnsi"/>
                </w:rPr>
                <w:t xml:space="preserve"> </w:t>
              </w:r>
              <w:r w:rsidR="00591BBF" w:rsidRPr="00331877">
                <w:rPr>
                  <w:rStyle w:val="Hyperlink"/>
                  <w:rFonts w:eastAsiaTheme="majorEastAsia" w:cstheme="minorHAnsi"/>
                </w:rPr>
                <w:t>Brooklyn HS Readiness Plan (Year 2 - Private Space)</w:t>
              </w:r>
            </w:hyperlink>
          </w:p>
        </w:tc>
      </w:tr>
      <w:tr w:rsidR="00273322" w:rsidTr="00C02ECF">
        <w:tc>
          <w:tcPr>
            <w:tcW w:w="2430" w:type="dxa"/>
            <w:tcBorders>
              <w:left w:val="dotted" w:sz="4" w:space="0" w:color="FFFFFF" w:themeColor="background1"/>
            </w:tcBorders>
          </w:tcPr>
          <w:p w:rsidR="00273322" w:rsidRPr="00591BBF" w:rsidRDefault="00273322" w:rsidP="00273322">
            <w:pPr>
              <w:pStyle w:val="NoSpacing"/>
              <w:numPr>
                <w:ilvl w:val="0"/>
                <w:numId w:val="0"/>
              </w:numPr>
              <w:contextualSpacing/>
              <w:rPr>
                <w:b/>
              </w:rPr>
            </w:pPr>
            <w:r w:rsidRPr="00273322">
              <w:rPr>
                <w:b/>
              </w:rPr>
              <w:t>Year 3</w:t>
            </w:r>
          </w:p>
        </w:tc>
        <w:tc>
          <w:tcPr>
            <w:tcW w:w="5670" w:type="dxa"/>
            <w:tcBorders>
              <w:right w:val="dotted" w:sz="4" w:space="0" w:color="FFFFFF" w:themeColor="background1"/>
            </w:tcBorders>
            <w:vAlign w:val="center"/>
          </w:tcPr>
          <w:p w:rsidR="00273322" w:rsidRPr="00591BBF" w:rsidRDefault="001B17BD" w:rsidP="00273322">
            <w:pPr>
              <w:pStyle w:val="NoSpacing"/>
              <w:numPr>
                <w:ilvl w:val="0"/>
                <w:numId w:val="41"/>
              </w:numPr>
              <w:ind w:left="342"/>
              <w:contextualSpacing/>
            </w:pPr>
            <w:hyperlink r:id="rId23" w:history="1">
              <w:r w:rsidR="00273322" w:rsidRPr="00331877">
                <w:rPr>
                  <w:rStyle w:val="Hyperlink"/>
                  <w:rFonts w:cstheme="minorHAnsi"/>
                </w:rPr>
                <w:t xml:space="preserve"> </w:t>
              </w:r>
              <w:r w:rsidR="00273322" w:rsidRPr="00331877">
                <w:rPr>
                  <w:rStyle w:val="Hyperlink"/>
                  <w:rFonts w:eastAsiaTheme="majorEastAsia" w:cstheme="minorHAnsi"/>
                </w:rPr>
                <w:t>Apollo ES Readiness Plan (Year 3 - Shared Space)</w:t>
              </w:r>
            </w:hyperlink>
          </w:p>
          <w:p w:rsidR="00273322" w:rsidRPr="00273322" w:rsidRDefault="001B17BD" w:rsidP="00273322">
            <w:pPr>
              <w:pStyle w:val="NoSpacing"/>
              <w:numPr>
                <w:ilvl w:val="0"/>
                <w:numId w:val="41"/>
              </w:numPr>
              <w:ind w:left="342"/>
              <w:contextualSpacing/>
            </w:pPr>
            <w:hyperlink r:id="rId24" w:history="1">
              <w:r w:rsidR="00273322" w:rsidRPr="00C02ECF">
                <w:rPr>
                  <w:rStyle w:val="Hyperlink"/>
                  <w:rFonts w:cstheme="minorHAnsi"/>
                </w:rPr>
                <w:t xml:space="preserve"> </w:t>
              </w:r>
              <w:r w:rsidR="00273322" w:rsidRPr="00C02ECF">
                <w:rPr>
                  <w:rStyle w:val="Hyperlink"/>
                  <w:rFonts w:eastAsiaTheme="majorEastAsia" w:cstheme="minorHAnsi"/>
                </w:rPr>
                <w:t>Brownsville ES Readiness Plan (Year 3 - Shared Space)</w:t>
              </w:r>
            </w:hyperlink>
          </w:p>
        </w:tc>
      </w:tr>
      <w:tr w:rsidR="00273322" w:rsidTr="00C02ECF">
        <w:tc>
          <w:tcPr>
            <w:tcW w:w="2430" w:type="dxa"/>
            <w:tcBorders>
              <w:left w:val="dotted" w:sz="4" w:space="0" w:color="FFFFFF" w:themeColor="background1"/>
            </w:tcBorders>
          </w:tcPr>
          <w:p w:rsidR="00273322" w:rsidRPr="00273322" w:rsidRDefault="00273322" w:rsidP="00273322">
            <w:pPr>
              <w:pStyle w:val="NoSpacing"/>
              <w:numPr>
                <w:ilvl w:val="0"/>
                <w:numId w:val="0"/>
              </w:numPr>
              <w:contextualSpacing/>
              <w:rPr>
                <w:b/>
              </w:rPr>
            </w:pPr>
            <w:r w:rsidRPr="00273322">
              <w:rPr>
                <w:b/>
              </w:rPr>
              <w:t>Year 4 (Fully Grown)</w:t>
            </w:r>
          </w:p>
        </w:tc>
        <w:tc>
          <w:tcPr>
            <w:tcW w:w="5670" w:type="dxa"/>
            <w:tcBorders>
              <w:right w:val="dotted" w:sz="4" w:space="0" w:color="FFFFFF" w:themeColor="background1"/>
            </w:tcBorders>
            <w:vAlign w:val="center"/>
          </w:tcPr>
          <w:p w:rsidR="00273322" w:rsidRPr="00591BBF" w:rsidRDefault="001B17BD" w:rsidP="00273322">
            <w:pPr>
              <w:pStyle w:val="NoSpacing"/>
              <w:numPr>
                <w:ilvl w:val="0"/>
                <w:numId w:val="41"/>
              </w:numPr>
              <w:ind w:left="342" w:hanging="342"/>
              <w:contextualSpacing/>
            </w:pPr>
            <w:hyperlink r:id="rId25" w:tgtFrame="_blank" w:history="1">
              <w:r w:rsidR="00273322" w:rsidRPr="00591BBF">
                <w:t xml:space="preserve"> </w:t>
              </w:r>
              <w:r w:rsidR="00273322" w:rsidRPr="00591BBF">
                <w:rPr>
                  <w:rStyle w:val="Hyperlink"/>
                  <w:rFonts w:eastAsiaTheme="majorEastAsia" w:cstheme="minorHAnsi"/>
                </w:rPr>
                <w:t>Hartford ES Readiness Plan (Year 4 - Shared Space)</w:t>
              </w:r>
            </w:hyperlink>
          </w:p>
          <w:p w:rsidR="00273322" w:rsidRPr="00591BBF" w:rsidRDefault="001B17BD" w:rsidP="00273322">
            <w:pPr>
              <w:pStyle w:val="NoSpacing"/>
              <w:numPr>
                <w:ilvl w:val="0"/>
                <w:numId w:val="41"/>
              </w:numPr>
              <w:ind w:left="342" w:hanging="342"/>
              <w:contextualSpacing/>
            </w:pPr>
            <w:hyperlink r:id="rId26" w:tgtFrame="_blank" w:history="1">
              <w:r w:rsidR="00273322" w:rsidRPr="00591BBF">
                <w:t xml:space="preserve"> </w:t>
              </w:r>
              <w:r w:rsidR="00273322" w:rsidRPr="00591BBF">
                <w:rPr>
                  <w:rStyle w:val="Hyperlink"/>
                  <w:rFonts w:eastAsiaTheme="majorEastAsia" w:cstheme="minorHAnsi"/>
                </w:rPr>
                <w:t>Bridgeport MS Readiness Plan (Year 4 - Shared Space)</w:t>
              </w:r>
            </w:hyperlink>
          </w:p>
          <w:p w:rsidR="00273322" w:rsidRPr="00273322" w:rsidRDefault="001B17BD" w:rsidP="00273322">
            <w:pPr>
              <w:pStyle w:val="NoSpacing"/>
              <w:numPr>
                <w:ilvl w:val="0"/>
                <w:numId w:val="41"/>
              </w:numPr>
              <w:ind w:left="342" w:hanging="342"/>
              <w:contextualSpacing/>
            </w:pPr>
            <w:hyperlink r:id="rId27" w:tgtFrame="_blank" w:history="1">
              <w:r w:rsidR="00273322" w:rsidRPr="00591BBF">
                <w:t xml:space="preserve"> </w:t>
              </w:r>
              <w:r w:rsidR="00273322" w:rsidRPr="00591BBF">
                <w:rPr>
                  <w:rStyle w:val="Hyperlink"/>
                  <w:rFonts w:eastAsiaTheme="majorEastAsia" w:cstheme="minorHAnsi"/>
                </w:rPr>
                <w:t>Amistad HS Readiness Plan (Year 4 - Private Space)</w:t>
              </w:r>
            </w:hyperlink>
          </w:p>
        </w:tc>
      </w:tr>
      <w:tr w:rsidR="00273322" w:rsidTr="00C02ECF">
        <w:tc>
          <w:tcPr>
            <w:tcW w:w="2430" w:type="dxa"/>
            <w:tcBorders>
              <w:left w:val="dotted" w:sz="4" w:space="0" w:color="FFFFFF" w:themeColor="background1"/>
              <w:bottom w:val="dotted" w:sz="4" w:space="0" w:color="FFFFFF" w:themeColor="background1"/>
            </w:tcBorders>
          </w:tcPr>
          <w:p w:rsidR="00273322" w:rsidRPr="00273322" w:rsidRDefault="00273322" w:rsidP="00273322">
            <w:pPr>
              <w:pStyle w:val="NoSpacing"/>
              <w:numPr>
                <w:ilvl w:val="0"/>
                <w:numId w:val="0"/>
              </w:numPr>
              <w:contextualSpacing/>
              <w:rPr>
                <w:b/>
              </w:rPr>
            </w:pPr>
            <w:r>
              <w:rPr>
                <w:b/>
              </w:rPr>
              <w:t>Year 5+</w:t>
            </w:r>
          </w:p>
        </w:tc>
        <w:tc>
          <w:tcPr>
            <w:tcW w:w="5670" w:type="dxa"/>
            <w:tcBorders>
              <w:bottom w:val="dotted" w:sz="4" w:space="0" w:color="FFFFFF" w:themeColor="background1"/>
              <w:right w:val="dotted" w:sz="4" w:space="0" w:color="FFFFFF" w:themeColor="background1"/>
            </w:tcBorders>
            <w:vAlign w:val="center"/>
          </w:tcPr>
          <w:p w:rsidR="00273322" w:rsidRPr="00331877" w:rsidRDefault="00331877" w:rsidP="00273322">
            <w:pPr>
              <w:pStyle w:val="NormalWeb"/>
              <w:numPr>
                <w:ilvl w:val="0"/>
                <w:numId w:val="41"/>
              </w:numPr>
              <w:ind w:left="342"/>
              <w:contextualSpacing/>
              <w:rPr>
                <w:rStyle w:val="Hyperlink"/>
                <w:rFonts w:asciiTheme="minorHAnsi" w:hAnsiTheme="minorHAnsi" w:cstheme="minorHAnsi"/>
                <w:sz w:val="22"/>
                <w:szCs w:val="22"/>
              </w:rPr>
            </w:pPr>
            <w:r>
              <w:rPr>
                <w:rFonts w:asciiTheme="minorHAnsi" w:hAnsiTheme="minorHAnsi" w:cstheme="minorHAnsi"/>
                <w:color w:val="444444"/>
                <w:sz w:val="22"/>
                <w:szCs w:val="22"/>
              </w:rPr>
              <w:fldChar w:fldCharType="begin"/>
            </w:r>
            <w:r>
              <w:rPr>
                <w:rFonts w:asciiTheme="minorHAnsi" w:hAnsiTheme="minorHAnsi" w:cstheme="minorHAnsi"/>
                <w:color w:val="444444"/>
                <w:sz w:val="22"/>
                <w:szCs w:val="22"/>
              </w:rPr>
              <w:instrText xml:space="preserve"> HYPERLINK "https://manyminds.achievementfirst.org/sites/NetworkSupport/TeamOps/Shared%20Documents/Readiness%20Planning%20Spreadsheet_AFE.xlsx" \t "_blank" </w:instrText>
            </w:r>
            <w:r>
              <w:rPr>
                <w:rFonts w:asciiTheme="minorHAnsi" w:hAnsiTheme="minorHAnsi" w:cstheme="minorHAnsi"/>
                <w:color w:val="444444"/>
                <w:sz w:val="22"/>
                <w:szCs w:val="22"/>
              </w:rPr>
              <w:fldChar w:fldCharType="separate"/>
            </w:r>
            <w:r w:rsidR="00273322" w:rsidRPr="00331877">
              <w:rPr>
                <w:rStyle w:val="Hyperlink"/>
                <w:rFonts w:asciiTheme="minorHAnsi" w:hAnsiTheme="minorHAnsi" w:cstheme="minorHAnsi"/>
                <w:sz w:val="22"/>
                <w:szCs w:val="22"/>
              </w:rPr>
              <w:t xml:space="preserve"> </w:t>
            </w:r>
            <w:r w:rsidR="00273322" w:rsidRPr="00331877">
              <w:rPr>
                <w:rStyle w:val="Hyperlink"/>
                <w:rFonts w:asciiTheme="minorHAnsi" w:eastAsiaTheme="majorEastAsia" w:hAnsiTheme="minorHAnsi" w:cstheme="minorHAnsi"/>
                <w:sz w:val="22"/>
                <w:szCs w:val="22"/>
              </w:rPr>
              <w:t>Endeavor MS Readiness Plan (Year 5 - Private Space)</w:t>
            </w:r>
          </w:p>
          <w:p w:rsidR="00273322" w:rsidRPr="00591BBF" w:rsidRDefault="00331877" w:rsidP="00273322">
            <w:pPr>
              <w:pStyle w:val="NormalWeb"/>
              <w:numPr>
                <w:ilvl w:val="0"/>
                <w:numId w:val="41"/>
              </w:numPr>
              <w:ind w:left="342"/>
              <w:contextualSpacing/>
            </w:pPr>
            <w:r>
              <w:rPr>
                <w:rFonts w:asciiTheme="minorHAnsi" w:hAnsiTheme="minorHAnsi" w:cstheme="minorHAnsi"/>
                <w:color w:val="444444"/>
                <w:sz w:val="22"/>
                <w:szCs w:val="22"/>
              </w:rPr>
              <w:fldChar w:fldCharType="end"/>
            </w:r>
            <w:hyperlink r:id="rId28" w:tgtFrame="_blank" w:history="1">
              <w:r w:rsidR="00273322" w:rsidRPr="00331877">
                <w:rPr>
                  <w:rStyle w:val="Hyperlink"/>
                  <w:rFonts w:asciiTheme="minorHAnsi" w:hAnsiTheme="minorHAnsi" w:cstheme="minorHAnsi"/>
                  <w:sz w:val="22"/>
                  <w:szCs w:val="22"/>
                </w:rPr>
                <w:t xml:space="preserve">​ </w:t>
              </w:r>
              <w:r w:rsidR="00273322" w:rsidRPr="00331877">
                <w:rPr>
                  <w:rStyle w:val="Hyperlink"/>
                  <w:rFonts w:asciiTheme="minorHAnsi" w:eastAsiaTheme="majorEastAsia" w:hAnsiTheme="minorHAnsi" w:cstheme="minorHAnsi"/>
                  <w:sz w:val="22"/>
                  <w:szCs w:val="22"/>
                </w:rPr>
                <w:t>CH ES Readiness Plan (Year 6 - Shared Space)</w:t>
              </w:r>
            </w:hyperlink>
          </w:p>
        </w:tc>
      </w:tr>
    </w:tbl>
    <w:p w:rsidR="00A44744" w:rsidRDefault="00A44744" w:rsidP="00A44744">
      <w:bookmarkStart w:id="7" w:name="_Toc380853968"/>
    </w:p>
    <w:p w:rsidR="00D55C5F" w:rsidRDefault="00D55C5F" w:rsidP="00D55C5F">
      <w:pPr>
        <w:pStyle w:val="NoSpacing"/>
      </w:pPr>
      <w:r>
        <w:t>Best practices</w:t>
      </w:r>
    </w:p>
    <w:p w:rsidR="00D55C5F" w:rsidRDefault="00D55C5F" w:rsidP="00D55C5F">
      <w:pPr>
        <w:pStyle w:val="ListParagraph"/>
        <w:numPr>
          <w:ilvl w:val="0"/>
          <w:numId w:val="21"/>
        </w:numPr>
      </w:pPr>
      <w:r>
        <w:t xml:space="preserve">Use </w:t>
      </w:r>
      <w:hyperlink r:id="rId29" w:history="1">
        <w:r w:rsidRPr="00FB2F1B">
          <w:rPr>
            <w:rStyle w:val="Hyperlink"/>
          </w:rPr>
          <w:t>Smart</w:t>
        </w:r>
        <w:r w:rsidR="00FB2F1B" w:rsidRPr="00FB2F1B">
          <w:rPr>
            <w:rStyle w:val="Hyperlink"/>
          </w:rPr>
          <w:t xml:space="preserve"> </w:t>
        </w:r>
        <w:r w:rsidRPr="00FB2F1B">
          <w:rPr>
            <w:rStyle w:val="Hyperlink"/>
          </w:rPr>
          <w:t>Sheet</w:t>
        </w:r>
      </w:hyperlink>
      <w:r>
        <w:t xml:space="preserve"> to develop your Readiness Plan so that team members a</w:t>
      </w:r>
      <w:r w:rsidR="00FB2F1B">
        <w:t xml:space="preserve">re able to add and update the status of tasks </w:t>
      </w:r>
      <w:r>
        <w:t>simultaneously</w:t>
      </w:r>
    </w:p>
    <w:p w:rsidR="00D55C5F" w:rsidRPr="00FB2F1B" w:rsidRDefault="00FB2F1B" w:rsidP="00FB2F1B">
      <w:pPr>
        <w:pStyle w:val="ListParagraph"/>
        <w:numPr>
          <w:ilvl w:val="0"/>
          <w:numId w:val="21"/>
        </w:numPr>
      </w:pPr>
      <w:r>
        <w:t xml:space="preserve">Reference the most recent version of the </w:t>
      </w:r>
      <w:hyperlink r:id="rId30" w:history="1">
        <w:r w:rsidRPr="00B979E9">
          <w:rPr>
            <w:rStyle w:val="Hyperlink"/>
          </w:rPr>
          <w:t>Facility Deep Dive</w:t>
        </w:r>
      </w:hyperlink>
      <w:bookmarkStart w:id="8" w:name="_Toc380853969"/>
      <w:bookmarkStart w:id="9" w:name="_Toc383098821"/>
      <w:bookmarkEnd w:id="7"/>
      <w:r>
        <w:rPr>
          <w:rStyle w:val="Hyperlink"/>
        </w:rPr>
        <w:t xml:space="preserve"> </w:t>
      </w:r>
      <w:r>
        <w:t>document to help fill-in a significant portion of your Readiness Plan</w:t>
      </w:r>
    </w:p>
    <w:p w:rsidR="00FB2F1B" w:rsidRDefault="00FB2F1B">
      <w:pPr>
        <w:spacing w:after="200" w:line="276" w:lineRule="auto"/>
        <w:rPr>
          <w:rFonts w:eastAsiaTheme="majorEastAsia" w:cstheme="majorBidi"/>
          <w:bCs/>
          <w:color w:val="0070C0"/>
          <w:sz w:val="28"/>
          <w:szCs w:val="28"/>
        </w:rPr>
      </w:pPr>
      <w:r>
        <w:br w:type="page"/>
      </w:r>
    </w:p>
    <w:p w:rsidR="00890CB0" w:rsidRDefault="00D123B2" w:rsidP="00B31D86">
      <w:pPr>
        <w:pStyle w:val="Heading1"/>
      </w:pPr>
      <w:r>
        <w:t>Student</w:t>
      </w:r>
      <w:r w:rsidR="008E6EF3">
        <w:t xml:space="preserve"> </w:t>
      </w:r>
      <w:bookmarkEnd w:id="8"/>
      <w:r w:rsidR="004E53F8">
        <w:t>Information Management</w:t>
      </w:r>
      <w:bookmarkEnd w:id="9"/>
    </w:p>
    <w:p w:rsidR="00EF26B6" w:rsidRDefault="00D123B2" w:rsidP="00B31D86">
      <w:r w:rsidRPr="00D123B2">
        <w:t>Student</w:t>
      </w:r>
      <w:r w:rsidR="00D76728" w:rsidRPr="00D123B2">
        <w:t xml:space="preserve"> </w:t>
      </w:r>
      <w:r w:rsidR="004E53F8">
        <w:t>Information Management</w:t>
      </w:r>
      <w:r w:rsidR="00D76728" w:rsidRPr="00D123B2">
        <w:t xml:space="preserve"> encompass</w:t>
      </w:r>
      <w:r w:rsidR="004E53F8">
        <w:t>es</w:t>
      </w:r>
      <w:r w:rsidR="00C41333" w:rsidRPr="00D123B2">
        <w:t xml:space="preserve"> everything fro</w:t>
      </w:r>
      <w:r w:rsidR="00D76728" w:rsidRPr="00D123B2">
        <w:t xml:space="preserve">m enrolling a brand new scholar to </w:t>
      </w:r>
      <w:r w:rsidR="00BB0C48">
        <w:t>implementing</w:t>
      </w:r>
      <w:r w:rsidRPr="00D123B2">
        <w:t xml:space="preserve"> </w:t>
      </w:r>
      <w:r w:rsidR="00BB0C48">
        <w:t xml:space="preserve">the </w:t>
      </w:r>
      <w:r w:rsidRPr="00D123B2">
        <w:t>attendance policy with the School Leadership Team.</w:t>
      </w:r>
      <w:r w:rsidR="0035522C">
        <w:t xml:space="preserve"> </w:t>
      </w:r>
      <w:r>
        <w:t xml:space="preserve">Student </w:t>
      </w:r>
      <w:r w:rsidR="004E53F8">
        <w:t>Information Management</w:t>
      </w:r>
      <w:r>
        <w:t xml:space="preserve"> </w:t>
      </w:r>
      <w:r w:rsidR="00BB0C48">
        <w:t>start</w:t>
      </w:r>
      <w:r w:rsidR="004E53F8">
        <w:t>s</w:t>
      </w:r>
      <w:r>
        <w:t xml:space="preserve"> with </w:t>
      </w:r>
      <w:r w:rsidR="00CF6664">
        <w:t xml:space="preserve">conducting </w:t>
      </w:r>
      <w:r w:rsidR="00073D55">
        <w:t xml:space="preserve">a </w:t>
      </w:r>
      <w:r w:rsidR="00BB0C48">
        <w:t>“</w:t>
      </w:r>
      <w:r>
        <w:t>clean</w:t>
      </w:r>
      <w:r w:rsidR="00BB0C48">
        <w:t>”</w:t>
      </w:r>
      <w:r>
        <w:t xml:space="preserve"> enrollment</w:t>
      </w:r>
      <w:r w:rsidR="00BB0C48">
        <w:t xml:space="preserve"> </w:t>
      </w:r>
      <w:r>
        <w:t xml:space="preserve">– ensuring that </w:t>
      </w:r>
      <w:r w:rsidR="00BB0C48">
        <w:t>every incoming scholar</w:t>
      </w:r>
      <w:r>
        <w:t xml:space="preserve"> </w:t>
      </w:r>
      <w:r w:rsidR="00BB0C48">
        <w:t>has</w:t>
      </w:r>
      <w:r>
        <w:t xml:space="preserve"> </w:t>
      </w:r>
      <w:r w:rsidR="00BB0C48">
        <w:t>all of the necessary paperwork on file in order for the Ops Team to be able to accurately enter information into AF’s network-wide student database, Infinite Campus.</w:t>
      </w:r>
      <w:r w:rsidR="0035522C">
        <w:t xml:space="preserve"> </w:t>
      </w:r>
      <w:r w:rsidR="00BB0C48">
        <w:t>Once an academy has all of the relevant information about a scholar on file and entered, additional student logistics c</w:t>
      </w:r>
      <w:r w:rsidR="000C66AD">
        <w:t>an be completed throughout the Readiness P</w:t>
      </w:r>
      <w:r w:rsidR="00BB0C48">
        <w:t>eriod to ensure</w:t>
      </w:r>
      <w:r w:rsidR="00CF6664">
        <w:t xml:space="preserve"> that</w:t>
      </w:r>
      <w:r w:rsidR="00BB0C48">
        <w:t xml:space="preserve"> student services are assigned correctly, class rosters are accurate and</w:t>
      </w:r>
      <w:r w:rsidR="00073D55">
        <w:t xml:space="preserve"> enrollment implications to the school budget are precise.</w:t>
      </w:r>
    </w:p>
    <w:p w:rsidR="00F22A8D" w:rsidRPr="00EF26B6" w:rsidRDefault="00C466C1" w:rsidP="00B31D86">
      <w:pPr>
        <w:pStyle w:val="Heading2"/>
      </w:pPr>
      <w:bookmarkStart w:id="10" w:name="_Enrollment*"/>
      <w:bookmarkStart w:id="11" w:name="_Toc383098822"/>
      <w:bookmarkEnd w:id="10"/>
      <w:r>
        <w:t>Infinite Campus</w:t>
      </w:r>
      <w:bookmarkEnd w:id="11"/>
    </w:p>
    <w:p w:rsidR="00F22A8D" w:rsidRDefault="00F22A8D" w:rsidP="00B31D86">
      <w:r>
        <w:t>In order for a scholar to be correctly enrolled in an Achievement First school s/he must have a specific and comprehensive set of fields completed in I</w:t>
      </w:r>
      <w:r w:rsidR="004E53F8">
        <w:t xml:space="preserve">nfinite </w:t>
      </w:r>
      <w:r>
        <w:t>C</w:t>
      </w:r>
      <w:r w:rsidR="004E53F8">
        <w:t>ampus</w:t>
      </w:r>
      <w:r>
        <w:t xml:space="preserve"> based on paperwork filled out and submitted by that scholar’s parent or guardian.</w:t>
      </w:r>
      <w:r w:rsidR="0035522C">
        <w:t xml:space="preserve"> </w:t>
      </w:r>
      <w:r>
        <w:t xml:space="preserve">Instructions for entering new students into IC are provided in the </w:t>
      </w:r>
      <w:hyperlink r:id="rId31" w:history="1">
        <w:r w:rsidRPr="00E50F67">
          <w:rPr>
            <w:rStyle w:val="Hyperlink"/>
          </w:rPr>
          <w:t>Infinite Campus Ops Guide - Student Enrollment</w:t>
        </w:r>
      </w:hyperlink>
      <w:r w:rsidR="00B955F6">
        <w:t>.</w:t>
      </w:r>
    </w:p>
    <w:p w:rsidR="00A93431" w:rsidRPr="0034184D" w:rsidRDefault="00C466C1" w:rsidP="00766C84">
      <w:pPr>
        <w:pStyle w:val="Heading2"/>
      </w:pPr>
      <w:bookmarkStart w:id="12" w:name="_Toc383098823"/>
      <w:r>
        <w:t>Enrollment</w:t>
      </w:r>
      <w:bookmarkEnd w:id="12"/>
    </w:p>
    <w:p w:rsidR="00A93431" w:rsidRPr="00520968" w:rsidRDefault="00A93431" w:rsidP="00FC54D9">
      <w:r>
        <w:t>At the beginning and end of a school year, all scholars</w:t>
      </w:r>
      <w:r w:rsidRPr="00520968">
        <w:t xml:space="preserve"> </w:t>
      </w:r>
      <w:r>
        <w:t>can be</w:t>
      </w:r>
      <w:r w:rsidRPr="00520968">
        <w:t xml:space="preserve"> </w:t>
      </w:r>
      <w:r>
        <w:t>placed</w:t>
      </w:r>
      <w:r w:rsidRPr="00520968">
        <w:t xml:space="preserve"> into </w:t>
      </w:r>
      <w:r>
        <w:t xml:space="preserve">one of </w:t>
      </w:r>
      <w:r w:rsidRPr="00520968">
        <w:t>four categories:</w:t>
      </w:r>
    </w:p>
    <w:p w:rsidR="005F4158" w:rsidRPr="004E53F8" w:rsidRDefault="00A93431" w:rsidP="00BD436E">
      <w:pPr>
        <w:pStyle w:val="Heading3"/>
      </w:pPr>
      <w:r w:rsidRPr="004E53F8">
        <w:t>Incoming Scholars</w:t>
      </w:r>
    </w:p>
    <w:p w:rsidR="00EE5156" w:rsidRDefault="00837F2A" w:rsidP="00BD436E">
      <w:pPr>
        <w:contextualSpacing/>
      </w:pPr>
      <w:r>
        <w:t>Incoming scholars t</w:t>
      </w:r>
      <w:r w:rsidR="00A93431" w:rsidRPr="00E356D8">
        <w:t>ypically will be enrolling as a result of the annual lottery.</w:t>
      </w:r>
      <w:r w:rsidR="0035522C">
        <w:t xml:space="preserve"> </w:t>
      </w:r>
      <w:r w:rsidR="00A93431" w:rsidRPr="00E356D8">
        <w:t xml:space="preserve">However, this group could also include siblings or new </w:t>
      </w:r>
      <w:r w:rsidR="00A93431">
        <w:t>scholars</w:t>
      </w:r>
      <w:r w:rsidR="00A93431" w:rsidRPr="00E356D8">
        <w:t xml:space="preserve"> who have been called off the waitlist to backfill seats.</w:t>
      </w:r>
      <w:r w:rsidR="0035522C">
        <w:t xml:space="preserve"> </w:t>
      </w:r>
      <w:r w:rsidR="00A93431">
        <w:t xml:space="preserve">The </w:t>
      </w:r>
      <w:hyperlink r:id="rId32" w:history="1">
        <w:r w:rsidR="00A93431" w:rsidRPr="00294F28">
          <w:rPr>
            <w:rStyle w:val="Hyperlink"/>
          </w:rPr>
          <w:t>Student Recruitment Guide</w:t>
        </w:r>
      </w:hyperlink>
      <w:r w:rsidR="00294F28">
        <w:t>*</w:t>
      </w:r>
      <w:r w:rsidR="00A93431" w:rsidRPr="002C7C5A">
        <w:rPr>
          <w:color w:val="00B050"/>
        </w:rPr>
        <w:t xml:space="preserve"> </w:t>
      </w:r>
      <w:r w:rsidR="00A93431" w:rsidRPr="00B51C6F">
        <w:t>provides</w:t>
      </w:r>
      <w:r w:rsidR="00A93431">
        <w:t xml:space="preserve"> detailed information about enrolling this group of scholars including initial/welcome documents that should be sent to families, suggestions for how to maintain contact with families over the summer and best practices for ensuring that all seats are filled on the first day of school.</w:t>
      </w:r>
      <w:r w:rsidR="0035522C">
        <w:t xml:space="preserve"> </w:t>
      </w:r>
    </w:p>
    <w:p w:rsidR="00E55888" w:rsidRPr="00CD27EE" w:rsidRDefault="00CD27EE" w:rsidP="00CD27EE">
      <w:pPr>
        <w:pStyle w:val="Heading4"/>
      </w:pPr>
      <w:r>
        <w:t>Additional Resources for Incoming Scholars</w:t>
      </w:r>
    </w:p>
    <w:p w:rsidR="00E83B08" w:rsidRPr="00FB2F1B" w:rsidRDefault="00E83B08" w:rsidP="00EE1A46">
      <w:pPr>
        <w:pStyle w:val="NoSpacing"/>
        <w:contextualSpacing/>
        <w:rPr>
          <w:u w:val="single"/>
        </w:rPr>
      </w:pPr>
      <w:r w:rsidRPr="00175FFF">
        <w:t>Enrollment Paperwork</w:t>
      </w:r>
    </w:p>
    <w:p w:rsidR="00FB2F1B" w:rsidRPr="00EE1A46" w:rsidRDefault="00EE1A46" w:rsidP="00EE1A46">
      <w:pPr>
        <w:pStyle w:val="NoSpacing"/>
        <w:numPr>
          <w:ilvl w:val="0"/>
          <w:numId w:val="0"/>
        </w:numPr>
        <w:ind w:left="720"/>
        <w:contextualSpacing/>
        <w:rPr>
          <w:b/>
          <w:u w:val="single"/>
        </w:rPr>
      </w:pPr>
      <w:r w:rsidRPr="00EE1A46">
        <w:rPr>
          <w:b/>
          <w:i/>
        </w:rPr>
        <w:t>Links will be updated as documents are released.  Assume that most recent versions are currently linked.</w:t>
      </w:r>
    </w:p>
    <w:p w:rsidR="00E83B08" w:rsidRPr="00294F28" w:rsidRDefault="00294F28" w:rsidP="00273322">
      <w:pPr>
        <w:pStyle w:val="ListParagraph"/>
        <w:numPr>
          <w:ilvl w:val="0"/>
          <w:numId w:val="21"/>
        </w:numPr>
        <w:rPr>
          <w:rStyle w:val="Hyperlink"/>
        </w:rPr>
      </w:pPr>
      <w:r>
        <w:fldChar w:fldCharType="begin"/>
      </w:r>
      <w:r>
        <w:instrText xml:space="preserve"> HYPERLINK "https://manyminds.achievementfirst.org/sites/NetworkSupport/TeamOps/Shared%20Documents/AF%20Student%20Information%20Form%20-%20Elementary.docx" </w:instrText>
      </w:r>
      <w:r>
        <w:fldChar w:fldCharType="separate"/>
      </w:r>
      <w:r w:rsidR="00E83B08" w:rsidRPr="00294F28">
        <w:rPr>
          <w:rStyle w:val="Hyperlink"/>
        </w:rPr>
        <w:t>Student Information Sheet (ES)</w:t>
      </w:r>
    </w:p>
    <w:p w:rsidR="00E83B08" w:rsidRPr="00294F28" w:rsidRDefault="00294F28" w:rsidP="00273322">
      <w:pPr>
        <w:pStyle w:val="ListParagraph"/>
        <w:numPr>
          <w:ilvl w:val="0"/>
          <w:numId w:val="21"/>
        </w:numPr>
        <w:rPr>
          <w:rStyle w:val="Hyperlink"/>
        </w:rPr>
      </w:pPr>
      <w:r>
        <w:fldChar w:fldCharType="end"/>
      </w:r>
      <w:r>
        <w:fldChar w:fldCharType="begin"/>
      </w:r>
      <w:r>
        <w:instrText xml:space="preserve"> HYPERLINK "https://manyminds.achievementfirst.org/sites/NetworkSupport/TeamOps/Shared%20Documents/2013-14%20AF%20Student%20Information%20Form%20-%20Middle%20and%20High.docx" </w:instrText>
      </w:r>
      <w:r>
        <w:fldChar w:fldCharType="separate"/>
      </w:r>
      <w:r w:rsidR="00E83B08" w:rsidRPr="00294F28">
        <w:rPr>
          <w:rStyle w:val="Hyperlink"/>
        </w:rPr>
        <w:t>Student Information Sheet (MS/HS)</w:t>
      </w:r>
    </w:p>
    <w:p w:rsidR="00E83B08" w:rsidRPr="00E83B08" w:rsidRDefault="00294F28" w:rsidP="00273322">
      <w:pPr>
        <w:pStyle w:val="ListParagraph"/>
        <w:numPr>
          <w:ilvl w:val="0"/>
          <w:numId w:val="21"/>
        </w:numPr>
      </w:pPr>
      <w:r>
        <w:fldChar w:fldCharType="end"/>
      </w:r>
      <w:hyperlink r:id="rId33" w:history="1">
        <w:r w:rsidR="00E83B08" w:rsidRPr="00E83B08">
          <w:rPr>
            <w:rStyle w:val="Hyperlink"/>
          </w:rPr>
          <w:t>Verification of Residency (Acceptable Documents)</w:t>
        </w:r>
      </w:hyperlink>
    </w:p>
    <w:p w:rsidR="009B1BF9" w:rsidRPr="00E83B08" w:rsidRDefault="001B17BD" w:rsidP="00273322">
      <w:pPr>
        <w:pStyle w:val="ListParagraph"/>
        <w:numPr>
          <w:ilvl w:val="0"/>
          <w:numId w:val="21"/>
        </w:numPr>
      </w:pPr>
      <w:hyperlink r:id="rId34" w:history="1">
        <w:r w:rsidR="009B1BF9" w:rsidRPr="006704B3">
          <w:rPr>
            <w:rStyle w:val="Hyperlink"/>
          </w:rPr>
          <w:t xml:space="preserve">Media Consent and </w:t>
        </w:r>
        <w:r w:rsidR="006704B3" w:rsidRPr="006704B3">
          <w:rPr>
            <w:rStyle w:val="Hyperlink"/>
          </w:rPr>
          <w:t xml:space="preserve">Photo </w:t>
        </w:r>
        <w:r w:rsidR="009B1BF9" w:rsidRPr="006704B3">
          <w:rPr>
            <w:rStyle w:val="Hyperlink"/>
          </w:rPr>
          <w:t>Release Form</w:t>
        </w:r>
      </w:hyperlink>
    </w:p>
    <w:p w:rsidR="00E83B08" w:rsidRPr="00E83B08" w:rsidRDefault="001B17BD" w:rsidP="00273322">
      <w:pPr>
        <w:pStyle w:val="ListParagraph"/>
        <w:numPr>
          <w:ilvl w:val="0"/>
          <w:numId w:val="21"/>
        </w:numPr>
      </w:pPr>
      <w:hyperlink r:id="rId35" w:history="1">
        <w:r w:rsidR="00E83B08" w:rsidRPr="00EA3CBB">
          <w:rPr>
            <w:rStyle w:val="Hyperlink"/>
          </w:rPr>
          <w:t>Sample Transportation and Information Request Form</w:t>
        </w:r>
      </w:hyperlink>
    </w:p>
    <w:p w:rsidR="00E83B08" w:rsidRPr="00E83B08" w:rsidRDefault="001B17BD" w:rsidP="00273322">
      <w:pPr>
        <w:pStyle w:val="ListParagraph"/>
        <w:numPr>
          <w:ilvl w:val="0"/>
          <w:numId w:val="21"/>
        </w:numPr>
      </w:pPr>
      <w:hyperlink r:id="rId36" w:history="1">
        <w:r w:rsidR="00E83B08" w:rsidRPr="00DD2649">
          <w:rPr>
            <w:rStyle w:val="Hyperlink"/>
          </w:rPr>
          <w:t>Alternate Student Transportation Plan (English)</w:t>
        </w:r>
      </w:hyperlink>
    </w:p>
    <w:p w:rsidR="00E83B08" w:rsidRPr="00E83B08" w:rsidRDefault="001B17BD" w:rsidP="00273322">
      <w:pPr>
        <w:pStyle w:val="ListParagraph"/>
        <w:numPr>
          <w:ilvl w:val="0"/>
          <w:numId w:val="21"/>
        </w:numPr>
      </w:pPr>
      <w:hyperlink r:id="rId37" w:history="1">
        <w:r w:rsidR="00E83B08" w:rsidRPr="00AB4D37">
          <w:rPr>
            <w:rStyle w:val="Hyperlink"/>
          </w:rPr>
          <w:t>Alternate Student Transportation Plan (Spanish)</w:t>
        </w:r>
      </w:hyperlink>
    </w:p>
    <w:p w:rsidR="00E83B08" w:rsidRPr="00E83B08" w:rsidRDefault="001B17BD" w:rsidP="00273322">
      <w:pPr>
        <w:pStyle w:val="ListParagraph"/>
        <w:numPr>
          <w:ilvl w:val="0"/>
          <w:numId w:val="21"/>
        </w:numPr>
      </w:pPr>
      <w:hyperlink r:id="rId38" w:history="1">
        <w:r w:rsidR="00E83B08" w:rsidRPr="00E83B08">
          <w:rPr>
            <w:rStyle w:val="Hyperlink"/>
          </w:rPr>
          <w:t>Home Language Survey (NY)</w:t>
        </w:r>
      </w:hyperlink>
    </w:p>
    <w:p w:rsidR="00E83B08" w:rsidRDefault="001B17BD" w:rsidP="00273322">
      <w:pPr>
        <w:pStyle w:val="ListParagraph"/>
        <w:numPr>
          <w:ilvl w:val="0"/>
          <w:numId w:val="21"/>
        </w:numPr>
      </w:pPr>
      <w:hyperlink r:id="rId39" w:history="1">
        <w:r w:rsidR="00E83B08" w:rsidRPr="00E83B08">
          <w:rPr>
            <w:rStyle w:val="Hyperlink"/>
          </w:rPr>
          <w:t>Home Language Survey (CT)</w:t>
        </w:r>
      </w:hyperlink>
    </w:p>
    <w:p w:rsidR="00E83B08" w:rsidRPr="00E83B08" w:rsidRDefault="00E83B08" w:rsidP="00E83B08">
      <w:pPr>
        <w:pStyle w:val="NoSpacing"/>
      </w:pPr>
      <w:r w:rsidRPr="00E83B08">
        <w:t>Enrollment Checklists</w:t>
      </w:r>
    </w:p>
    <w:p w:rsidR="00E83B08" w:rsidRPr="00F85A60" w:rsidRDefault="001B17BD" w:rsidP="00273322">
      <w:pPr>
        <w:pStyle w:val="ListParagraph"/>
        <w:numPr>
          <w:ilvl w:val="0"/>
          <w:numId w:val="22"/>
        </w:numPr>
        <w:rPr>
          <w:rStyle w:val="Hyperlink"/>
          <w:color w:val="auto"/>
          <w:u w:val="none"/>
        </w:rPr>
      </w:pPr>
      <w:hyperlink r:id="rId40" w:history="1">
        <w:r w:rsidR="00E83B08" w:rsidRPr="00013B97">
          <w:rPr>
            <w:rStyle w:val="Hyperlink"/>
          </w:rPr>
          <w:t>Sample Parent/Guardian New Scholar Checklist (NY)</w:t>
        </w:r>
      </w:hyperlink>
    </w:p>
    <w:p w:rsidR="00F85A60" w:rsidRPr="00E83B08" w:rsidRDefault="001B17BD" w:rsidP="00273322">
      <w:pPr>
        <w:pStyle w:val="ListParagraph"/>
        <w:numPr>
          <w:ilvl w:val="0"/>
          <w:numId w:val="22"/>
        </w:numPr>
      </w:pPr>
      <w:hyperlink r:id="rId41" w:history="1">
        <w:r w:rsidR="00F85A60" w:rsidRPr="00EA3CBB">
          <w:rPr>
            <w:rStyle w:val="Hyperlink"/>
          </w:rPr>
          <w:t>Sample Parent/Guardian New Scholar Checklist (CT)</w:t>
        </w:r>
      </w:hyperlink>
    </w:p>
    <w:p w:rsidR="00E83B08" w:rsidRDefault="001B17BD" w:rsidP="00273322">
      <w:pPr>
        <w:pStyle w:val="ListParagraph"/>
        <w:numPr>
          <w:ilvl w:val="0"/>
          <w:numId w:val="22"/>
        </w:numPr>
      </w:pPr>
      <w:hyperlink r:id="rId42" w:history="1">
        <w:r w:rsidR="00E83B08" w:rsidRPr="00EA3CBB">
          <w:rPr>
            <w:rStyle w:val="Hyperlink"/>
          </w:rPr>
          <w:t>Student Registration Requirements (CT)</w:t>
        </w:r>
      </w:hyperlink>
    </w:p>
    <w:p w:rsidR="00E869D3" w:rsidRPr="00414962" w:rsidRDefault="00414962" w:rsidP="00273322">
      <w:pPr>
        <w:pStyle w:val="ListParagraph"/>
        <w:numPr>
          <w:ilvl w:val="0"/>
          <w:numId w:val="22"/>
        </w:numPr>
        <w:rPr>
          <w:color w:val="00B050"/>
        </w:rPr>
      </w:pPr>
      <w:r w:rsidRPr="00414962">
        <w:rPr>
          <w:color w:val="00B050"/>
        </w:rPr>
        <w:t>PICTURE: Complete Student File</w:t>
      </w:r>
    </w:p>
    <w:p w:rsidR="00E83B08" w:rsidRDefault="00E83B08" w:rsidP="00E83B08">
      <w:pPr>
        <w:pStyle w:val="NoSpacing"/>
      </w:pPr>
      <w:r w:rsidRPr="00E83B08">
        <w:t>Sample Family Orientation Materials</w:t>
      </w:r>
    </w:p>
    <w:p w:rsidR="00E83B08" w:rsidRPr="00E83B08" w:rsidRDefault="001B17BD" w:rsidP="00273322">
      <w:pPr>
        <w:pStyle w:val="ListParagraph"/>
        <w:numPr>
          <w:ilvl w:val="0"/>
          <w:numId w:val="23"/>
        </w:numPr>
        <w:rPr>
          <w:color w:val="00B050"/>
        </w:rPr>
      </w:pPr>
      <w:hyperlink r:id="rId43" w:history="1">
        <w:r w:rsidR="00E83B08" w:rsidRPr="00870CD9">
          <w:rPr>
            <w:rStyle w:val="Hyperlink"/>
          </w:rPr>
          <w:t>Sample ES Family Orientation Presentation #1</w:t>
        </w:r>
      </w:hyperlink>
    </w:p>
    <w:p w:rsidR="00E83B08" w:rsidRPr="00E83B08" w:rsidRDefault="001B17BD" w:rsidP="00273322">
      <w:pPr>
        <w:pStyle w:val="ListParagraph"/>
        <w:numPr>
          <w:ilvl w:val="0"/>
          <w:numId w:val="23"/>
        </w:numPr>
        <w:rPr>
          <w:color w:val="00B050"/>
        </w:rPr>
      </w:pPr>
      <w:hyperlink r:id="rId44" w:history="1">
        <w:r w:rsidR="00E83B08" w:rsidRPr="0020339F">
          <w:rPr>
            <w:rStyle w:val="Hyperlink"/>
          </w:rPr>
          <w:t>Sample ES Family Orientation Presentation #2</w:t>
        </w:r>
      </w:hyperlink>
    </w:p>
    <w:p w:rsidR="00E83B08" w:rsidRPr="00870CD9" w:rsidRDefault="001B17BD" w:rsidP="00273322">
      <w:pPr>
        <w:pStyle w:val="ListParagraph"/>
        <w:numPr>
          <w:ilvl w:val="0"/>
          <w:numId w:val="23"/>
        </w:numPr>
        <w:rPr>
          <w:color w:val="00B050"/>
          <w:u w:val="single"/>
        </w:rPr>
      </w:pPr>
      <w:hyperlink r:id="rId45" w:history="1">
        <w:r w:rsidR="00E83B08" w:rsidRPr="0020339F">
          <w:rPr>
            <w:rStyle w:val="Hyperlink"/>
          </w:rPr>
          <w:t>Sample MS Family Orientation Presentation</w:t>
        </w:r>
      </w:hyperlink>
    </w:p>
    <w:p w:rsidR="00870CD9" w:rsidRPr="00E83B08" w:rsidRDefault="001B17BD" w:rsidP="00273322">
      <w:pPr>
        <w:pStyle w:val="ListParagraph"/>
        <w:numPr>
          <w:ilvl w:val="0"/>
          <w:numId w:val="23"/>
        </w:numPr>
        <w:rPr>
          <w:color w:val="00B050"/>
          <w:u w:val="single"/>
        </w:rPr>
      </w:pPr>
      <w:hyperlink r:id="rId46" w:history="1">
        <w:r w:rsidR="00870CD9" w:rsidRPr="00870CD9">
          <w:rPr>
            <w:rStyle w:val="Hyperlink"/>
          </w:rPr>
          <w:t>Family Orientation Template</w:t>
        </w:r>
      </w:hyperlink>
    </w:p>
    <w:p w:rsidR="00E83B08" w:rsidRDefault="002F3846" w:rsidP="002F3846">
      <w:pPr>
        <w:pStyle w:val="NoSpacing"/>
      </w:pPr>
      <w:r w:rsidRPr="002F3846">
        <w:t>Waitlist Offer Materials</w:t>
      </w:r>
    </w:p>
    <w:p w:rsidR="002F3846" w:rsidRDefault="001B17BD" w:rsidP="00273322">
      <w:pPr>
        <w:pStyle w:val="NoSpacing"/>
        <w:numPr>
          <w:ilvl w:val="0"/>
          <w:numId w:val="24"/>
        </w:numPr>
      </w:pPr>
      <w:hyperlink r:id="rId47" w:history="1">
        <w:r w:rsidR="002F3846" w:rsidRPr="00DC3F28">
          <w:rPr>
            <w:rStyle w:val="Hyperlink"/>
          </w:rPr>
          <w:t>Sample Waitlist Offer Letter</w:t>
        </w:r>
      </w:hyperlink>
    </w:p>
    <w:p w:rsidR="002F3846" w:rsidRDefault="002F3846" w:rsidP="002F3846">
      <w:pPr>
        <w:pStyle w:val="NoSpacing"/>
      </w:pPr>
      <w:r w:rsidRPr="002F3846">
        <w:t>Sample Outreach Materials</w:t>
      </w:r>
    </w:p>
    <w:p w:rsidR="002F3846" w:rsidRPr="002F3846" w:rsidRDefault="001B17BD" w:rsidP="00273322">
      <w:pPr>
        <w:pStyle w:val="NoSpacing"/>
        <w:numPr>
          <w:ilvl w:val="0"/>
          <w:numId w:val="26"/>
        </w:numPr>
        <w:contextualSpacing/>
      </w:pPr>
      <w:hyperlink r:id="rId48" w:history="1">
        <w:r w:rsidR="002F3846" w:rsidRPr="00DC3F28">
          <w:rPr>
            <w:rStyle w:val="Hyperlink"/>
          </w:rPr>
          <w:t>Sample Summer Parent Newsletter (MS)</w:t>
        </w:r>
      </w:hyperlink>
    </w:p>
    <w:p w:rsidR="002F3846" w:rsidRPr="002F3846" w:rsidRDefault="001B17BD" w:rsidP="00273322">
      <w:pPr>
        <w:pStyle w:val="NoSpacing"/>
        <w:numPr>
          <w:ilvl w:val="0"/>
          <w:numId w:val="26"/>
        </w:numPr>
        <w:contextualSpacing/>
      </w:pPr>
      <w:hyperlink r:id="rId49" w:history="1">
        <w:r w:rsidR="002F3846" w:rsidRPr="00DC3F28">
          <w:rPr>
            <w:rStyle w:val="Hyperlink"/>
          </w:rPr>
          <w:t>Sample Summer Parent Newsletter (HS)</w:t>
        </w:r>
      </w:hyperlink>
    </w:p>
    <w:p w:rsidR="002F3846" w:rsidRDefault="001B17BD" w:rsidP="00273322">
      <w:pPr>
        <w:pStyle w:val="NoSpacing"/>
        <w:numPr>
          <w:ilvl w:val="0"/>
          <w:numId w:val="26"/>
        </w:numPr>
      </w:pPr>
      <w:hyperlink r:id="rId50" w:history="1">
        <w:r w:rsidR="002F3846" w:rsidRPr="002F3846">
          <w:rPr>
            <w:rStyle w:val="Hyperlink"/>
          </w:rPr>
          <w:t>Sample Important Dates to Remember</w:t>
        </w:r>
      </w:hyperlink>
    </w:p>
    <w:p w:rsidR="002F3846" w:rsidRPr="002F3846" w:rsidRDefault="002F3846" w:rsidP="00CD27EE">
      <w:pPr>
        <w:pStyle w:val="NoSpacing"/>
      </w:pPr>
      <w:r w:rsidRPr="002F3846">
        <w:t>Additional Administrative Documents</w:t>
      </w:r>
    </w:p>
    <w:p w:rsidR="002F3846" w:rsidRPr="002F3846" w:rsidRDefault="001B17BD" w:rsidP="00273322">
      <w:pPr>
        <w:pStyle w:val="NoSpacing"/>
        <w:numPr>
          <w:ilvl w:val="0"/>
          <w:numId w:val="25"/>
        </w:numPr>
        <w:ind w:left="361" w:firstLine="719"/>
        <w:contextualSpacing/>
      </w:pPr>
      <w:hyperlink r:id="rId51" w:history="1">
        <w:r w:rsidR="002F3846" w:rsidRPr="00A818E5">
          <w:rPr>
            <w:rStyle w:val="Hyperlink"/>
          </w:rPr>
          <w:t>Sample Enrollment Tracker Template</w:t>
        </w:r>
      </w:hyperlink>
    </w:p>
    <w:p w:rsidR="00652EFE" w:rsidRDefault="001B17BD" w:rsidP="00273322">
      <w:pPr>
        <w:pStyle w:val="NoSpacing"/>
        <w:numPr>
          <w:ilvl w:val="0"/>
          <w:numId w:val="25"/>
        </w:numPr>
        <w:ind w:left="360" w:firstLine="720"/>
      </w:pPr>
      <w:hyperlink r:id="rId52" w:history="1">
        <w:r w:rsidR="00652EFE" w:rsidRPr="00652EFE">
          <w:rPr>
            <w:rStyle w:val="Hyperlink"/>
          </w:rPr>
          <w:t>Request for Cumulative Records Template</w:t>
        </w:r>
      </w:hyperlink>
    </w:p>
    <w:p w:rsidR="00156359" w:rsidRDefault="00156359" w:rsidP="00CD27EE">
      <w:pPr>
        <w:pStyle w:val="NoSpacing"/>
      </w:pPr>
      <w:r>
        <w:t>Incoming Scholars (Mid-Year) Resources</w:t>
      </w:r>
    </w:p>
    <w:p w:rsidR="00156359" w:rsidRPr="00CD27EE" w:rsidRDefault="00156359" w:rsidP="00156359">
      <w:pPr>
        <w:pStyle w:val="NoSpacing"/>
        <w:numPr>
          <w:ilvl w:val="0"/>
          <w:numId w:val="47"/>
        </w:numPr>
        <w:contextualSpacing/>
      </w:pPr>
      <w:r>
        <w:t xml:space="preserve">Review Aspire Elementary School’s </w:t>
      </w:r>
      <w:hyperlink r:id="rId53" w:history="1">
        <w:r w:rsidRPr="000D1145">
          <w:rPr>
            <w:rStyle w:val="Hyperlink"/>
          </w:rPr>
          <w:t>New Scholar (Mid-Year Enrollment) Page</w:t>
        </w:r>
      </w:hyperlink>
      <w:r>
        <w:t xml:space="preserve"> for an exemplar high-level overview including process, key documentation and checklist</w:t>
      </w:r>
    </w:p>
    <w:p w:rsidR="00156359" w:rsidRDefault="001B17BD" w:rsidP="00156359">
      <w:pPr>
        <w:pStyle w:val="NoSpacing"/>
        <w:numPr>
          <w:ilvl w:val="0"/>
          <w:numId w:val="47"/>
        </w:numPr>
        <w:spacing w:line="360" w:lineRule="auto"/>
        <w:contextualSpacing/>
        <w:rPr>
          <w:rStyle w:val="Hyperlink"/>
          <w:color w:val="auto"/>
          <w:u w:val="none"/>
        </w:rPr>
      </w:pPr>
      <w:hyperlink r:id="rId54" w:history="1">
        <w:r w:rsidR="00156359" w:rsidRPr="00013B97">
          <w:rPr>
            <w:rStyle w:val="Hyperlink"/>
          </w:rPr>
          <w:t>Sample Email re: New Scholar Enrollment (Mid-Year) to Staff</w:t>
        </w:r>
      </w:hyperlink>
    </w:p>
    <w:p w:rsidR="00CD27EE" w:rsidRDefault="00CD27EE" w:rsidP="00156359">
      <w:pPr>
        <w:pStyle w:val="NoSpacing"/>
      </w:pPr>
      <w:r>
        <w:t>Best Practices</w:t>
      </w:r>
    </w:p>
    <w:p w:rsidR="00CD27EE" w:rsidRPr="00CD27EE" w:rsidRDefault="001B17BD" w:rsidP="00273322">
      <w:pPr>
        <w:pStyle w:val="NoSpacing"/>
        <w:numPr>
          <w:ilvl w:val="0"/>
          <w:numId w:val="27"/>
        </w:numPr>
        <w:contextualSpacing/>
      </w:pPr>
      <w:hyperlink r:id="rId55" w:history="1">
        <w:r w:rsidR="00CD27EE" w:rsidRPr="009F3E3B">
          <w:rPr>
            <w:rStyle w:val="Hyperlink"/>
          </w:rPr>
          <w:t>Family Chat Best Practices Overview</w:t>
        </w:r>
      </w:hyperlink>
    </w:p>
    <w:p w:rsidR="005F4158" w:rsidRPr="00B31D86" w:rsidRDefault="00A93431" w:rsidP="00BD436E">
      <w:pPr>
        <w:pStyle w:val="Heading3"/>
      </w:pPr>
      <w:r w:rsidRPr="00B31D86">
        <w:t>Returning Scholars</w:t>
      </w:r>
    </w:p>
    <w:p w:rsidR="00A93431" w:rsidRPr="009E3EC8" w:rsidRDefault="005F4158" w:rsidP="00BD436E">
      <w:r>
        <w:t>Returning scholars w</w:t>
      </w:r>
      <w:r w:rsidR="00A93431" w:rsidRPr="005647C4">
        <w:t>ill be returning to the same academy within a charter from the end of one school year, to the start of another.</w:t>
      </w:r>
      <w:r w:rsidR="0035522C">
        <w:t xml:space="preserve"> </w:t>
      </w:r>
      <w:r w:rsidR="00A93431" w:rsidRPr="005647C4">
        <w:t xml:space="preserve">Students can either return and be promoted to the next grade </w:t>
      </w:r>
      <w:r w:rsidR="00F520C6">
        <w:t>(“</w:t>
      </w:r>
      <w:proofErr w:type="spellStart"/>
      <w:r w:rsidR="00F520C6">
        <w:t>matriculant</w:t>
      </w:r>
      <w:proofErr w:type="spellEnd"/>
      <w:r w:rsidR="00F520C6">
        <w:t xml:space="preserve">”) </w:t>
      </w:r>
      <w:r w:rsidR="00A93431" w:rsidRPr="005647C4">
        <w:t xml:space="preserve">or return to the same grade they were in previously as a </w:t>
      </w:r>
      <w:r w:rsidR="00F520C6">
        <w:t>“retention”</w:t>
      </w:r>
      <w:r w:rsidR="00A93431" w:rsidRPr="005647C4">
        <w:t xml:space="preserve"> student.</w:t>
      </w:r>
      <w:r w:rsidR="0035522C">
        <w:t xml:space="preserve"> </w:t>
      </w:r>
      <w:r w:rsidR="00A93431">
        <w:t>Prior to the end of the current school year, scholars who are expected to return should be notified as to whether they are being promoted or retained.</w:t>
      </w:r>
      <w:r w:rsidR="0035522C">
        <w:t xml:space="preserve"> </w:t>
      </w:r>
    </w:p>
    <w:p w:rsidR="00EE5156" w:rsidRDefault="00A93431" w:rsidP="00BD436E">
      <w:r>
        <w:t>Depending on a scholar’s grade, there may be mandated changes to student services (health, transportation, etc.) that must be communicated to families prior to the start of the new school year.</w:t>
      </w:r>
      <w:r w:rsidR="0035522C">
        <w:t xml:space="preserve"> </w:t>
      </w:r>
      <w:r>
        <w:t>For example, in NYC, all incoming 6</w:t>
      </w:r>
      <w:r w:rsidRPr="005647C4">
        <w:rPr>
          <w:vertAlign w:val="superscript"/>
        </w:rPr>
        <w:t>th</w:t>
      </w:r>
      <w:r>
        <w:t xml:space="preserve"> graders must receive the TDAP vaccine and all incoming 7</w:t>
      </w:r>
      <w:r w:rsidRPr="00682511">
        <w:rPr>
          <w:vertAlign w:val="superscript"/>
        </w:rPr>
        <w:t>th</w:t>
      </w:r>
      <w:r>
        <w:t xml:space="preserve"> graders should be notified that they are no longer eligible to receive yellow bussing.</w:t>
      </w:r>
      <w:r w:rsidR="0035522C">
        <w:t xml:space="preserve"> </w:t>
      </w:r>
    </w:p>
    <w:p w:rsidR="00B26696" w:rsidRDefault="00A336C2" w:rsidP="00CD27EE">
      <w:pPr>
        <w:pStyle w:val="Heading4"/>
      </w:pPr>
      <w:r>
        <w:t xml:space="preserve">Additional </w:t>
      </w:r>
      <w:r w:rsidR="00CD27EE">
        <w:t>Resources for Returning Scholars</w:t>
      </w:r>
    </w:p>
    <w:p w:rsidR="00CD27EE" w:rsidRPr="00CD27EE" w:rsidRDefault="00CD27EE" w:rsidP="00CD27EE">
      <w:pPr>
        <w:pStyle w:val="NoSpacing"/>
      </w:pPr>
      <w:r w:rsidRPr="00CD27EE">
        <w:t xml:space="preserve">Sample </w:t>
      </w:r>
      <w:r w:rsidR="00B50F2C">
        <w:t xml:space="preserve">EOY </w:t>
      </w:r>
      <w:r w:rsidRPr="00CD27EE">
        <w:t>Outreach Materials</w:t>
      </w:r>
    </w:p>
    <w:p w:rsidR="00CD27EE" w:rsidRPr="00CD27EE" w:rsidRDefault="001B17BD" w:rsidP="00273322">
      <w:pPr>
        <w:pStyle w:val="ListParagraph"/>
        <w:numPr>
          <w:ilvl w:val="0"/>
          <w:numId w:val="28"/>
        </w:numPr>
        <w:rPr>
          <w:color w:val="00B050"/>
          <w:u w:val="single"/>
        </w:rPr>
      </w:pPr>
      <w:hyperlink r:id="rId56" w:history="1">
        <w:r w:rsidR="00CD27EE" w:rsidRPr="00CD27EE">
          <w:rPr>
            <w:rStyle w:val="Hyperlink"/>
          </w:rPr>
          <w:t>Sample Intent to Return form</w:t>
        </w:r>
      </w:hyperlink>
    </w:p>
    <w:p w:rsidR="00CD27EE" w:rsidRPr="009F09BA" w:rsidRDefault="001B17BD" w:rsidP="00273322">
      <w:pPr>
        <w:pStyle w:val="ListParagraph"/>
        <w:numPr>
          <w:ilvl w:val="0"/>
          <w:numId w:val="28"/>
        </w:numPr>
        <w:rPr>
          <w:rStyle w:val="Hyperlink"/>
          <w:color w:val="auto"/>
          <w:u w:val="none"/>
        </w:rPr>
      </w:pPr>
      <w:hyperlink r:id="rId57" w:history="1">
        <w:r w:rsidR="00B66477" w:rsidRPr="00B66477">
          <w:rPr>
            <w:rStyle w:val="Hyperlink"/>
          </w:rPr>
          <w:t>Retention Letter Template</w:t>
        </w:r>
      </w:hyperlink>
    </w:p>
    <w:p w:rsidR="009F09BA" w:rsidRPr="00B66477" w:rsidRDefault="001B17BD" w:rsidP="00273322">
      <w:pPr>
        <w:pStyle w:val="ListParagraph"/>
        <w:numPr>
          <w:ilvl w:val="0"/>
          <w:numId w:val="28"/>
        </w:numPr>
      </w:pPr>
      <w:hyperlink r:id="rId58" w:history="1">
        <w:r w:rsidR="009F09BA" w:rsidRPr="009F09BA">
          <w:rPr>
            <w:rStyle w:val="Hyperlink"/>
          </w:rPr>
          <w:t>Sample EOY Parent Checklist</w:t>
        </w:r>
      </w:hyperlink>
    </w:p>
    <w:p w:rsidR="005C0173" w:rsidRPr="00B50F2C" w:rsidRDefault="00B50F2C" w:rsidP="005C0173">
      <w:pPr>
        <w:pStyle w:val="NoSpacing"/>
      </w:pPr>
      <w:r w:rsidRPr="00B50F2C">
        <w:t>Sample Summer Outreach Materials</w:t>
      </w:r>
    </w:p>
    <w:p w:rsidR="00181442" w:rsidRDefault="001B17BD" w:rsidP="00273322">
      <w:pPr>
        <w:pStyle w:val="ListParagraph"/>
        <w:numPr>
          <w:ilvl w:val="0"/>
          <w:numId w:val="29"/>
        </w:numPr>
        <w:rPr>
          <w:color w:val="00B050"/>
          <w:u w:val="single"/>
        </w:rPr>
      </w:pPr>
      <w:hyperlink r:id="rId59" w:history="1">
        <w:r w:rsidR="00181442" w:rsidRPr="00181442">
          <w:rPr>
            <w:rStyle w:val="Hyperlink"/>
          </w:rPr>
          <w:t>Sample “Back to School” Letter - All Grades</w:t>
        </w:r>
      </w:hyperlink>
    </w:p>
    <w:p w:rsidR="005C0173" w:rsidRPr="00B50F2C" w:rsidRDefault="001B17BD" w:rsidP="00273322">
      <w:pPr>
        <w:pStyle w:val="ListParagraph"/>
        <w:numPr>
          <w:ilvl w:val="0"/>
          <w:numId w:val="29"/>
        </w:numPr>
        <w:rPr>
          <w:u w:val="single"/>
        </w:rPr>
      </w:pPr>
      <w:hyperlink r:id="rId60" w:history="1">
        <w:r w:rsidR="00181442" w:rsidRPr="00161889">
          <w:rPr>
            <w:rStyle w:val="Hyperlink"/>
          </w:rPr>
          <w:t>Sample Summer Memo to Parents  re: Immunizations</w:t>
        </w:r>
      </w:hyperlink>
    </w:p>
    <w:p w:rsidR="00181442" w:rsidRPr="00B50F2C" w:rsidRDefault="001B17BD" w:rsidP="00273322">
      <w:pPr>
        <w:pStyle w:val="ListParagraph"/>
        <w:numPr>
          <w:ilvl w:val="0"/>
          <w:numId w:val="29"/>
        </w:numPr>
        <w:rPr>
          <w:i/>
          <w:u w:val="single"/>
        </w:rPr>
      </w:pPr>
      <w:hyperlink r:id="rId61" w:history="1">
        <w:r w:rsidR="00181442" w:rsidRPr="00161889">
          <w:rPr>
            <w:rStyle w:val="Hyperlink"/>
          </w:rPr>
          <w:t>Sample Summer Memo to Parents re: Transportation</w:t>
        </w:r>
      </w:hyperlink>
    </w:p>
    <w:p w:rsidR="001A335F" w:rsidRPr="00B50F2C" w:rsidRDefault="001B17BD" w:rsidP="00273322">
      <w:pPr>
        <w:pStyle w:val="ListParagraph"/>
        <w:numPr>
          <w:ilvl w:val="0"/>
          <w:numId w:val="29"/>
        </w:numPr>
        <w:rPr>
          <w:i/>
          <w:u w:val="single"/>
        </w:rPr>
      </w:pPr>
      <w:hyperlink r:id="rId62" w:history="1">
        <w:r w:rsidR="001A335F" w:rsidRPr="008D36E8">
          <w:rPr>
            <w:rStyle w:val="Hyperlink"/>
          </w:rPr>
          <w:t>Sample Summer Memo to Parents re: Uniforms</w:t>
        </w:r>
      </w:hyperlink>
    </w:p>
    <w:p w:rsidR="00B50F2C" w:rsidRDefault="00B50F2C" w:rsidP="00B50F2C">
      <w:pPr>
        <w:pStyle w:val="ListParagraph"/>
        <w:ind w:left="1440"/>
        <w:rPr>
          <w:i/>
          <w:color w:val="00B050"/>
          <w:u w:val="single"/>
        </w:rPr>
      </w:pPr>
    </w:p>
    <w:p w:rsidR="00B50F2C" w:rsidRPr="00B50F2C" w:rsidRDefault="00B50F2C" w:rsidP="00B50F2C">
      <w:pPr>
        <w:pStyle w:val="ListParagraph"/>
        <w:numPr>
          <w:ilvl w:val="0"/>
          <w:numId w:val="42"/>
        </w:numPr>
        <w:spacing w:line="360" w:lineRule="auto"/>
        <w:ind w:left="720"/>
        <w:rPr>
          <w:i/>
        </w:rPr>
      </w:pPr>
      <w:r>
        <w:t>Administrative Documents</w:t>
      </w:r>
    </w:p>
    <w:p w:rsidR="00031002" w:rsidRDefault="001B17BD" w:rsidP="00DC2267">
      <w:pPr>
        <w:pStyle w:val="ListParagraph"/>
        <w:numPr>
          <w:ilvl w:val="0"/>
          <w:numId w:val="42"/>
        </w:numPr>
        <w:ind w:firstLine="0"/>
      </w:pPr>
      <w:hyperlink r:id="rId63" w:history="1">
        <w:r w:rsidR="00031002" w:rsidRPr="00031002">
          <w:rPr>
            <w:rStyle w:val="Hyperlink"/>
          </w:rPr>
          <w:t>Summer Matriculation Process</w:t>
        </w:r>
      </w:hyperlink>
    </w:p>
    <w:p w:rsidR="00DC2267" w:rsidRPr="00D232C5" w:rsidRDefault="001B17BD" w:rsidP="00DC2267">
      <w:pPr>
        <w:pStyle w:val="ListParagraph"/>
        <w:numPr>
          <w:ilvl w:val="0"/>
          <w:numId w:val="42"/>
        </w:numPr>
        <w:ind w:firstLine="0"/>
      </w:pPr>
      <w:hyperlink r:id="rId64" w:history="1">
        <w:r w:rsidR="00DC2267" w:rsidRPr="00D232C5">
          <w:rPr>
            <w:rStyle w:val="Hyperlink"/>
          </w:rPr>
          <w:t>Instructions for Retaining Scholars in IC</w:t>
        </w:r>
      </w:hyperlink>
    </w:p>
    <w:p w:rsidR="00B50F2C" w:rsidRPr="00B50F2C" w:rsidRDefault="00B50F2C" w:rsidP="00B50F2C">
      <w:pPr>
        <w:pStyle w:val="NoSpacing"/>
        <w:rPr>
          <w:i/>
          <w:color w:val="00B050"/>
          <w:u w:val="single"/>
        </w:rPr>
      </w:pPr>
      <w:r>
        <w:t>Best Practices</w:t>
      </w:r>
    </w:p>
    <w:p w:rsidR="00B50F2C" w:rsidRPr="00DC2267" w:rsidRDefault="00005A7A" w:rsidP="00B50F2C">
      <w:pPr>
        <w:pStyle w:val="NoSpacing"/>
        <w:numPr>
          <w:ilvl w:val="1"/>
          <w:numId w:val="2"/>
        </w:numPr>
        <w:ind w:left="1440"/>
      </w:pPr>
      <w:r>
        <w:t xml:space="preserve">Review Endeavor Middle School’s </w:t>
      </w:r>
      <w:hyperlink r:id="rId65" w:history="1">
        <w:r w:rsidRPr="00005A7A">
          <w:rPr>
            <w:rStyle w:val="Hyperlink"/>
          </w:rPr>
          <w:t>Response to Intervention Plan</w:t>
        </w:r>
      </w:hyperlink>
      <w:r>
        <w:t xml:space="preserve"> for a sample system pertaining to communicating with families of scholars who are failing one or more classes throughout the year (while SLT</w:t>
      </w:r>
      <w:r w:rsidR="005F0D35">
        <w:t>s</w:t>
      </w:r>
      <w:r>
        <w:t>/Academic Team</w:t>
      </w:r>
      <w:r w:rsidR="005F0D35">
        <w:t>s</w:t>
      </w:r>
      <w:r>
        <w:t xml:space="preserve"> typically handle promotion, it’s a best practice for Ops Teams to have basic knowledge about the process)</w:t>
      </w:r>
    </w:p>
    <w:p w:rsidR="002D0B6C" w:rsidRDefault="00F520C6" w:rsidP="00BD436E">
      <w:pPr>
        <w:pStyle w:val="Heading3"/>
      </w:pPr>
      <w:r w:rsidRPr="00B31D86">
        <w:t xml:space="preserve">Super </w:t>
      </w:r>
      <w:proofErr w:type="spellStart"/>
      <w:r w:rsidRPr="00B31D86">
        <w:t>Matriculants</w:t>
      </w:r>
      <w:proofErr w:type="spellEnd"/>
    </w:p>
    <w:p w:rsidR="00EE5156" w:rsidRDefault="002D0B6C" w:rsidP="00BD436E">
      <w:r>
        <w:t xml:space="preserve">Super </w:t>
      </w:r>
      <w:proofErr w:type="spellStart"/>
      <w:r>
        <w:t>Matriculants</w:t>
      </w:r>
      <w:proofErr w:type="spellEnd"/>
      <w:r>
        <w:t xml:space="preserve"> </w:t>
      </w:r>
      <w:r w:rsidR="00B7307F">
        <w:t>a</w:t>
      </w:r>
      <w:r w:rsidR="00A93431" w:rsidRPr="00682511">
        <w:t>re elementary or middle school scholars who are moving to their charter’s middle or high school respectively.</w:t>
      </w:r>
      <w:r w:rsidR="0035522C">
        <w:t xml:space="preserve"> </w:t>
      </w:r>
      <w:r w:rsidR="00A93431">
        <w:t>Scholars must be promoted in Infinite Campus and student cumulative records must be transferred to the new academy.</w:t>
      </w:r>
      <w:r w:rsidR="0035522C">
        <w:t xml:space="preserve"> </w:t>
      </w:r>
      <w:r w:rsidR="00946E86">
        <w:t xml:space="preserve">It is important to note that any Super </w:t>
      </w:r>
      <w:proofErr w:type="spellStart"/>
      <w:r w:rsidR="00946E86">
        <w:t>Matriculant</w:t>
      </w:r>
      <w:proofErr w:type="spellEnd"/>
      <w:r w:rsidR="00946E86">
        <w:t xml:space="preserve"> who does not stay within the charter</w:t>
      </w:r>
      <w:r w:rsidR="00985ABA">
        <w:t>,</w:t>
      </w:r>
      <w:r w:rsidR="00946E86">
        <w:t xml:space="preserve"> </w:t>
      </w:r>
      <w:r w:rsidR="00F359E3">
        <w:t xml:space="preserve">counts against the </w:t>
      </w:r>
      <w:r w:rsidR="00985ABA">
        <w:t>academy</w:t>
      </w:r>
      <w:r w:rsidR="00CC349B">
        <w:t>’s matriculation which</w:t>
      </w:r>
      <w:r w:rsidR="00985ABA">
        <w:t xml:space="preserve"> </w:t>
      </w:r>
      <w:r w:rsidR="00F359E3">
        <w:t xml:space="preserve">s/he attended the previous year.  Any withdrawals of Super </w:t>
      </w:r>
      <w:proofErr w:type="spellStart"/>
      <w:r w:rsidR="00F359E3">
        <w:t>Matriculants</w:t>
      </w:r>
      <w:proofErr w:type="spellEnd"/>
      <w:r w:rsidR="00F359E3">
        <w:t xml:space="preserve"> will be factored in to the </w:t>
      </w:r>
      <w:r w:rsidR="00CC349B">
        <w:t>academy’s</w:t>
      </w:r>
      <w:r w:rsidR="00F359E3">
        <w:t xml:space="preserve"> attrition rate, which is a key AF Report Card Metric.</w:t>
      </w:r>
    </w:p>
    <w:p w:rsidR="005C0173" w:rsidRDefault="005C0173" w:rsidP="005C0173">
      <w:pPr>
        <w:pStyle w:val="Heading4"/>
      </w:pPr>
      <w:r w:rsidRPr="005C0173">
        <w:t>Additional R</w:t>
      </w:r>
      <w:r w:rsidR="00D63B16" w:rsidRPr="005C0173">
        <w:t>esources</w:t>
      </w:r>
      <w:r w:rsidRPr="005C0173">
        <w:t xml:space="preserve"> for Super </w:t>
      </w:r>
      <w:proofErr w:type="spellStart"/>
      <w:r w:rsidRPr="005C0173">
        <w:t>Matriculants</w:t>
      </w:r>
      <w:proofErr w:type="spellEnd"/>
    </w:p>
    <w:p w:rsidR="005C0173" w:rsidRDefault="005C0173" w:rsidP="005C0173">
      <w:pPr>
        <w:pStyle w:val="NoSpacing"/>
      </w:pPr>
      <w:r w:rsidRPr="005C0173">
        <w:t>Sample Outreach Materials</w:t>
      </w:r>
    </w:p>
    <w:p w:rsidR="005C0173" w:rsidRPr="005C0173" w:rsidRDefault="001B17BD" w:rsidP="00273322">
      <w:pPr>
        <w:pStyle w:val="ListParagraph"/>
        <w:numPr>
          <w:ilvl w:val="0"/>
          <w:numId w:val="30"/>
        </w:numPr>
        <w:rPr>
          <w:color w:val="00B050"/>
          <w:u w:val="single"/>
        </w:rPr>
      </w:pPr>
      <w:hyperlink r:id="rId66" w:history="1">
        <w:r w:rsidR="005C0173" w:rsidRPr="00013B97">
          <w:rPr>
            <w:rStyle w:val="Hyperlink"/>
          </w:rPr>
          <w:t>Sample “Welcome to MS” Letter to 4</w:t>
        </w:r>
        <w:r w:rsidR="005C0173" w:rsidRPr="00013B97">
          <w:rPr>
            <w:rStyle w:val="Hyperlink"/>
            <w:vertAlign w:val="superscript"/>
          </w:rPr>
          <w:t>th</w:t>
        </w:r>
        <w:r w:rsidR="005C0173" w:rsidRPr="00013B97">
          <w:rPr>
            <w:rStyle w:val="Hyperlink"/>
          </w:rPr>
          <w:t xml:space="preserve"> Grade Families</w:t>
        </w:r>
      </w:hyperlink>
    </w:p>
    <w:p w:rsidR="005C0173" w:rsidRDefault="001B17BD" w:rsidP="00273322">
      <w:pPr>
        <w:pStyle w:val="ListParagraph"/>
        <w:numPr>
          <w:ilvl w:val="0"/>
          <w:numId w:val="30"/>
        </w:numPr>
        <w:rPr>
          <w:color w:val="00B050"/>
          <w:u w:val="single"/>
        </w:rPr>
      </w:pPr>
      <w:hyperlink r:id="rId67" w:history="1">
        <w:r w:rsidR="005C0173" w:rsidRPr="00DD2649">
          <w:rPr>
            <w:rStyle w:val="Hyperlink"/>
          </w:rPr>
          <w:t>Sample “Intent to Enroll in MS” Form to 4</w:t>
        </w:r>
        <w:r w:rsidR="005C0173" w:rsidRPr="00DD2649">
          <w:rPr>
            <w:rStyle w:val="Hyperlink"/>
            <w:vertAlign w:val="superscript"/>
          </w:rPr>
          <w:t>th</w:t>
        </w:r>
        <w:r w:rsidR="005C0173" w:rsidRPr="00DD2649">
          <w:rPr>
            <w:rStyle w:val="Hyperlink"/>
          </w:rPr>
          <w:t xml:space="preserve"> Grade Families</w:t>
        </w:r>
      </w:hyperlink>
    </w:p>
    <w:p w:rsidR="005C0173" w:rsidRPr="005C0173" w:rsidRDefault="005C0173" w:rsidP="005C0173">
      <w:pPr>
        <w:pStyle w:val="NoSpacing"/>
      </w:pPr>
      <w:r w:rsidRPr="005C0173">
        <w:t>Sample Family Orientation Materials</w:t>
      </w:r>
    </w:p>
    <w:p w:rsidR="005C0173" w:rsidRPr="005C0173" w:rsidRDefault="001B17BD" w:rsidP="005C0173">
      <w:pPr>
        <w:pStyle w:val="NoSpacing"/>
        <w:numPr>
          <w:ilvl w:val="1"/>
          <w:numId w:val="2"/>
        </w:numPr>
        <w:tabs>
          <w:tab w:val="left" w:pos="1440"/>
        </w:tabs>
        <w:ind w:hanging="1080"/>
        <w:rPr>
          <w:color w:val="00B050"/>
        </w:rPr>
      </w:pPr>
      <w:hyperlink r:id="rId68" w:history="1">
        <w:r w:rsidR="005C0173" w:rsidRPr="009F3E3B">
          <w:rPr>
            <w:rStyle w:val="Hyperlink"/>
          </w:rPr>
          <w:t>Sample “Welcome to MS” Presentation to 4</w:t>
        </w:r>
        <w:r w:rsidR="005C0173" w:rsidRPr="009F3E3B">
          <w:rPr>
            <w:rStyle w:val="Hyperlink"/>
            <w:vertAlign w:val="superscript"/>
          </w:rPr>
          <w:t>th</w:t>
        </w:r>
        <w:r w:rsidR="005C0173" w:rsidRPr="009F3E3B">
          <w:rPr>
            <w:rStyle w:val="Hyperlink"/>
          </w:rPr>
          <w:t xml:space="preserve"> Grade Families</w:t>
        </w:r>
      </w:hyperlink>
    </w:p>
    <w:p w:rsidR="002D0B6C" w:rsidRDefault="00A93431" w:rsidP="00BD436E">
      <w:pPr>
        <w:pStyle w:val="Heading3"/>
      </w:pPr>
      <w:r w:rsidRPr="00004DA8">
        <w:t>Withdrawing Scholars</w:t>
      </w:r>
    </w:p>
    <w:p w:rsidR="00EE5156" w:rsidRDefault="002D0B6C" w:rsidP="00BD436E">
      <w:r>
        <w:t xml:space="preserve">Withdrawing scholars </w:t>
      </w:r>
      <w:r w:rsidR="00A93431" w:rsidRPr="00004DA8">
        <w:t>will not be returning to the school or charter for the upcoming school year</w:t>
      </w:r>
      <w:r w:rsidR="00F520C6" w:rsidRPr="00004DA8">
        <w:t xml:space="preserve"> (“non-</w:t>
      </w:r>
      <w:proofErr w:type="spellStart"/>
      <w:r w:rsidR="00F520C6" w:rsidRPr="00004DA8">
        <w:t>matriculant</w:t>
      </w:r>
      <w:proofErr w:type="spellEnd"/>
      <w:r w:rsidR="00F520C6" w:rsidRPr="00004DA8">
        <w:t>”</w:t>
      </w:r>
      <w:r w:rsidR="00D63B16">
        <w:t xml:space="preserve"> </w:t>
      </w:r>
      <w:r w:rsidR="00F520C6" w:rsidRPr="00004DA8">
        <w:t>or did not attend an AF school the previous year and either did not show up for the first day of school (“no-show”) or informed the school over the summer that s/he will not attend AF after all (“Houdini”)</w:t>
      </w:r>
      <w:r w:rsidR="00A93431" w:rsidRPr="00004DA8">
        <w:t>.</w:t>
      </w:r>
      <w:r w:rsidR="0035522C">
        <w:t xml:space="preserve"> </w:t>
      </w:r>
      <w:r w:rsidR="00A93431">
        <w:t>In order to stay in compliance with Network-, City- and State-wide regulations, all necessary withdrawal paperwork must be filled out correctly, collected from families, forwarded to the appropriate School and Network Leaders and filed accordingly.</w:t>
      </w:r>
      <w:r w:rsidR="0035522C">
        <w:t xml:space="preserve"> </w:t>
      </w:r>
      <w:r w:rsidR="00A93431">
        <w:t>This category also includes scholars who are stepping-up but leaving the charter (e.g. an 8</w:t>
      </w:r>
      <w:r w:rsidR="00A93431" w:rsidRPr="00004DA8">
        <w:rPr>
          <w:vertAlign w:val="superscript"/>
        </w:rPr>
        <w:t>th</w:t>
      </w:r>
      <w:r w:rsidR="00A93431">
        <w:t xml:space="preserve"> grade scholar who is attending a specialized High </w:t>
      </w:r>
      <w:r w:rsidR="00F520C6">
        <w:t>School).</w:t>
      </w:r>
      <w:r w:rsidR="0035522C">
        <w:t xml:space="preserve"> </w:t>
      </w:r>
      <w:r w:rsidR="00004DA8">
        <w:t xml:space="preserve"> </w:t>
      </w:r>
    </w:p>
    <w:p w:rsidR="00DD2022" w:rsidRDefault="00DD2022" w:rsidP="00DD2022">
      <w:pPr>
        <w:pStyle w:val="Heading4"/>
      </w:pPr>
      <w:r w:rsidRPr="005C0173">
        <w:t xml:space="preserve">Additional Resources for </w:t>
      </w:r>
      <w:r>
        <w:t>Withdrawing Scholars</w:t>
      </w:r>
    </w:p>
    <w:p w:rsidR="00DD2022" w:rsidRDefault="00DD2022" w:rsidP="00DD2022">
      <w:pPr>
        <w:pStyle w:val="NoSpacing"/>
      </w:pPr>
      <w:r>
        <w:t>AF Guidelines</w:t>
      </w:r>
    </w:p>
    <w:p w:rsidR="00DD2022" w:rsidRPr="00DD2022" w:rsidRDefault="001B17BD" w:rsidP="00273322">
      <w:pPr>
        <w:pStyle w:val="NoSpacing"/>
        <w:numPr>
          <w:ilvl w:val="0"/>
          <w:numId w:val="32"/>
        </w:numPr>
        <w:contextualSpacing/>
        <w:rPr>
          <w:rStyle w:val="Hyperlink"/>
        </w:rPr>
      </w:pPr>
      <w:hyperlink r:id="rId69" w:history="1">
        <w:r w:rsidR="00DD2022" w:rsidRPr="00DD2649">
          <w:rPr>
            <w:rStyle w:val="Hyperlink"/>
          </w:rPr>
          <w:t>AF Withdrawal Guidelines</w:t>
        </w:r>
      </w:hyperlink>
    </w:p>
    <w:p w:rsidR="00DD2022" w:rsidRPr="00DD2022" w:rsidRDefault="001B17BD" w:rsidP="00273322">
      <w:pPr>
        <w:pStyle w:val="NoSpacing"/>
        <w:numPr>
          <w:ilvl w:val="0"/>
          <w:numId w:val="32"/>
        </w:numPr>
        <w:spacing w:line="360" w:lineRule="auto"/>
        <w:contextualSpacing/>
        <w:rPr>
          <w:rStyle w:val="Hyperlink"/>
          <w:color w:val="auto"/>
          <w:u w:val="none"/>
        </w:rPr>
      </w:pPr>
      <w:hyperlink r:id="rId70" w:history="1">
        <w:r w:rsidR="00DD2022" w:rsidRPr="00DD2022">
          <w:rPr>
            <w:rStyle w:val="Hyperlink"/>
          </w:rPr>
          <w:t>Infinite Campus Summer and BOY Withdrawal Guidelines</w:t>
        </w:r>
      </w:hyperlink>
    </w:p>
    <w:p w:rsidR="00DD2022" w:rsidRDefault="00DD2022" w:rsidP="00DD2022">
      <w:pPr>
        <w:pStyle w:val="NoSpacing"/>
      </w:pPr>
      <w:r>
        <w:t>Required Documents</w:t>
      </w:r>
    </w:p>
    <w:p w:rsidR="00DD2022" w:rsidRPr="00DD2022" w:rsidRDefault="001B17BD" w:rsidP="00273322">
      <w:pPr>
        <w:pStyle w:val="NoSpacing"/>
        <w:numPr>
          <w:ilvl w:val="0"/>
          <w:numId w:val="33"/>
        </w:numPr>
        <w:ind w:firstLine="0"/>
      </w:pPr>
      <w:hyperlink r:id="rId71" w:history="1">
        <w:r w:rsidR="00DD2022" w:rsidRPr="00013B97">
          <w:rPr>
            <w:rStyle w:val="Hyperlink"/>
          </w:rPr>
          <w:t>Withdrawal Paperwork</w:t>
        </w:r>
        <w:r w:rsidR="00013B97" w:rsidRPr="00013B97">
          <w:rPr>
            <w:rStyle w:val="Hyperlink"/>
          </w:rPr>
          <w:t xml:space="preserve"> (Parent/Guardian)</w:t>
        </w:r>
      </w:hyperlink>
    </w:p>
    <w:p w:rsidR="0063368B" w:rsidRPr="00EF26B6" w:rsidRDefault="00676EBC" w:rsidP="00B31D86">
      <w:pPr>
        <w:pStyle w:val="Heading2"/>
        <w:rPr>
          <w:vertAlign w:val="superscript"/>
        </w:rPr>
      </w:pPr>
      <w:bookmarkStart w:id="13" w:name="_Attendance*"/>
      <w:bookmarkStart w:id="14" w:name="_Infinite_Campus*"/>
      <w:bookmarkStart w:id="15" w:name="_City-wide_Student_Databases"/>
      <w:bookmarkStart w:id="16" w:name="_Toc383098824"/>
      <w:bookmarkEnd w:id="13"/>
      <w:bookmarkEnd w:id="14"/>
      <w:bookmarkEnd w:id="15"/>
      <w:r w:rsidRPr="00EF26B6">
        <w:t>City-wide Student Databases</w:t>
      </w:r>
      <w:bookmarkEnd w:id="16"/>
    </w:p>
    <w:p w:rsidR="0063368B" w:rsidRPr="00D15D3B" w:rsidRDefault="00676EBC" w:rsidP="00FC54D9">
      <w:pPr>
        <w:pStyle w:val="Heading3"/>
        <w:rPr>
          <w:strike/>
          <w:vertAlign w:val="superscript"/>
        </w:rPr>
      </w:pPr>
      <w:r w:rsidRPr="00D15D3B">
        <w:t xml:space="preserve">New York: </w:t>
      </w:r>
      <w:r w:rsidR="0063368B" w:rsidRPr="00D15D3B">
        <w:t>ATS (Automate the Schools)</w:t>
      </w:r>
    </w:p>
    <w:p w:rsidR="00676EBC" w:rsidRDefault="0063368B" w:rsidP="00FC54D9">
      <w:r w:rsidRPr="00AD37F7">
        <w:t>ATS manages student and school data that is used for student registration</w:t>
      </w:r>
      <w:r w:rsidR="00F05213">
        <w:t xml:space="preserve"> which serves as verification for bi-month</w:t>
      </w:r>
      <w:r w:rsidR="00580D47">
        <w:t>ly</w:t>
      </w:r>
      <w:r w:rsidR="00F05213">
        <w:t xml:space="preserve"> per pupil invoices </w:t>
      </w:r>
      <w:r w:rsidR="0085782C">
        <w:t>which</w:t>
      </w:r>
      <w:r w:rsidR="00F05213">
        <w:t xml:space="preserve"> drive a school’s main source of income.</w:t>
      </w:r>
      <w:r w:rsidR="0035522C">
        <w:t xml:space="preserve"> </w:t>
      </w:r>
      <w:r w:rsidR="00F05213">
        <w:t>Additional functions include, storing information on</w:t>
      </w:r>
      <w:r>
        <w:t xml:space="preserve"> </w:t>
      </w:r>
      <w:r w:rsidRPr="00AD37F7">
        <w:t xml:space="preserve">student immunization and health records, </w:t>
      </w:r>
      <w:r>
        <w:t xml:space="preserve">transportation, test scores, etc. </w:t>
      </w:r>
      <w:r w:rsidR="00BD436E">
        <w:t xml:space="preserve">Team Ops is responsible for “pulling” new students into the system each summer and when a new student transfers from a different NYC Public School.  Additionally, students who are new to NYC Public Schools must be enrolled in ATS.  </w:t>
      </w:r>
      <w:r w:rsidR="00A93431">
        <w:t xml:space="preserve">Step-by-step instructions on how to use ATS to </w:t>
      </w:r>
      <w:proofErr w:type="spellStart"/>
      <w:r w:rsidR="00A93431">
        <w:t>e</w:t>
      </w:r>
      <w:r w:rsidR="00EE5156">
        <w:t>`</w:t>
      </w:r>
      <w:r w:rsidR="00A93431">
        <w:t>nroll</w:t>
      </w:r>
      <w:proofErr w:type="spellEnd"/>
      <w:r w:rsidR="00A93431">
        <w:t xml:space="preserve"> scholars and enter data are laid out in the </w:t>
      </w:r>
      <w:hyperlink r:id="rId72" w:history="1">
        <w:r w:rsidR="00B31D86" w:rsidRPr="00DD2649">
          <w:rPr>
            <w:rStyle w:val="Hyperlink"/>
            <w:rFonts w:cstheme="minorHAnsi"/>
          </w:rPr>
          <w:t>AF Beginning-of-Year ATS Guide</w:t>
        </w:r>
      </w:hyperlink>
      <w:r w:rsidR="00A84A36">
        <w:t>.</w:t>
      </w:r>
    </w:p>
    <w:p w:rsidR="0063368B" w:rsidRDefault="00676EBC" w:rsidP="00FC54D9">
      <w:pPr>
        <w:pStyle w:val="Heading3"/>
      </w:pPr>
      <w:r>
        <w:t xml:space="preserve">Connecticut: </w:t>
      </w:r>
      <w:r w:rsidR="000344F9">
        <w:t>__</w:t>
      </w:r>
    </w:p>
    <w:p w:rsidR="00BC4517" w:rsidRPr="00BC4517" w:rsidRDefault="000D57E9" w:rsidP="00FC54D9">
      <w:r w:rsidRPr="000D57E9">
        <w:rPr>
          <w:highlight w:val="yellow"/>
        </w:rPr>
        <w:t>XXX</w:t>
      </w:r>
    </w:p>
    <w:p w:rsidR="00676EBC" w:rsidRDefault="00676EBC" w:rsidP="00FC54D9">
      <w:pPr>
        <w:pStyle w:val="Heading3"/>
        <w:rPr>
          <w:vertAlign w:val="superscript"/>
        </w:rPr>
      </w:pPr>
      <w:r>
        <w:t xml:space="preserve">Rhode Island: </w:t>
      </w:r>
      <w:r w:rsidR="000344F9">
        <w:t>__</w:t>
      </w:r>
    </w:p>
    <w:p w:rsidR="00B31D86" w:rsidRDefault="000D57E9" w:rsidP="00B31D86">
      <w:bookmarkStart w:id="17" w:name="_Class_Rosters"/>
      <w:bookmarkEnd w:id="17"/>
      <w:r w:rsidRPr="000D57E9">
        <w:rPr>
          <w:highlight w:val="yellow"/>
        </w:rPr>
        <w:t>XXX</w:t>
      </w:r>
    </w:p>
    <w:p w:rsidR="007B1C88" w:rsidRPr="00EF26B6" w:rsidRDefault="00C466C1" w:rsidP="00855AB3">
      <w:pPr>
        <w:pStyle w:val="Heading2"/>
      </w:pPr>
      <w:bookmarkStart w:id="18" w:name="_Toc383098825"/>
      <w:r>
        <w:t>Attendance</w:t>
      </w:r>
      <w:bookmarkEnd w:id="18"/>
    </w:p>
    <w:p w:rsidR="007B1C88" w:rsidRDefault="007B1C88" w:rsidP="00FC54D9">
      <w:r>
        <w:t>Attendance is a critical component of a school’s ability to provide a high quality education to every child. Without great attendance, all of the planning and intentionality around instruction is wasted as teachers are forced to reteach material to scholars who were absent. By having a robust and rigorous process for ensuring 100% of scholars attends school on time on a daily basis, we ensure that we keep our scholars on track to achieve and succeed.</w:t>
      </w:r>
      <w:r w:rsidR="0035522C">
        <w:t xml:space="preserve"> </w:t>
      </w:r>
      <w:r>
        <w:t xml:space="preserve"> During the summer, Ops Teams should formulate a plan for how scholar attendance data, including absences, </w:t>
      </w:r>
      <w:proofErr w:type="spellStart"/>
      <w:r>
        <w:t>tardies</w:t>
      </w:r>
      <w:proofErr w:type="spellEnd"/>
      <w:r>
        <w:t xml:space="preserve"> and early dismissals, is entered and tracked in Infinite Campus and communicated to School Leadership Teams and other staff members on a daily, weekly </w:t>
      </w:r>
      <w:r w:rsidR="00580D47">
        <w:t>and/or</w:t>
      </w:r>
      <w:r>
        <w:t xml:space="preserve"> monthly basis.</w:t>
      </w:r>
      <w:r w:rsidR="0035522C">
        <w:t xml:space="preserve"> </w:t>
      </w:r>
      <w:r>
        <w:t xml:space="preserve">The Network-wide scholar attendance policy can be found in </w:t>
      </w:r>
      <w:r w:rsidR="00914B22" w:rsidRPr="00914B22">
        <w:rPr>
          <w:i/>
        </w:rPr>
        <w:t>each region’s</w:t>
      </w:r>
      <w:r w:rsidR="00914B22">
        <w:t xml:space="preserve"> </w:t>
      </w:r>
      <w:r>
        <w:t xml:space="preserve">most recent version of the </w:t>
      </w:r>
      <w:hyperlink w:anchor="_Family_Handbook" w:history="1">
        <w:r w:rsidRPr="00A6222A">
          <w:rPr>
            <w:rStyle w:val="Hyperlink"/>
          </w:rPr>
          <w:t>Family Handbook</w:t>
        </w:r>
      </w:hyperlink>
      <w:r w:rsidR="00914B22" w:rsidRPr="00C12C8D">
        <w:t xml:space="preserve"> </w:t>
      </w:r>
      <w:r w:rsidR="00914B22">
        <w:t xml:space="preserve">template.  </w:t>
      </w:r>
    </w:p>
    <w:p w:rsidR="00A6222A" w:rsidRDefault="00A6222A" w:rsidP="00A6222A">
      <w:pPr>
        <w:pStyle w:val="Heading4"/>
      </w:pPr>
      <w:r>
        <w:t>Additional Resources for Attendance</w:t>
      </w:r>
    </w:p>
    <w:p w:rsidR="00A6222A" w:rsidRDefault="001B17BD" w:rsidP="00A6222A">
      <w:pPr>
        <w:pStyle w:val="NoSpacing"/>
      </w:pPr>
      <w:hyperlink r:id="rId73" w:history="1">
        <w:r w:rsidR="00A6222A" w:rsidRPr="00A6222A">
          <w:rPr>
            <w:rStyle w:val="Hyperlink"/>
          </w:rPr>
          <w:t>Infinite Campus Operations Guide – Taking Student Attendance</w:t>
        </w:r>
      </w:hyperlink>
    </w:p>
    <w:p w:rsidR="00A6222A" w:rsidRDefault="001B17BD" w:rsidP="00A6222A">
      <w:pPr>
        <w:pStyle w:val="NoSpacing"/>
      </w:pPr>
      <w:hyperlink r:id="rId74" w:history="1">
        <w:r w:rsidR="00A6222A" w:rsidRPr="00A6222A">
          <w:rPr>
            <w:rStyle w:val="Hyperlink"/>
          </w:rPr>
          <w:t>Infinite Campus – Attendance Report</w:t>
        </w:r>
        <w:r w:rsidR="000077D4">
          <w:rPr>
            <w:rStyle w:val="Hyperlink"/>
          </w:rPr>
          <w:t>ing</w:t>
        </w:r>
      </w:hyperlink>
    </w:p>
    <w:p w:rsidR="000077D4" w:rsidRPr="00A6222A" w:rsidRDefault="001B17BD" w:rsidP="000077D4">
      <w:pPr>
        <w:pStyle w:val="NoSpacing"/>
      </w:pPr>
      <w:hyperlink r:id="rId75" w:history="1">
        <w:r w:rsidR="000077D4" w:rsidRPr="000077D4">
          <w:rPr>
            <w:rStyle w:val="Hyperlink"/>
          </w:rPr>
          <w:t>Infinite Campus – Coding Attendanc</w:t>
        </w:r>
        <w:r w:rsidR="000077D4">
          <w:rPr>
            <w:rStyle w:val="Hyperlink"/>
          </w:rPr>
          <w:t>e (for Suspended Scholars)</w:t>
        </w:r>
      </w:hyperlink>
    </w:p>
    <w:p w:rsidR="00A3002F" w:rsidRPr="00EF26B6" w:rsidRDefault="00A3002F" w:rsidP="00855AB3">
      <w:pPr>
        <w:pStyle w:val="Heading2"/>
      </w:pPr>
      <w:bookmarkStart w:id="19" w:name="_Toc383098826"/>
      <w:r w:rsidRPr="00EF26B6">
        <w:t>Class Rosters</w:t>
      </w:r>
      <w:bookmarkEnd w:id="19"/>
    </w:p>
    <w:p w:rsidR="00A3002F" w:rsidRDefault="007F6789" w:rsidP="00FC54D9">
      <w:r>
        <w:t xml:space="preserve">Over the summer, School Leadership Teams will use historical </w:t>
      </w:r>
      <w:r w:rsidR="00671E3F">
        <w:t>scholar</w:t>
      </w:r>
      <w:r>
        <w:t xml:space="preserve"> data</w:t>
      </w:r>
      <w:r w:rsidR="00B51C6F">
        <w:t xml:space="preserve"> including </w:t>
      </w:r>
      <w:r>
        <w:t>te</w:t>
      </w:r>
      <w:r w:rsidR="00385C26">
        <w:t xml:space="preserve">st scores and reading levels to </w:t>
      </w:r>
      <w:r w:rsidR="00671E3F">
        <w:t>create</w:t>
      </w:r>
      <w:r>
        <w:t xml:space="preserve"> class rosters for the upcoming school year</w:t>
      </w:r>
      <w:r w:rsidR="00671E3F">
        <w:t xml:space="preserve"> (for returning scholars)</w:t>
      </w:r>
      <w:r>
        <w:t>.</w:t>
      </w:r>
      <w:r w:rsidR="0035522C">
        <w:t xml:space="preserve"> </w:t>
      </w:r>
      <w:r>
        <w:t>School Leaders must determine the number of homerooms per grade based on staffing, enrollm</w:t>
      </w:r>
      <w:r w:rsidR="00671E3F">
        <w:t xml:space="preserve">ent </w:t>
      </w:r>
      <w:r w:rsidR="00B51C6F">
        <w:t xml:space="preserve">and </w:t>
      </w:r>
      <w:r w:rsidR="00671E3F">
        <w:t>scholar data</w:t>
      </w:r>
      <w:r>
        <w:t>.</w:t>
      </w:r>
      <w:r w:rsidR="0035522C">
        <w:t xml:space="preserve"> </w:t>
      </w:r>
      <w:r>
        <w:t>Typically, incoming</w:t>
      </w:r>
      <w:r w:rsidR="00671E3F">
        <w:t xml:space="preserve"> scholars will take a diagnostic test (F&amp;P Reading Test, etc.) to help School Leaders decide in which homerooms scholars should be placed.</w:t>
      </w:r>
      <w:r w:rsidR="0035522C">
        <w:t xml:space="preserve"> </w:t>
      </w:r>
      <w:r w:rsidR="00671E3F">
        <w:t>Roster accuracy (correct grade, scholars placed in only one homeroom, etc.) is a critical component of school setup.</w:t>
      </w:r>
      <w:r w:rsidR="0035522C">
        <w:t xml:space="preserve"> </w:t>
      </w:r>
      <w:r w:rsidR="00671E3F">
        <w:t>Class rosters drive how scholar information is entered into multiple systems including Infinite Campus, ATS, Kickboard, Athena, etc.</w:t>
      </w:r>
      <w:r w:rsidR="0035522C">
        <w:t xml:space="preserve"> </w:t>
      </w:r>
    </w:p>
    <w:p w:rsidR="002A705B" w:rsidRDefault="002A705B">
      <w:pPr>
        <w:spacing w:after="200" w:line="276" w:lineRule="auto"/>
        <w:rPr>
          <w:rFonts w:eastAsiaTheme="majorEastAsia" w:cstheme="majorBidi"/>
          <w:b/>
          <w:bCs/>
          <w:color w:val="808080" w:themeColor="background1" w:themeShade="80"/>
          <w:sz w:val="24"/>
          <w:szCs w:val="26"/>
        </w:rPr>
      </w:pPr>
      <w:r>
        <w:br w:type="page"/>
      </w:r>
    </w:p>
    <w:p w:rsidR="00914B22" w:rsidRDefault="00914B22" w:rsidP="00914B22">
      <w:pPr>
        <w:pStyle w:val="Heading2"/>
      </w:pPr>
      <w:bookmarkStart w:id="20" w:name="_Toc383098827"/>
      <w:r>
        <w:t>Student Information Management - Checklist</w:t>
      </w:r>
      <w:bookmarkEnd w:id="20"/>
    </w:p>
    <w:tbl>
      <w:tblPr>
        <w:tblStyle w:val="LightShading"/>
        <w:tblW w:w="1069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40"/>
        <w:gridCol w:w="3084"/>
        <w:gridCol w:w="3084"/>
        <w:gridCol w:w="3084"/>
      </w:tblGrid>
      <w:tr w:rsidR="00766C84" w:rsidRPr="00C471AB" w:rsidTr="00711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000000" w:themeFill="text1"/>
          </w:tcPr>
          <w:p w:rsidR="00766C84" w:rsidRPr="000C66AD" w:rsidRDefault="00766C84" w:rsidP="00EF3562">
            <w:pPr>
              <w:spacing w:after="0"/>
              <w:rPr>
                <w:color w:val="FFFFFF" w:themeColor="background1"/>
              </w:rPr>
            </w:pPr>
            <w:r w:rsidRPr="000C66AD">
              <w:rPr>
                <w:color w:val="FFFFFF" w:themeColor="background1"/>
              </w:rPr>
              <w:br w:type="page"/>
              <w:t>Student Type</w:t>
            </w:r>
          </w:p>
        </w:tc>
        <w:tc>
          <w:tcPr>
            <w:tcW w:w="3084" w:type="dxa"/>
            <w:shd w:val="clear" w:color="auto" w:fill="000000" w:themeFill="text1"/>
          </w:tcPr>
          <w:p w:rsidR="00766C84" w:rsidRPr="000C66AD" w:rsidRDefault="00766C84" w:rsidP="00EF3562">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C66AD">
              <w:rPr>
                <w:color w:val="FFFFFF" w:themeColor="background1"/>
              </w:rPr>
              <w:t>End-of-Year</w:t>
            </w:r>
          </w:p>
        </w:tc>
        <w:tc>
          <w:tcPr>
            <w:tcW w:w="3084" w:type="dxa"/>
            <w:shd w:val="clear" w:color="auto" w:fill="000000" w:themeFill="text1"/>
          </w:tcPr>
          <w:p w:rsidR="00766C84" w:rsidRPr="000C66AD" w:rsidRDefault="00766C84" w:rsidP="00EF3562">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C66AD">
              <w:rPr>
                <w:color w:val="FFFFFF" w:themeColor="background1"/>
              </w:rPr>
              <w:t>Summer</w:t>
            </w:r>
          </w:p>
        </w:tc>
        <w:tc>
          <w:tcPr>
            <w:tcW w:w="3084" w:type="dxa"/>
            <w:shd w:val="clear" w:color="auto" w:fill="000000" w:themeFill="text1"/>
          </w:tcPr>
          <w:p w:rsidR="00766C84" w:rsidRPr="000C66AD" w:rsidRDefault="00766C84" w:rsidP="00EF3562">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C66AD">
              <w:rPr>
                <w:color w:val="FFFFFF" w:themeColor="background1"/>
              </w:rPr>
              <w:t>Beginning-of-Year</w:t>
            </w:r>
          </w:p>
        </w:tc>
      </w:tr>
      <w:tr w:rsidR="00766C84" w:rsidTr="00711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FFFFCC"/>
          </w:tcPr>
          <w:p w:rsidR="00766C84" w:rsidRPr="00711B3A" w:rsidRDefault="00766C84" w:rsidP="00EF3562">
            <w:pPr>
              <w:pStyle w:val="ListParagraph"/>
              <w:spacing w:after="0"/>
              <w:ind w:left="0"/>
              <w:contextualSpacing w:val="0"/>
              <w:rPr>
                <w:sz w:val="21"/>
                <w:szCs w:val="21"/>
              </w:rPr>
            </w:pPr>
            <w:r w:rsidRPr="00711B3A">
              <w:rPr>
                <w:sz w:val="21"/>
                <w:szCs w:val="21"/>
              </w:rPr>
              <w:t>Incoming</w:t>
            </w:r>
          </w:p>
        </w:tc>
        <w:tc>
          <w:tcPr>
            <w:tcW w:w="3084" w:type="dxa"/>
            <w:shd w:val="clear" w:color="auto" w:fill="auto"/>
          </w:tcPr>
          <w:p w:rsidR="00766C84" w:rsidRPr="00C471AB" w:rsidRDefault="00766C84"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sidRPr="00C471AB">
              <w:rPr>
                <w:sz w:val="20"/>
              </w:rPr>
              <w:t>Hold new family orientations</w:t>
            </w:r>
          </w:p>
          <w:p w:rsidR="00766C84" w:rsidRPr="00C471AB" w:rsidRDefault="00766C84"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sidRPr="00C471AB">
              <w:rPr>
                <w:sz w:val="20"/>
              </w:rPr>
              <w:t>Collect enrollment paperwork</w:t>
            </w:r>
          </w:p>
          <w:p w:rsidR="00766C84" w:rsidRPr="00411502" w:rsidRDefault="00766C84"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pPr>
            <w:r w:rsidRPr="00C471AB">
              <w:rPr>
                <w:sz w:val="20"/>
              </w:rPr>
              <w:t>Create student file</w:t>
            </w:r>
          </w:p>
          <w:p w:rsidR="00411502" w:rsidRPr="00BC4517" w:rsidRDefault="00411502"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pPr>
            <w:r>
              <w:rPr>
                <w:sz w:val="20"/>
              </w:rPr>
              <w:t>Schedule Family Chats (with SLT)</w:t>
            </w:r>
          </w:p>
        </w:tc>
        <w:tc>
          <w:tcPr>
            <w:tcW w:w="3084" w:type="dxa"/>
            <w:shd w:val="clear" w:color="auto" w:fill="auto"/>
          </w:tcPr>
          <w:p w:rsidR="00914B22" w:rsidRPr="00C471AB" w:rsidRDefault="00914B22"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sidRPr="00C471AB">
              <w:rPr>
                <w:sz w:val="20"/>
              </w:rPr>
              <w:t>Enrollment (IC)</w:t>
            </w:r>
          </w:p>
          <w:p w:rsidR="00766C84" w:rsidRPr="00C471AB" w:rsidRDefault="00914B22"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Pr>
                <w:sz w:val="20"/>
              </w:rPr>
              <w:t>Enrollment City-Wide Database</w:t>
            </w:r>
          </w:p>
          <w:p w:rsidR="00766C84" w:rsidRPr="00914B22" w:rsidRDefault="00766C84"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sidRPr="00914B22">
              <w:rPr>
                <w:sz w:val="20"/>
              </w:rPr>
              <w:t>Placement testing (with SLT)</w:t>
            </w:r>
          </w:p>
          <w:p w:rsidR="00914B22" w:rsidRPr="00C471AB" w:rsidRDefault="00914B22"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sidRPr="00C471AB">
              <w:rPr>
                <w:sz w:val="20"/>
              </w:rPr>
              <w:t>Mid-summer mailing/</w:t>
            </w:r>
            <w:r>
              <w:rPr>
                <w:sz w:val="20"/>
              </w:rPr>
              <w:t>s</w:t>
            </w:r>
            <w:r w:rsidRPr="00C471AB">
              <w:rPr>
                <w:sz w:val="20"/>
              </w:rPr>
              <w:t>ummer outreach</w:t>
            </w:r>
          </w:p>
          <w:p w:rsidR="00766C84" w:rsidRPr="00C471AB" w:rsidRDefault="00766C84"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sidRPr="00C471AB">
              <w:rPr>
                <w:sz w:val="20"/>
              </w:rPr>
              <w:t>Student rosters (with SLT)</w:t>
            </w:r>
          </w:p>
          <w:p w:rsidR="00766C84" w:rsidRPr="00C471AB" w:rsidRDefault="00766C84"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sidRPr="00C471AB">
              <w:rPr>
                <w:sz w:val="20"/>
              </w:rPr>
              <w:t>First day of school reminde</w:t>
            </w:r>
            <w:r>
              <w:rPr>
                <w:sz w:val="20"/>
              </w:rPr>
              <w:t>r (m</w:t>
            </w:r>
            <w:r w:rsidRPr="00C471AB">
              <w:rPr>
                <w:sz w:val="20"/>
              </w:rPr>
              <w:t xml:space="preserve">ailings, </w:t>
            </w:r>
            <w:proofErr w:type="spellStart"/>
            <w:r w:rsidRPr="00C471AB">
              <w:rPr>
                <w:sz w:val="20"/>
              </w:rPr>
              <w:t>robo</w:t>
            </w:r>
            <w:proofErr w:type="spellEnd"/>
            <w:r w:rsidRPr="00C471AB">
              <w:rPr>
                <w:sz w:val="20"/>
              </w:rPr>
              <w:t>-calls, etc.)</w:t>
            </w:r>
          </w:p>
        </w:tc>
        <w:tc>
          <w:tcPr>
            <w:tcW w:w="3084" w:type="dxa"/>
            <w:shd w:val="clear" w:color="auto" w:fill="auto"/>
          </w:tcPr>
          <w:p w:rsidR="00766C84" w:rsidRPr="00C471AB" w:rsidRDefault="00766C84"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sidRPr="00C471AB">
              <w:rPr>
                <w:sz w:val="20"/>
              </w:rPr>
              <w:t>Backfill from waitlist as needed</w:t>
            </w:r>
          </w:p>
          <w:p w:rsidR="00766C84" w:rsidRPr="00BC4517" w:rsidRDefault="00766C84"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pPr>
            <w:r w:rsidRPr="00C471AB">
              <w:rPr>
                <w:sz w:val="20"/>
              </w:rPr>
              <w:t xml:space="preserve">Assist </w:t>
            </w:r>
            <w:r w:rsidR="00914B22">
              <w:rPr>
                <w:sz w:val="20"/>
              </w:rPr>
              <w:t xml:space="preserve">academic/culture </w:t>
            </w:r>
            <w:r w:rsidRPr="00C471AB">
              <w:rPr>
                <w:sz w:val="20"/>
              </w:rPr>
              <w:t>staff with BOY new student orientation</w:t>
            </w:r>
          </w:p>
        </w:tc>
      </w:tr>
      <w:tr w:rsidR="00766C84" w:rsidTr="00711B3A">
        <w:tc>
          <w:tcPr>
            <w:cnfStyle w:val="001000000000" w:firstRow="0" w:lastRow="0" w:firstColumn="1" w:lastColumn="0" w:oddVBand="0" w:evenVBand="0" w:oddHBand="0" w:evenHBand="0" w:firstRowFirstColumn="0" w:firstRowLastColumn="0" w:lastRowFirstColumn="0" w:lastRowLastColumn="0"/>
            <w:tcW w:w="1440" w:type="dxa"/>
            <w:shd w:val="clear" w:color="auto" w:fill="FFFFCC"/>
          </w:tcPr>
          <w:p w:rsidR="00766C84" w:rsidRPr="00711B3A" w:rsidRDefault="00766C84" w:rsidP="00EF3562">
            <w:pPr>
              <w:pStyle w:val="ListParagraph"/>
              <w:spacing w:after="0"/>
              <w:ind w:left="0"/>
              <w:contextualSpacing w:val="0"/>
              <w:rPr>
                <w:sz w:val="21"/>
                <w:szCs w:val="21"/>
              </w:rPr>
            </w:pPr>
            <w:r w:rsidRPr="00711B3A">
              <w:rPr>
                <w:sz w:val="21"/>
                <w:szCs w:val="21"/>
              </w:rPr>
              <w:t>Returning</w:t>
            </w:r>
          </w:p>
        </w:tc>
        <w:tc>
          <w:tcPr>
            <w:tcW w:w="3084" w:type="dxa"/>
            <w:shd w:val="clear" w:color="auto" w:fill="auto"/>
          </w:tcPr>
          <w:p w:rsidR="00766C84" w:rsidRPr="00C471AB" w:rsidRDefault="00766C84" w:rsidP="00D746C4">
            <w:pPr>
              <w:pStyle w:val="ListParagraph"/>
              <w:numPr>
                <w:ilvl w:val="0"/>
                <w:numId w:val="4"/>
              </w:numPr>
              <w:spacing w:after="0"/>
              <w:ind w:left="252" w:hanging="270"/>
              <w:contextualSpacing w:val="0"/>
              <w:cnfStyle w:val="000000000000" w:firstRow="0" w:lastRow="0" w:firstColumn="0" w:lastColumn="0" w:oddVBand="0" w:evenVBand="0" w:oddHBand="0" w:evenHBand="0" w:firstRowFirstColumn="0" w:firstRowLastColumn="0" w:lastRowFirstColumn="0" w:lastRowLastColumn="0"/>
              <w:rPr>
                <w:sz w:val="20"/>
              </w:rPr>
            </w:pPr>
            <w:r w:rsidRPr="00C471AB">
              <w:rPr>
                <w:sz w:val="20"/>
              </w:rPr>
              <w:t>Communication regarding promotion/retention</w:t>
            </w:r>
          </w:p>
          <w:p w:rsidR="00766C84" w:rsidRPr="00C471AB" w:rsidRDefault="00766C84" w:rsidP="00D746C4">
            <w:pPr>
              <w:pStyle w:val="ListParagraph"/>
              <w:numPr>
                <w:ilvl w:val="0"/>
                <w:numId w:val="4"/>
              </w:numPr>
              <w:spacing w:after="0"/>
              <w:ind w:left="252" w:hanging="270"/>
              <w:contextualSpacing w:val="0"/>
              <w:cnfStyle w:val="000000000000" w:firstRow="0" w:lastRow="0" w:firstColumn="0" w:lastColumn="0" w:oddVBand="0" w:evenVBand="0" w:oddHBand="0" w:evenHBand="0" w:firstRowFirstColumn="0" w:firstRowLastColumn="0" w:lastRowFirstColumn="0" w:lastRowLastColumn="0"/>
              <w:rPr>
                <w:sz w:val="20"/>
              </w:rPr>
            </w:pPr>
            <w:r w:rsidRPr="00C471AB">
              <w:rPr>
                <w:sz w:val="20"/>
              </w:rPr>
              <w:t>Distribute/collect intent to return forms</w:t>
            </w:r>
          </w:p>
          <w:p w:rsidR="00766C84" w:rsidRPr="00C471AB" w:rsidRDefault="00766C84" w:rsidP="00D746C4">
            <w:pPr>
              <w:pStyle w:val="ListParagraph"/>
              <w:numPr>
                <w:ilvl w:val="0"/>
                <w:numId w:val="4"/>
              </w:numPr>
              <w:spacing w:after="0"/>
              <w:ind w:left="252" w:hanging="270"/>
              <w:contextualSpacing w:val="0"/>
              <w:cnfStyle w:val="000000000000" w:firstRow="0" w:lastRow="0" w:firstColumn="0" w:lastColumn="0" w:oddVBand="0" w:evenVBand="0" w:oddHBand="0" w:evenHBand="0" w:firstRowFirstColumn="0" w:firstRowLastColumn="0" w:lastRowFirstColumn="0" w:lastRowLastColumn="0"/>
              <w:rPr>
                <w:sz w:val="20"/>
              </w:rPr>
            </w:pPr>
            <w:r w:rsidRPr="00C471AB">
              <w:rPr>
                <w:sz w:val="20"/>
              </w:rPr>
              <w:t>Immunization, transportation, uniform requirements sent home with scholar in end</w:t>
            </w:r>
            <w:r>
              <w:rPr>
                <w:sz w:val="20"/>
              </w:rPr>
              <w:t>-</w:t>
            </w:r>
            <w:r w:rsidRPr="00C471AB">
              <w:rPr>
                <w:sz w:val="20"/>
              </w:rPr>
              <w:t>of</w:t>
            </w:r>
            <w:r>
              <w:rPr>
                <w:sz w:val="20"/>
              </w:rPr>
              <w:t>-</w:t>
            </w:r>
            <w:r w:rsidRPr="00C471AB">
              <w:rPr>
                <w:sz w:val="20"/>
              </w:rPr>
              <w:t>year newsletter</w:t>
            </w:r>
          </w:p>
        </w:tc>
        <w:tc>
          <w:tcPr>
            <w:tcW w:w="3084" w:type="dxa"/>
            <w:shd w:val="clear" w:color="auto" w:fill="auto"/>
          </w:tcPr>
          <w:p w:rsidR="00766C84" w:rsidRPr="00C471AB" w:rsidRDefault="00766C84" w:rsidP="00D746C4">
            <w:pPr>
              <w:pStyle w:val="ListParagraph"/>
              <w:numPr>
                <w:ilvl w:val="0"/>
                <w:numId w:val="4"/>
              </w:numPr>
              <w:spacing w:after="0"/>
              <w:ind w:left="252" w:hanging="270"/>
              <w:contextualSpacing w:val="0"/>
              <w:cnfStyle w:val="000000000000" w:firstRow="0" w:lastRow="0" w:firstColumn="0" w:lastColumn="0" w:oddVBand="0" w:evenVBand="0" w:oddHBand="0" w:evenHBand="0" w:firstRowFirstColumn="0" w:firstRowLastColumn="0" w:lastRowFirstColumn="0" w:lastRowLastColumn="0"/>
              <w:rPr>
                <w:b/>
                <w:sz w:val="20"/>
              </w:rPr>
            </w:pPr>
            <w:r w:rsidRPr="00C471AB">
              <w:rPr>
                <w:sz w:val="20"/>
              </w:rPr>
              <w:t>Promote/Retain (IC)</w:t>
            </w:r>
          </w:p>
          <w:p w:rsidR="00766C84" w:rsidRPr="00C471AB" w:rsidRDefault="00766C84" w:rsidP="00D746C4">
            <w:pPr>
              <w:pStyle w:val="ListParagraph"/>
              <w:numPr>
                <w:ilvl w:val="0"/>
                <w:numId w:val="4"/>
              </w:numPr>
              <w:spacing w:after="0"/>
              <w:ind w:left="252" w:hanging="270"/>
              <w:contextualSpacing w:val="0"/>
              <w:cnfStyle w:val="000000000000" w:firstRow="0" w:lastRow="0" w:firstColumn="0" w:lastColumn="0" w:oddVBand="0" w:evenVBand="0" w:oddHBand="0" w:evenHBand="0" w:firstRowFirstColumn="0" w:firstRowLastColumn="0" w:lastRowFirstColumn="0" w:lastRowLastColumn="0"/>
              <w:rPr>
                <w:b/>
                <w:sz w:val="20"/>
              </w:rPr>
            </w:pPr>
            <w:r w:rsidRPr="00C471AB">
              <w:rPr>
                <w:sz w:val="20"/>
              </w:rPr>
              <w:t>Send final report card</w:t>
            </w:r>
          </w:p>
          <w:p w:rsidR="00766C84" w:rsidRPr="00C471AB" w:rsidRDefault="00766C84" w:rsidP="00D746C4">
            <w:pPr>
              <w:pStyle w:val="ListParagraph"/>
              <w:numPr>
                <w:ilvl w:val="0"/>
                <w:numId w:val="4"/>
              </w:numPr>
              <w:spacing w:after="0"/>
              <w:ind w:left="252" w:hanging="270"/>
              <w:contextualSpacing w:val="0"/>
              <w:cnfStyle w:val="000000000000" w:firstRow="0" w:lastRow="0" w:firstColumn="0" w:lastColumn="0" w:oddVBand="0" w:evenVBand="0" w:oddHBand="0" w:evenHBand="0" w:firstRowFirstColumn="0" w:firstRowLastColumn="0" w:lastRowFirstColumn="0" w:lastRowLastColumn="0"/>
              <w:rPr>
                <w:b/>
                <w:sz w:val="20"/>
              </w:rPr>
            </w:pPr>
            <w:r w:rsidRPr="00C471AB">
              <w:rPr>
                <w:sz w:val="20"/>
              </w:rPr>
              <w:t>Send State test scores</w:t>
            </w:r>
          </w:p>
          <w:p w:rsidR="00766C84" w:rsidRPr="00E9687C" w:rsidRDefault="00766C84" w:rsidP="00D746C4">
            <w:pPr>
              <w:pStyle w:val="ListParagraph"/>
              <w:numPr>
                <w:ilvl w:val="0"/>
                <w:numId w:val="4"/>
              </w:numPr>
              <w:spacing w:after="0"/>
              <w:ind w:left="252" w:hanging="270"/>
              <w:contextualSpacing w:val="0"/>
              <w:cnfStyle w:val="000000000000" w:firstRow="0" w:lastRow="0" w:firstColumn="0" w:lastColumn="0" w:oddVBand="0" w:evenVBand="0" w:oddHBand="0" w:evenHBand="0" w:firstRowFirstColumn="0" w:firstRowLastColumn="0" w:lastRowFirstColumn="0" w:lastRowLastColumn="0"/>
              <w:rPr>
                <w:b/>
                <w:sz w:val="20"/>
              </w:rPr>
            </w:pPr>
            <w:r w:rsidRPr="00E9687C">
              <w:rPr>
                <w:sz w:val="20"/>
              </w:rPr>
              <w:t xml:space="preserve">Mid-summer mailing/Summer outreach – include, </w:t>
            </w:r>
            <w:r>
              <w:rPr>
                <w:sz w:val="20"/>
              </w:rPr>
              <w:t>tr</w:t>
            </w:r>
            <w:r w:rsidRPr="00E9687C">
              <w:rPr>
                <w:sz w:val="20"/>
              </w:rPr>
              <w:t>ansportation communication (bus stops, transportation letter, etc.)</w:t>
            </w:r>
          </w:p>
        </w:tc>
        <w:tc>
          <w:tcPr>
            <w:tcW w:w="3084" w:type="dxa"/>
            <w:shd w:val="clear" w:color="auto" w:fill="auto"/>
          </w:tcPr>
          <w:p w:rsidR="00766C84" w:rsidRPr="00C471AB" w:rsidRDefault="00766C84" w:rsidP="00D746C4">
            <w:pPr>
              <w:pStyle w:val="ListParagraph"/>
              <w:numPr>
                <w:ilvl w:val="0"/>
                <w:numId w:val="4"/>
              </w:numPr>
              <w:spacing w:after="0"/>
              <w:ind w:left="252" w:hanging="270"/>
              <w:contextualSpacing w:val="0"/>
              <w:cnfStyle w:val="000000000000" w:firstRow="0" w:lastRow="0" w:firstColumn="0" w:lastColumn="0" w:oddVBand="0" w:evenVBand="0" w:oddHBand="0" w:evenHBand="0" w:firstRowFirstColumn="0" w:firstRowLastColumn="0" w:lastRowFirstColumn="0" w:lastRowLastColumn="0"/>
              <w:rPr>
                <w:b/>
                <w:sz w:val="20"/>
              </w:rPr>
            </w:pPr>
            <w:r w:rsidRPr="00C471AB">
              <w:rPr>
                <w:sz w:val="20"/>
              </w:rPr>
              <w:t>Verify class rosters, enter in IC</w:t>
            </w:r>
          </w:p>
        </w:tc>
      </w:tr>
      <w:tr w:rsidR="00766C84" w:rsidTr="00711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FFFFCC"/>
          </w:tcPr>
          <w:p w:rsidR="00766C84" w:rsidRPr="00711B3A" w:rsidRDefault="00766C84" w:rsidP="00EF3562">
            <w:pPr>
              <w:pStyle w:val="ListParagraph"/>
              <w:spacing w:after="0"/>
              <w:ind w:left="0"/>
              <w:contextualSpacing w:val="0"/>
              <w:rPr>
                <w:sz w:val="21"/>
                <w:szCs w:val="21"/>
              </w:rPr>
            </w:pPr>
            <w:r w:rsidRPr="00711B3A">
              <w:rPr>
                <w:sz w:val="21"/>
                <w:szCs w:val="21"/>
              </w:rPr>
              <w:t xml:space="preserve">Super </w:t>
            </w:r>
            <w:proofErr w:type="spellStart"/>
            <w:r w:rsidRPr="00711B3A">
              <w:rPr>
                <w:sz w:val="21"/>
                <w:szCs w:val="21"/>
              </w:rPr>
              <w:t>Matriculant</w:t>
            </w:r>
            <w:proofErr w:type="spellEnd"/>
          </w:p>
        </w:tc>
        <w:tc>
          <w:tcPr>
            <w:tcW w:w="3084" w:type="dxa"/>
            <w:shd w:val="clear" w:color="auto" w:fill="auto"/>
          </w:tcPr>
          <w:p w:rsidR="00766C84" w:rsidRPr="00C471AB" w:rsidRDefault="00766C84"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sidRPr="00C471AB">
              <w:rPr>
                <w:sz w:val="20"/>
              </w:rPr>
              <w:t>MS/HS give ES/MS intent to enroll forms to give to scholars</w:t>
            </w:r>
          </w:p>
          <w:p w:rsidR="00766C84" w:rsidRPr="00C471AB" w:rsidRDefault="00766C84"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sidRPr="00C471AB">
              <w:rPr>
                <w:sz w:val="20"/>
              </w:rPr>
              <w:t>Assist SLT with Stepping-up Ceremony logistics</w:t>
            </w:r>
          </w:p>
          <w:p w:rsidR="00766C84" w:rsidRPr="00C471AB" w:rsidRDefault="00766C84"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sidRPr="00C471AB">
              <w:rPr>
                <w:sz w:val="20"/>
              </w:rPr>
              <w:t>Create “diplomas”</w:t>
            </w:r>
          </w:p>
          <w:p w:rsidR="00766C84" w:rsidRPr="00C471AB" w:rsidRDefault="00766C84"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sidRPr="00C471AB">
              <w:rPr>
                <w:sz w:val="20"/>
              </w:rPr>
              <w:t>Prepare student files to be sent out</w:t>
            </w:r>
          </w:p>
        </w:tc>
        <w:tc>
          <w:tcPr>
            <w:tcW w:w="3084" w:type="dxa"/>
            <w:shd w:val="clear" w:color="auto" w:fill="auto"/>
          </w:tcPr>
          <w:p w:rsidR="00766C84" w:rsidRPr="00C471AB" w:rsidRDefault="00766C84"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sidRPr="00C471AB">
              <w:rPr>
                <w:sz w:val="20"/>
              </w:rPr>
              <w:t>Send student file to new school</w:t>
            </w:r>
          </w:p>
          <w:p w:rsidR="00766C84" w:rsidRPr="00C471AB" w:rsidRDefault="00766C84"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sidRPr="00C471AB">
              <w:rPr>
                <w:sz w:val="20"/>
              </w:rPr>
              <w:t>Send State test scores to families</w:t>
            </w:r>
          </w:p>
          <w:p w:rsidR="00766C84" w:rsidRPr="00C471AB" w:rsidRDefault="00766C84" w:rsidP="00D746C4">
            <w:pPr>
              <w:pStyle w:val="ListParagraph"/>
              <w:numPr>
                <w:ilvl w:val="0"/>
                <w:numId w:val="4"/>
              </w:numPr>
              <w:spacing w:after="0"/>
              <w:ind w:left="252" w:hanging="270"/>
              <w:contextualSpacing w:val="0"/>
              <w:cnfStyle w:val="000000100000" w:firstRow="0" w:lastRow="0" w:firstColumn="0" w:lastColumn="0" w:oddVBand="0" w:evenVBand="0" w:oddHBand="1" w:evenHBand="0" w:firstRowFirstColumn="0" w:firstRowLastColumn="0" w:lastRowFirstColumn="0" w:lastRowLastColumn="0"/>
              <w:rPr>
                <w:sz w:val="20"/>
              </w:rPr>
            </w:pPr>
            <w:r>
              <w:rPr>
                <w:sz w:val="20"/>
              </w:rPr>
              <w:t>MS/HS send mid-summer mailing to 5</w:t>
            </w:r>
            <w:r w:rsidRPr="00E9687C">
              <w:rPr>
                <w:sz w:val="20"/>
                <w:vertAlign w:val="superscript"/>
              </w:rPr>
              <w:t>th</w:t>
            </w:r>
            <w:r>
              <w:rPr>
                <w:sz w:val="20"/>
              </w:rPr>
              <w:t>/9</w:t>
            </w:r>
            <w:r w:rsidRPr="00E9687C">
              <w:rPr>
                <w:sz w:val="20"/>
                <w:vertAlign w:val="superscript"/>
              </w:rPr>
              <w:t>th</w:t>
            </w:r>
            <w:r>
              <w:rPr>
                <w:sz w:val="20"/>
              </w:rPr>
              <w:t xml:space="preserve"> grade families/</w:t>
            </w:r>
            <w:r w:rsidR="00914B22">
              <w:rPr>
                <w:sz w:val="20"/>
              </w:rPr>
              <w:t xml:space="preserve">Summer </w:t>
            </w:r>
            <w:r w:rsidRPr="00C471AB">
              <w:rPr>
                <w:sz w:val="20"/>
              </w:rPr>
              <w:t>outreach</w:t>
            </w:r>
          </w:p>
        </w:tc>
        <w:tc>
          <w:tcPr>
            <w:tcW w:w="3084" w:type="dxa"/>
            <w:shd w:val="clear" w:color="auto" w:fill="auto"/>
          </w:tcPr>
          <w:p w:rsidR="00766C84" w:rsidRPr="00C471AB" w:rsidRDefault="00766C84" w:rsidP="00EF3562">
            <w:pPr>
              <w:pStyle w:val="ListParagraph"/>
              <w:spacing w:after="0"/>
              <w:ind w:left="252"/>
              <w:contextualSpacing w:val="0"/>
              <w:cnfStyle w:val="000000100000" w:firstRow="0" w:lastRow="0" w:firstColumn="0" w:lastColumn="0" w:oddVBand="0" w:evenVBand="0" w:oddHBand="1" w:evenHBand="0" w:firstRowFirstColumn="0" w:firstRowLastColumn="0" w:lastRowFirstColumn="0" w:lastRowLastColumn="0"/>
              <w:rPr>
                <w:sz w:val="20"/>
              </w:rPr>
            </w:pPr>
          </w:p>
        </w:tc>
      </w:tr>
      <w:tr w:rsidR="00766C84" w:rsidTr="00711B3A">
        <w:tc>
          <w:tcPr>
            <w:cnfStyle w:val="001000000000" w:firstRow="0" w:lastRow="0" w:firstColumn="1" w:lastColumn="0" w:oddVBand="0" w:evenVBand="0" w:oddHBand="0" w:evenHBand="0" w:firstRowFirstColumn="0" w:firstRowLastColumn="0" w:lastRowFirstColumn="0" w:lastRowLastColumn="0"/>
            <w:tcW w:w="1440" w:type="dxa"/>
            <w:shd w:val="clear" w:color="auto" w:fill="FFFFCC"/>
          </w:tcPr>
          <w:p w:rsidR="00766C84" w:rsidRPr="00711B3A" w:rsidRDefault="00766C84" w:rsidP="00EF3562">
            <w:pPr>
              <w:pStyle w:val="ListParagraph"/>
              <w:spacing w:after="0"/>
              <w:ind w:left="0"/>
              <w:rPr>
                <w:sz w:val="21"/>
                <w:szCs w:val="21"/>
              </w:rPr>
            </w:pPr>
            <w:r w:rsidRPr="00711B3A">
              <w:rPr>
                <w:sz w:val="21"/>
                <w:szCs w:val="21"/>
              </w:rPr>
              <w:t>Withdrawing</w:t>
            </w:r>
          </w:p>
        </w:tc>
        <w:tc>
          <w:tcPr>
            <w:tcW w:w="3084" w:type="dxa"/>
            <w:shd w:val="clear" w:color="auto" w:fill="auto"/>
          </w:tcPr>
          <w:p w:rsidR="00766C84" w:rsidRPr="00C471AB" w:rsidRDefault="00766C84" w:rsidP="00D746C4">
            <w:pPr>
              <w:pStyle w:val="ListParagraph"/>
              <w:numPr>
                <w:ilvl w:val="0"/>
                <w:numId w:val="4"/>
              </w:numPr>
              <w:spacing w:after="0"/>
              <w:ind w:left="252" w:hanging="270"/>
              <w:cnfStyle w:val="000000000000" w:firstRow="0" w:lastRow="0" w:firstColumn="0" w:lastColumn="0" w:oddVBand="0" w:evenVBand="0" w:oddHBand="0" w:evenHBand="0" w:firstRowFirstColumn="0" w:firstRowLastColumn="0" w:lastRowFirstColumn="0" w:lastRowLastColumn="0"/>
              <w:rPr>
                <w:sz w:val="20"/>
              </w:rPr>
            </w:pPr>
            <w:r w:rsidRPr="00C471AB">
              <w:rPr>
                <w:sz w:val="20"/>
              </w:rPr>
              <w:t>Collect signed withdrawal form from parent and school leader</w:t>
            </w:r>
          </w:p>
          <w:p w:rsidR="00766C84" w:rsidRPr="00C471AB" w:rsidRDefault="00766C84" w:rsidP="00D746C4">
            <w:pPr>
              <w:pStyle w:val="ListParagraph"/>
              <w:numPr>
                <w:ilvl w:val="0"/>
                <w:numId w:val="4"/>
              </w:numPr>
              <w:spacing w:after="0"/>
              <w:ind w:left="252" w:hanging="270"/>
              <w:cnfStyle w:val="000000000000" w:firstRow="0" w:lastRow="0" w:firstColumn="0" w:lastColumn="0" w:oddVBand="0" w:evenVBand="0" w:oddHBand="0" w:evenHBand="0" w:firstRowFirstColumn="0" w:firstRowLastColumn="0" w:lastRowFirstColumn="0" w:lastRowLastColumn="0"/>
              <w:rPr>
                <w:sz w:val="20"/>
              </w:rPr>
            </w:pPr>
            <w:r w:rsidRPr="00C471AB">
              <w:rPr>
                <w:sz w:val="20"/>
              </w:rPr>
              <w:t>Submit withdrawal form to relevant school and network leaders</w:t>
            </w:r>
          </w:p>
        </w:tc>
        <w:tc>
          <w:tcPr>
            <w:tcW w:w="3084" w:type="dxa"/>
            <w:shd w:val="clear" w:color="auto" w:fill="auto"/>
          </w:tcPr>
          <w:p w:rsidR="00766C84" w:rsidRPr="00C471AB" w:rsidRDefault="00766C84" w:rsidP="00D746C4">
            <w:pPr>
              <w:pStyle w:val="ListParagraph"/>
              <w:numPr>
                <w:ilvl w:val="0"/>
                <w:numId w:val="4"/>
              </w:numPr>
              <w:spacing w:after="0"/>
              <w:ind w:left="252" w:hanging="270"/>
              <w:cnfStyle w:val="000000000000" w:firstRow="0" w:lastRow="0" w:firstColumn="0" w:lastColumn="0" w:oddVBand="0" w:evenVBand="0" w:oddHBand="0" w:evenHBand="0" w:firstRowFirstColumn="0" w:firstRowLastColumn="0" w:lastRowFirstColumn="0" w:lastRowLastColumn="0"/>
              <w:rPr>
                <w:sz w:val="20"/>
              </w:rPr>
            </w:pPr>
            <w:r w:rsidRPr="00C471AB">
              <w:rPr>
                <w:sz w:val="20"/>
              </w:rPr>
              <w:t>Send final report card</w:t>
            </w:r>
          </w:p>
          <w:p w:rsidR="00766C84" w:rsidRPr="00C471AB" w:rsidRDefault="00766C84" w:rsidP="00D746C4">
            <w:pPr>
              <w:pStyle w:val="ListParagraph"/>
              <w:numPr>
                <w:ilvl w:val="0"/>
                <w:numId w:val="4"/>
              </w:numPr>
              <w:spacing w:after="0"/>
              <w:ind w:left="252" w:hanging="270"/>
              <w:cnfStyle w:val="000000000000" w:firstRow="0" w:lastRow="0" w:firstColumn="0" w:lastColumn="0" w:oddVBand="0" w:evenVBand="0" w:oddHBand="0" w:evenHBand="0" w:firstRowFirstColumn="0" w:firstRowLastColumn="0" w:lastRowFirstColumn="0" w:lastRowLastColumn="0"/>
              <w:rPr>
                <w:sz w:val="20"/>
              </w:rPr>
            </w:pPr>
            <w:r w:rsidRPr="00C471AB">
              <w:rPr>
                <w:sz w:val="20"/>
              </w:rPr>
              <w:t>Send State test scores</w:t>
            </w:r>
          </w:p>
          <w:p w:rsidR="00766C84" w:rsidRPr="00C471AB" w:rsidRDefault="00766C84" w:rsidP="00D746C4">
            <w:pPr>
              <w:pStyle w:val="ListParagraph"/>
              <w:numPr>
                <w:ilvl w:val="0"/>
                <w:numId w:val="4"/>
              </w:numPr>
              <w:spacing w:after="0"/>
              <w:ind w:left="252" w:hanging="270"/>
              <w:cnfStyle w:val="000000000000" w:firstRow="0" w:lastRow="0" w:firstColumn="0" w:lastColumn="0" w:oddVBand="0" w:evenVBand="0" w:oddHBand="0" w:evenHBand="0" w:firstRowFirstColumn="0" w:firstRowLastColumn="0" w:lastRowFirstColumn="0" w:lastRowLastColumn="0"/>
              <w:rPr>
                <w:sz w:val="20"/>
              </w:rPr>
            </w:pPr>
            <w:r w:rsidRPr="00C471AB">
              <w:rPr>
                <w:sz w:val="20"/>
              </w:rPr>
              <w:t>Send student file to new school</w:t>
            </w:r>
          </w:p>
        </w:tc>
        <w:tc>
          <w:tcPr>
            <w:tcW w:w="3084" w:type="dxa"/>
            <w:shd w:val="clear" w:color="auto" w:fill="auto"/>
          </w:tcPr>
          <w:p w:rsidR="00766C84" w:rsidRPr="00C471AB" w:rsidRDefault="00766C84" w:rsidP="00D746C4">
            <w:pPr>
              <w:pStyle w:val="ListParagraph"/>
              <w:numPr>
                <w:ilvl w:val="0"/>
                <w:numId w:val="4"/>
              </w:numPr>
              <w:spacing w:after="0"/>
              <w:ind w:left="252" w:hanging="270"/>
              <w:cnfStyle w:val="000000000000" w:firstRow="0" w:lastRow="0" w:firstColumn="0" w:lastColumn="0" w:oddVBand="0" w:evenVBand="0" w:oddHBand="0" w:evenHBand="0" w:firstRowFirstColumn="0" w:firstRowLastColumn="0" w:lastRowFirstColumn="0" w:lastRowLastColumn="0"/>
              <w:rPr>
                <w:b/>
                <w:sz w:val="20"/>
              </w:rPr>
            </w:pPr>
            <w:r w:rsidRPr="00C471AB">
              <w:rPr>
                <w:sz w:val="20"/>
              </w:rPr>
              <w:t>Verify all withdrawals/no-shows on first day of school to ensure accurate enrollment data</w:t>
            </w:r>
          </w:p>
        </w:tc>
      </w:tr>
    </w:tbl>
    <w:p w:rsidR="00766C84" w:rsidRDefault="00766C84" w:rsidP="00FC54D9"/>
    <w:p w:rsidR="002A705B" w:rsidRDefault="002A705B">
      <w:pPr>
        <w:spacing w:after="200" w:line="276" w:lineRule="auto"/>
        <w:rPr>
          <w:rFonts w:eastAsiaTheme="majorEastAsia" w:cstheme="majorBidi"/>
          <w:bCs/>
          <w:color w:val="0070C0"/>
          <w:sz w:val="28"/>
          <w:szCs w:val="28"/>
        </w:rPr>
      </w:pPr>
      <w:bookmarkStart w:id="21" w:name="_Uniforms*"/>
      <w:bookmarkStart w:id="22" w:name="_Student_Services*"/>
      <w:bookmarkStart w:id="23" w:name="_Toc380853970"/>
      <w:bookmarkEnd w:id="21"/>
      <w:bookmarkEnd w:id="22"/>
      <w:r>
        <w:br w:type="page"/>
      </w:r>
    </w:p>
    <w:p w:rsidR="00DD2407" w:rsidRPr="0035522C" w:rsidRDefault="00BD56DE" w:rsidP="0035522C">
      <w:pPr>
        <w:pStyle w:val="Heading1"/>
      </w:pPr>
      <w:bookmarkStart w:id="24" w:name="_Toc383098828"/>
      <w:r w:rsidRPr="0035522C">
        <w:t>S</w:t>
      </w:r>
      <w:r w:rsidR="00E002A9" w:rsidRPr="0035522C">
        <w:t>t</w:t>
      </w:r>
      <w:r w:rsidR="00DD2407" w:rsidRPr="0035522C">
        <w:t>udent Services</w:t>
      </w:r>
      <w:bookmarkEnd w:id="23"/>
      <w:bookmarkEnd w:id="24"/>
    </w:p>
    <w:p w:rsidR="00DD2407" w:rsidRDefault="00A21299" w:rsidP="00FC54D9">
      <w:r w:rsidRPr="007B1C88">
        <w:t xml:space="preserve">AF Schools receive many of their </w:t>
      </w:r>
      <w:r w:rsidR="00AA16C4" w:rsidRPr="007B1C88">
        <w:t>student</w:t>
      </w:r>
      <w:r w:rsidRPr="007B1C88">
        <w:t xml:space="preserve"> services through city and state mandates based on their charter agreement.</w:t>
      </w:r>
      <w:r w:rsidR="0035522C">
        <w:t xml:space="preserve"> </w:t>
      </w:r>
      <w:r w:rsidRPr="007B1C88">
        <w:t>These services include school food, health and tr</w:t>
      </w:r>
      <w:r w:rsidR="00AA16C4" w:rsidRPr="007B1C88">
        <w:t>ansportation.</w:t>
      </w:r>
      <w:r w:rsidR="0035522C">
        <w:t xml:space="preserve"> </w:t>
      </w:r>
      <w:r w:rsidR="00AA16C4" w:rsidRPr="007B1C88">
        <w:t>Other services,</w:t>
      </w:r>
      <w:r w:rsidRPr="007B1C88">
        <w:t xml:space="preserve"> </w:t>
      </w:r>
      <w:r w:rsidR="00AA16C4" w:rsidRPr="007B1C88">
        <w:t>while still</w:t>
      </w:r>
      <w:r w:rsidRPr="007B1C88">
        <w:t xml:space="preserve"> </w:t>
      </w:r>
      <w:r w:rsidR="00AA16C4" w:rsidRPr="007B1C88">
        <w:t>required and overseen by the city or state</w:t>
      </w:r>
      <w:r w:rsidRPr="007B1C88">
        <w:t xml:space="preserve">, are </w:t>
      </w:r>
      <w:r w:rsidR="00AA16C4" w:rsidRPr="007B1C88">
        <w:t>established and managed at AF’s discretion.</w:t>
      </w:r>
      <w:r w:rsidR="0035522C">
        <w:t xml:space="preserve"> </w:t>
      </w:r>
      <w:r w:rsidR="00AA16C4" w:rsidRPr="007B1C88">
        <w:t xml:space="preserve">These services include design and implementation of </w:t>
      </w:r>
      <w:r w:rsidR="009F0003" w:rsidRPr="007B1C88">
        <w:t>school</w:t>
      </w:r>
      <w:r w:rsidR="00AA16C4" w:rsidRPr="007B1C88">
        <w:t xml:space="preserve"> behavior and culture systems, school safety pr</w:t>
      </w:r>
      <w:r w:rsidR="009F0003" w:rsidRPr="007B1C88">
        <w:t>otocols and testing/assessment administration.</w:t>
      </w:r>
      <w:r w:rsidR="0035522C">
        <w:t xml:space="preserve"> </w:t>
      </w:r>
      <w:r w:rsidR="0085782C">
        <w:t>The third set of services includes those provided by vendors that are decided on exclusive</w:t>
      </w:r>
      <w:r w:rsidR="00B116B3">
        <w:t xml:space="preserve">ly by academy.  </w:t>
      </w:r>
      <w:r w:rsidR="00004DA8" w:rsidRPr="007B1C88">
        <w:t>It is the job of a school’s Operations Team to ensure that all school service providers are not</w:t>
      </w:r>
      <w:r w:rsidR="007B1C88" w:rsidRPr="007B1C88">
        <w:t>ified accordingly and all other</w:t>
      </w:r>
      <w:r w:rsidR="007B1C88">
        <w:t xml:space="preserve"> student</w:t>
      </w:r>
      <w:r w:rsidR="007B1C88" w:rsidRPr="007B1C88">
        <w:t xml:space="preserve"> services</w:t>
      </w:r>
      <w:r w:rsidR="00004DA8" w:rsidRPr="007B1C88">
        <w:t xml:space="preserve"> are in place for the first day scholars arrive back at school.</w:t>
      </w:r>
      <w:r w:rsidR="00B116B3">
        <w:t xml:space="preserve"> </w:t>
      </w:r>
    </w:p>
    <w:p w:rsidR="00AC47F4" w:rsidRPr="00D15D3B" w:rsidRDefault="00AC47F4" w:rsidP="00855AB3">
      <w:pPr>
        <w:pStyle w:val="Heading2"/>
      </w:pPr>
      <w:bookmarkStart w:id="25" w:name="_Behavior/Culture_System*"/>
      <w:bookmarkStart w:id="26" w:name="_Food"/>
      <w:bookmarkStart w:id="27" w:name="_Toc383098829"/>
      <w:bookmarkEnd w:id="25"/>
      <w:bookmarkEnd w:id="26"/>
      <w:r w:rsidRPr="00D15D3B">
        <w:t>Food</w:t>
      </w:r>
      <w:bookmarkEnd w:id="27"/>
    </w:p>
    <w:p w:rsidR="00CF2435" w:rsidRDefault="00887467" w:rsidP="00FC54D9">
      <w:pPr>
        <w:rPr>
          <w:rStyle w:val="Hyperlink"/>
          <w:color w:val="auto"/>
          <w:u w:val="none"/>
        </w:rPr>
      </w:pPr>
      <w:r w:rsidRPr="00E55888">
        <w:t>In order to provide free lunch for every scholar at Achievement First, it is imperative that all scholars have a Free and Reduced Price Lu</w:t>
      </w:r>
      <w:r w:rsidR="007F7BF4" w:rsidRPr="00E55888">
        <w:t>nch Application on file.</w:t>
      </w:r>
      <w:r w:rsidR="0035522C">
        <w:t xml:space="preserve"> </w:t>
      </w:r>
      <w:r w:rsidR="007F7BF4" w:rsidRPr="00E55888">
        <w:t>Additionally, various types of funding are based on the percentage of scholars who quality for free or reduced price lunch, so collecting 100% of forms/ensuring that families have filled out the online application</w:t>
      </w:r>
      <w:r w:rsidR="0035522C">
        <w:t xml:space="preserve"> </w:t>
      </w:r>
      <w:r w:rsidR="007F7BF4" w:rsidRPr="00E55888">
        <w:t>accurately</w:t>
      </w:r>
      <w:r w:rsidR="00CA7799">
        <w:t>,</w:t>
      </w:r>
      <w:r w:rsidR="007F7BF4" w:rsidRPr="00E55888">
        <w:t xml:space="preserve"> is absolutely critical.</w:t>
      </w:r>
      <w:r w:rsidR="0035522C">
        <w:t xml:space="preserve"> </w:t>
      </w:r>
      <w:r w:rsidR="00A64060" w:rsidRPr="00E55888">
        <w:t xml:space="preserve">Instructions for entering a scholar’s free and reduced price lunch eligibility are included in the </w:t>
      </w:r>
      <w:hyperlink r:id="rId76" w:history="1">
        <w:r w:rsidR="008416B9" w:rsidRPr="004060D6">
          <w:rPr>
            <w:rStyle w:val="Hyperlink"/>
          </w:rPr>
          <w:t>Infinite Campus FRAM Guidance</w:t>
        </w:r>
      </w:hyperlink>
      <w:r w:rsidR="00855AB3" w:rsidRPr="00855AB3">
        <w:rPr>
          <w:rStyle w:val="Hyperlink"/>
          <w:color w:val="auto"/>
          <w:u w:val="none"/>
        </w:rPr>
        <w:t>.</w:t>
      </w:r>
    </w:p>
    <w:p w:rsidR="004D5F66" w:rsidRDefault="004D5F66" w:rsidP="00FC54D9"/>
    <w:tbl>
      <w:tblPr>
        <w:tblStyle w:val="LightList-Accent5"/>
        <w:tblW w:w="0" w:type="auto"/>
        <w:tblInd w:w="10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3564"/>
        <w:gridCol w:w="3564"/>
        <w:gridCol w:w="3564"/>
      </w:tblGrid>
      <w:tr w:rsidR="00CF2435" w:rsidRPr="00FC54D9" w:rsidTr="00023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4" w:type="dxa"/>
            <w:shd w:val="clear" w:color="auto" w:fill="0070C0"/>
          </w:tcPr>
          <w:p w:rsidR="00CF2435" w:rsidRPr="00F060FA" w:rsidRDefault="00CF2435" w:rsidP="00FC54D9">
            <w:pPr>
              <w:spacing w:after="0"/>
              <w:jc w:val="center"/>
            </w:pPr>
            <w:r w:rsidRPr="00F060FA">
              <w:t>New York</w:t>
            </w:r>
          </w:p>
        </w:tc>
        <w:tc>
          <w:tcPr>
            <w:tcW w:w="3564" w:type="dxa"/>
            <w:shd w:val="clear" w:color="auto" w:fill="0070C0"/>
          </w:tcPr>
          <w:p w:rsidR="00CF2435" w:rsidRPr="00F060FA" w:rsidRDefault="00CF2435" w:rsidP="00FC54D9">
            <w:pPr>
              <w:spacing w:after="0"/>
              <w:jc w:val="center"/>
              <w:cnfStyle w:val="100000000000" w:firstRow="1" w:lastRow="0" w:firstColumn="0" w:lastColumn="0" w:oddVBand="0" w:evenVBand="0" w:oddHBand="0" w:evenHBand="0" w:firstRowFirstColumn="0" w:firstRowLastColumn="0" w:lastRowFirstColumn="0" w:lastRowLastColumn="0"/>
            </w:pPr>
            <w:r w:rsidRPr="00F060FA">
              <w:t>Connecticut</w:t>
            </w:r>
          </w:p>
        </w:tc>
        <w:tc>
          <w:tcPr>
            <w:tcW w:w="3564" w:type="dxa"/>
            <w:shd w:val="clear" w:color="auto" w:fill="0070C0"/>
          </w:tcPr>
          <w:p w:rsidR="00CF2435" w:rsidRPr="00F060FA" w:rsidRDefault="00CF2435" w:rsidP="00FC54D9">
            <w:pPr>
              <w:spacing w:after="0"/>
              <w:jc w:val="center"/>
              <w:cnfStyle w:val="100000000000" w:firstRow="1" w:lastRow="0" w:firstColumn="0" w:lastColumn="0" w:oddVBand="0" w:evenVBand="0" w:oddHBand="0" w:evenHBand="0" w:firstRowFirstColumn="0" w:firstRowLastColumn="0" w:lastRowFirstColumn="0" w:lastRowLastColumn="0"/>
            </w:pPr>
            <w:r w:rsidRPr="00F060FA">
              <w:t>Rhode Island</w:t>
            </w:r>
          </w:p>
        </w:tc>
      </w:tr>
      <w:tr w:rsidR="00CF2435" w:rsidTr="00023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4" w:type="dxa"/>
          </w:tcPr>
          <w:p w:rsidR="00DC2267" w:rsidRPr="000238BA" w:rsidRDefault="001B17BD" w:rsidP="00DC2267">
            <w:pPr>
              <w:pStyle w:val="ListParagraph"/>
              <w:numPr>
                <w:ilvl w:val="0"/>
                <w:numId w:val="13"/>
              </w:numPr>
              <w:ind w:left="342" w:hanging="180"/>
              <w:rPr>
                <w:b w:val="0"/>
                <w:color w:val="FF0000"/>
                <w:sz w:val="21"/>
                <w:szCs w:val="21"/>
                <w:u w:val="single"/>
                <w:vertAlign w:val="superscript"/>
              </w:rPr>
            </w:pPr>
            <w:hyperlink r:id="rId77" w:history="1">
              <w:r w:rsidR="00DC2267" w:rsidRPr="003E7D3D">
                <w:rPr>
                  <w:rStyle w:val="Hyperlink"/>
                  <w:b w:val="0"/>
                  <w:bCs w:val="0"/>
                  <w:sz w:val="21"/>
                  <w:szCs w:val="21"/>
                </w:rPr>
                <w:t>Request (Paper) FRPL Applications</w:t>
              </w:r>
            </w:hyperlink>
          </w:p>
          <w:p w:rsidR="00DC2267" w:rsidRPr="000238BA" w:rsidRDefault="00DC2267" w:rsidP="00DC2267">
            <w:pPr>
              <w:pStyle w:val="ListParagraph"/>
              <w:ind w:left="342" w:hanging="180"/>
              <w:rPr>
                <w:b w:val="0"/>
                <w:color w:val="FF0000"/>
                <w:sz w:val="21"/>
                <w:szCs w:val="21"/>
                <w:u w:val="single"/>
                <w:vertAlign w:val="superscript"/>
              </w:rPr>
            </w:pPr>
          </w:p>
          <w:p w:rsidR="00DC2267" w:rsidRPr="000238BA" w:rsidRDefault="001B17BD" w:rsidP="00DC2267">
            <w:pPr>
              <w:pStyle w:val="ListParagraph"/>
              <w:numPr>
                <w:ilvl w:val="0"/>
                <w:numId w:val="13"/>
              </w:numPr>
              <w:ind w:left="342" w:hanging="180"/>
              <w:rPr>
                <w:rStyle w:val="Hyperlink"/>
                <w:b w:val="0"/>
                <w:color w:val="FF0000"/>
                <w:sz w:val="21"/>
                <w:szCs w:val="21"/>
                <w:vertAlign w:val="superscript"/>
              </w:rPr>
            </w:pPr>
            <w:hyperlink r:id="rId78" w:history="1">
              <w:r w:rsidR="00DC2267" w:rsidRPr="00712FF8">
                <w:rPr>
                  <w:rStyle w:val="Hyperlink"/>
                  <w:b w:val="0"/>
                  <w:bCs w:val="0"/>
                  <w:sz w:val="21"/>
                  <w:szCs w:val="21"/>
                </w:rPr>
                <w:t>Online FRL Application Portal NYC</w:t>
              </w:r>
            </w:hyperlink>
          </w:p>
          <w:p w:rsidR="00DC2267" w:rsidRPr="000238BA" w:rsidRDefault="00DC2267" w:rsidP="00DC2267">
            <w:pPr>
              <w:pStyle w:val="ListParagraph"/>
              <w:ind w:left="342" w:hanging="180"/>
              <w:rPr>
                <w:rStyle w:val="Hyperlink"/>
                <w:b w:val="0"/>
                <w:color w:val="00B050"/>
                <w:sz w:val="21"/>
                <w:szCs w:val="21"/>
                <w:vertAlign w:val="superscript"/>
              </w:rPr>
            </w:pPr>
          </w:p>
          <w:p w:rsidR="00DC2267" w:rsidRPr="00B52C48" w:rsidRDefault="001B17BD" w:rsidP="00DC2267">
            <w:pPr>
              <w:pStyle w:val="ListParagraph"/>
              <w:numPr>
                <w:ilvl w:val="0"/>
                <w:numId w:val="13"/>
              </w:numPr>
              <w:ind w:left="342" w:hanging="180"/>
              <w:rPr>
                <w:rStyle w:val="Hyperlink"/>
                <w:b w:val="0"/>
                <w:color w:val="00B050"/>
                <w:sz w:val="21"/>
                <w:szCs w:val="21"/>
                <w:vertAlign w:val="superscript"/>
              </w:rPr>
            </w:pPr>
            <w:hyperlink r:id="rId79" w:history="1">
              <w:r w:rsidR="00DC2267" w:rsidRPr="006C728F">
                <w:rPr>
                  <w:rStyle w:val="Hyperlink"/>
                  <w:b w:val="0"/>
                  <w:bCs w:val="0"/>
                  <w:sz w:val="21"/>
                  <w:szCs w:val="21"/>
                </w:rPr>
                <w:t>Sample FRPL Notification/Cheat Sheet for Parents</w:t>
              </w:r>
            </w:hyperlink>
          </w:p>
          <w:p w:rsidR="00B52C48" w:rsidRPr="00B52C48" w:rsidRDefault="00B52C48" w:rsidP="00B52C48">
            <w:pPr>
              <w:pStyle w:val="ListParagraph"/>
              <w:rPr>
                <w:rStyle w:val="Hyperlink"/>
                <w:bCs w:val="0"/>
                <w:color w:val="00B050"/>
                <w:sz w:val="21"/>
                <w:szCs w:val="21"/>
                <w:vertAlign w:val="superscript"/>
              </w:rPr>
            </w:pPr>
          </w:p>
          <w:p w:rsidR="00F060FA" w:rsidRPr="00FD36F7" w:rsidRDefault="001B17BD" w:rsidP="00F060FA">
            <w:pPr>
              <w:pStyle w:val="ListParagraph"/>
              <w:numPr>
                <w:ilvl w:val="0"/>
                <w:numId w:val="13"/>
              </w:numPr>
              <w:ind w:left="342" w:hanging="180"/>
              <w:rPr>
                <w:rStyle w:val="Hyperlink"/>
                <w:color w:val="auto"/>
                <w:sz w:val="21"/>
                <w:szCs w:val="21"/>
                <w:u w:val="none"/>
              </w:rPr>
            </w:pPr>
            <w:hyperlink r:id="rId80" w:history="1">
              <w:r w:rsidR="00B52C48" w:rsidRPr="00FD36F7">
                <w:rPr>
                  <w:rStyle w:val="Hyperlink"/>
                  <w:b w:val="0"/>
                  <w:bCs w:val="0"/>
                  <w:sz w:val="21"/>
                  <w:szCs w:val="21"/>
                </w:rPr>
                <w:t>Sample Meal Count Procedures/</w:t>
              </w:r>
              <w:r w:rsidR="00B52C48" w:rsidRPr="00FD36F7">
                <w:rPr>
                  <w:rStyle w:val="Hyperlink"/>
                  <w:sz w:val="21"/>
                  <w:szCs w:val="21"/>
                </w:rPr>
                <w:t xml:space="preserve"> </w:t>
              </w:r>
              <w:r w:rsidR="00B52C48" w:rsidRPr="00FD36F7">
                <w:rPr>
                  <w:rStyle w:val="Hyperlink"/>
                  <w:b w:val="0"/>
                  <w:bCs w:val="0"/>
                  <w:sz w:val="21"/>
                  <w:szCs w:val="21"/>
                </w:rPr>
                <w:t>Logistics (ES)</w:t>
              </w:r>
            </w:hyperlink>
          </w:p>
          <w:p w:rsidR="00CF2435" w:rsidRPr="000238BA" w:rsidRDefault="00CF2435" w:rsidP="00DC2267">
            <w:pPr>
              <w:pStyle w:val="ListParagraph"/>
              <w:ind w:left="342"/>
              <w:rPr>
                <w:b w:val="0"/>
                <w:sz w:val="21"/>
                <w:szCs w:val="21"/>
              </w:rPr>
            </w:pPr>
          </w:p>
        </w:tc>
        <w:tc>
          <w:tcPr>
            <w:tcW w:w="3564" w:type="dxa"/>
          </w:tcPr>
          <w:p w:rsidR="00DC2267" w:rsidRPr="00461968" w:rsidRDefault="00DC2267" w:rsidP="00DC2267">
            <w:pPr>
              <w:pStyle w:val="ListParagraph"/>
              <w:numPr>
                <w:ilvl w:val="0"/>
                <w:numId w:val="13"/>
              </w:numPr>
              <w:ind w:left="342" w:hanging="180"/>
              <w:cnfStyle w:val="000000100000" w:firstRow="0" w:lastRow="0" w:firstColumn="0" w:lastColumn="0" w:oddVBand="0" w:evenVBand="0" w:oddHBand="1" w:evenHBand="0" w:firstRowFirstColumn="0" w:firstRowLastColumn="0" w:lastRowFirstColumn="0" w:lastRowLastColumn="0"/>
              <w:rPr>
                <w:rStyle w:val="Hyperlink"/>
                <w:sz w:val="21"/>
                <w:szCs w:val="21"/>
                <w:vertAlign w:val="superscript"/>
              </w:rPr>
            </w:pPr>
            <w:r w:rsidRPr="00461968">
              <w:rPr>
                <w:sz w:val="21"/>
                <w:szCs w:val="21"/>
              </w:rPr>
              <w:fldChar w:fldCharType="begin"/>
            </w:r>
            <w:r w:rsidRPr="00461968">
              <w:rPr>
                <w:sz w:val="21"/>
                <w:szCs w:val="21"/>
              </w:rPr>
              <w:instrText xml:space="preserve"> HYPERLINK "https://manyminds.achievementfirst.org/sites/NetworkSupport/TeamOps/Shared%20Documents/Free%20and%20reduced%20Lunch%20Application.pdf" \l "search=ct%20free%20and%20reduced" </w:instrText>
            </w:r>
            <w:r w:rsidRPr="00461968">
              <w:rPr>
                <w:sz w:val="21"/>
                <w:szCs w:val="21"/>
              </w:rPr>
              <w:fldChar w:fldCharType="separate"/>
            </w:r>
            <w:r w:rsidRPr="00461968">
              <w:rPr>
                <w:rStyle w:val="Hyperlink"/>
                <w:sz w:val="21"/>
                <w:szCs w:val="21"/>
              </w:rPr>
              <w:t>CT Student Enrollment Forms Free and Reduced Price Lunch Application</w:t>
            </w:r>
          </w:p>
          <w:p w:rsidR="00DC2267" w:rsidRPr="00461968" w:rsidRDefault="00DC2267" w:rsidP="00DC2267">
            <w:pPr>
              <w:pStyle w:val="ListParagraph"/>
              <w:ind w:left="342" w:hanging="180"/>
              <w:cnfStyle w:val="000000100000" w:firstRow="0" w:lastRow="0" w:firstColumn="0" w:lastColumn="0" w:oddVBand="0" w:evenVBand="0" w:oddHBand="1" w:evenHBand="0" w:firstRowFirstColumn="0" w:firstRowLastColumn="0" w:lastRowFirstColumn="0" w:lastRowLastColumn="0"/>
              <w:rPr>
                <w:rStyle w:val="Hyperlink"/>
                <w:sz w:val="21"/>
                <w:szCs w:val="21"/>
                <w:vertAlign w:val="superscript"/>
              </w:rPr>
            </w:pPr>
          </w:p>
          <w:p w:rsidR="00DC2267" w:rsidRPr="00461968" w:rsidRDefault="001B17BD" w:rsidP="00DC2267">
            <w:pPr>
              <w:pStyle w:val="ListParagraph"/>
              <w:numPr>
                <w:ilvl w:val="0"/>
                <w:numId w:val="13"/>
              </w:numPr>
              <w:ind w:left="342" w:hanging="180"/>
              <w:cnfStyle w:val="000000100000" w:firstRow="0" w:lastRow="0" w:firstColumn="0" w:lastColumn="0" w:oddVBand="0" w:evenVBand="0" w:oddHBand="1" w:evenHBand="0" w:firstRowFirstColumn="0" w:firstRowLastColumn="0" w:lastRowFirstColumn="0" w:lastRowLastColumn="0"/>
              <w:rPr>
                <w:color w:val="0000FF" w:themeColor="hyperlink"/>
                <w:sz w:val="21"/>
                <w:szCs w:val="21"/>
                <w:u w:val="single"/>
                <w:vertAlign w:val="superscript"/>
              </w:rPr>
            </w:pPr>
            <w:hyperlink r:id="rId81" w:anchor="search=ct%20free%20and%20reduced" w:history="1">
              <w:r w:rsidR="00DC2267" w:rsidRPr="00461968">
                <w:rPr>
                  <w:rStyle w:val="Hyperlink"/>
                  <w:sz w:val="21"/>
                  <w:szCs w:val="21"/>
                </w:rPr>
                <w:t>CT Free and Reduced Price Income Eligibility</w:t>
              </w:r>
            </w:hyperlink>
            <w:r w:rsidR="00DC2267" w:rsidRPr="00461968">
              <w:rPr>
                <w:color w:val="FF0000"/>
                <w:sz w:val="21"/>
                <w:szCs w:val="21"/>
                <w:u w:val="single"/>
              </w:rPr>
              <w:fldChar w:fldCharType="end"/>
            </w:r>
          </w:p>
          <w:p w:rsidR="00DC2267" w:rsidRPr="00461968" w:rsidRDefault="00DC2267" w:rsidP="00DC2267">
            <w:pPr>
              <w:pStyle w:val="ListParagraph"/>
              <w:ind w:left="342" w:hanging="180"/>
              <w:cnfStyle w:val="000000100000" w:firstRow="0" w:lastRow="0" w:firstColumn="0" w:lastColumn="0" w:oddVBand="0" w:evenVBand="0" w:oddHBand="1" w:evenHBand="0" w:firstRowFirstColumn="0" w:firstRowLastColumn="0" w:lastRowFirstColumn="0" w:lastRowLastColumn="0"/>
              <w:rPr>
                <w:rStyle w:val="Hyperlink"/>
                <w:b/>
                <w:color w:val="auto"/>
                <w:sz w:val="21"/>
                <w:szCs w:val="21"/>
                <w:u w:val="none"/>
              </w:rPr>
            </w:pPr>
          </w:p>
          <w:p w:rsidR="00F62EF5" w:rsidRDefault="001B17BD" w:rsidP="00DC2267">
            <w:pPr>
              <w:pStyle w:val="ListParagraph"/>
              <w:numPr>
                <w:ilvl w:val="0"/>
                <w:numId w:val="13"/>
              </w:numPr>
              <w:ind w:left="342" w:hanging="180"/>
              <w:cnfStyle w:val="000000100000" w:firstRow="0" w:lastRow="0" w:firstColumn="0" w:lastColumn="0" w:oddVBand="0" w:evenVBand="0" w:oddHBand="1" w:evenHBand="0" w:firstRowFirstColumn="0" w:firstRowLastColumn="0" w:lastRowFirstColumn="0" w:lastRowLastColumn="0"/>
              <w:rPr>
                <w:rStyle w:val="Hyperlink"/>
                <w:color w:val="auto"/>
                <w:sz w:val="21"/>
                <w:szCs w:val="21"/>
                <w:u w:val="none"/>
              </w:rPr>
            </w:pPr>
            <w:hyperlink r:id="rId82" w:history="1">
              <w:r w:rsidR="00DC2267" w:rsidRPr="006C728F">
                <w:rPr>
                  <w:rStyle w:val="Hyperlink"/>
                  <w:sz w:val="21"/>
                  <w:szCs w:val="21"/>
                </w:rPr>
                <w:t>Sample FRPL Notification for Parents</w:t>
              </w:r>
            </w:hyperlink>
          </w:p>
          <w:p w:rsidR="00B52C48" w:rsidRPr="00B52C48" w:rsidRDefault="00B52C48" w:rsidP="00B52C48">
            <w:pPr>
              <w:pStyle w:val="ListParagraph"/>
              <w:cnfStyle w:val="000000100000" w:firstRow="0" w:lastRow="0" w:firstColumn="0" w:lastColumn="0" w:oddVBand="0" w:evenVBand="0" w:oddHBand="1" w:evenHBand="0" w:firstRowFirstColumn="0" w:firstRowLastColumn="0" w:lastRowFirstColumn="0" w:lastRowLastColumn="0"/>
              <w:rPr>
                <w:sz w:val="21"/>
                <w:szCs w:val="21"/>
              </w:rPr>
            </w:pPr>
          </w:p>
          <w:p w:rsidR="00B52C48" w:rsidRPr="00461968" w:rsidRDefault="001B17BD" w:rsidP="00DC2267">
            <w:pPr>
              <w:pStyle w:val="ListParagraph"/>
              <w:numPr>
                <w:ilvl w:val="0"/>
                <w:numId w:val="13"/>
              </w:numPr>
              <w:ind w:left="342" w:hanging="180"/>
              <w:cnfStyle w:val="000000100000" w:firstRow="0" w:lastRow="0" w:firstColumn="0" w:lastColumn="0" w:oddVBand="0" w:evenVBand="0" w:oddHBand="1" w:evenHBand="0" w:firstRowFirstColumn="0" w:firstRowLastColumn="0" w:lastRowFirstColumn="0" w:lastRowLastColumn="0"/>
              <w:rPr>
                <w:sz w:val="21"/>
                <w:szCs w:val="21"/>
              </w:rPr>
            </w:pPr>
            <w:hyperlink r:id="rId83" w:history="1">
              <w:r w:rsidR="00B52C48" w:rsidRPr="00B52C48">
                <w:rPr>
                  <w:rStyle w:val="Hyperlink"/>
                  <w:sz w:val="21"/>
                  <w:szCs w:val="21"/>
                </w:rPr>
                <w:t>Sample Meal Count Procedures/ Logistics (HS)</w:t>
              </w:r>
            </w:hyperlink>
          </w:p>
        </w:tc>
        <w:tc>
          <w:tcPr>
            <w:tcW w:w="3564" w:type="dxa"/>
          </w:tcPr>
          <w:p w:rsidR="00DC2267" w:rsidRPr="00461968" w:rsidRDefault="00DC2267" w:rsidP="00DC2267">
            <w:pPr>
              <w:pStyle w:val="ListParagraph"/>
              <w:numPr>
                <w:ilvl w:val="0"/>
                <w:numId w:val="13"/>
              </w:numPr>
              <w:ind w:left="342" w:hanging="180"/>
              <w:cnfStyle w:val="000000100000" w:firstRow="0" w:lastRow="0" w:firstColumn="0" w:lastColumn="0" w:oddVBand="0" w:evenVBand="0" w:oddHBand="1" w:evenHBand="0" w:firstRowFirstColumn="0" w:firstRowLastColumn="0" w:lastRowFirstColumn="0" w:lastRowLastColumn="0"/>
              <w:rPr>
                <w:rStyle w:val="Hyperlink"/>
                <w:color w:val="00B050"/>
                <w:sz w:val="21"/>
                <w:szCs w:val="21"/>
                <w:vertAlign w:val="superscript"/>
              </w:rPr>
            </w:pPr>
            <w:r w:rsidRPr="00461968">
              <w:rPr>
                <w:sz w:val="21"/>
                <w:szCs w:val="21"/>
              </w:rPr>
              <w:fldChar w:fldCharType="begin"/>
            </w:r>
            <w:r w:rsidRPr="00461968">
              <w:rPr>
                <w:sz w:val="21"/>
                <w:szCs w:val="21"/>
              </w:rPr>
              <w:instrText xml:space="preserve"> HYPERLINK "https://manyminds.achievementfirst.org/sites/NetworkSupport/TeamOps/Shared%20Documents/Free%20and%20reduced%20Lunch%20Application.pdf" \l "search=ct%20free%20and%20reduced" </w:instrText>
            </w:r>
            <w:r w:rsidRPr="00461968">
              <w:rPr>
                <w:sz w:val="21"/>
                <w:szCs w:val="21"/>
              </w:rPr>
              <w:fldChar w:fldCharType="separate"/>
            </w:r>
            <w:r w:rsidRPr="00461968">
              <w:rPr>
                <w:rStyle w:val="Hyperlink"/>
                <w:color w:val="00B050"/>
                <w:sz w:val="21"/>
                <w:szCs w:val="21"/>
              </w:rPr>
              <w:t>RI Student Enrollment Forms Free and Reduced Price Lunch Application</w:t>
            </w:r>
            <w:r w:rsidRPr="00461968">
              <w:rPr>
                <w:rStyle w:val="Hyperlink"/>
                <w:color w:val="00B050"/>
                <w:sz w:val="21"/>
                <w:szCs w:val="21"/>
                <w:vertAlign w:val="superscript"/>
              </w:rPr>
              <w:t xml:space="preserve"> </w:t>
            </w:r>
          </w:p>
          <w:p w:rsidR="00DC2267" w:rsidRPr="00461968" w:rsidRDefault="00DC2267" w:rsidP="00DC2267">
            <w:pPr>
              <w:pStyle w:val="ListParagraph"/>
              <w:ind w:left="342" w:hanging="180"/>
              <w:cnfStyle w:val="000000100000" w:firstRow="0" w:lastRow="0" w:firstColumn="0" w:lastColumn="0" w:oddVBand="0" w:evenVBand="0" w:oddHBand="1" w:evenHBand="0" w:firstRowFirstColumn="0" w:firstRowLastColumn="0" w:lastRowFirstColumn="0" w:lastRowLastColumn="0"/>
              <w:rPr>
                <w:rStyle w:val="Hyperlink"/>
                <w:color w:val="00B050"/>
                <w:sz w:val="21"/>
                <w:szCs w:val="21"/>
                <w:vertAlign w:val="superscript"/>
              </w:rPr>
            </w:pPr>
          </w:p>
          <w:p w:rsidR="00DC2267" w:rsidRPr="00461968" w:rsidRDefault="001B17BD" w:rsidP="00DC2267">
            <w:pPr>
              <w:pStyle w:val="ListParagraph"/>
              <w:numPr>
                <w:ilvl w:val="0"/>
                <w:numId w:val="13"/>
              </w:numPr>
              <w:ind w:left="342" w:hanging="180"/>
              <w:cnfStyle w:val="000000100000" w:firstRow="0" w:lastRow="0" w:firstColumn="0" w:lastColumn="0" w:oddVBand="0" w:evenVBand="0" w:oddHBand="1" w:evenHBand="0" w:firstRowFirstColumn="0" w:firstRowLastColumn="0" w:lastRowFirstColumn="0" w:lastRowLastColumn="0"/>
              <w:rPr>
                <w:color w:val="00B050"/>
                <w:sz w:val="21"/>
                <w:szCs w:val="21"/>
                <w:u w:val="single"/>
                <w:vertAlign w:val="superscript"/>
              </w:rPr>
            </w:pPr>
            <w:hyperlink r:id="rId84" w:anchor="search=ct%20free%20and%20reduced" w:history="1">
              <w:r w:rsidR="00DC2267" w:rsidRPr="00461968">
                <w:rPr>
                  <w:rStyle w:val="Hyperlink"/>
                  <w:color w:val="00B050"/>
                  <w:sz w:val="21"/>
                  <w:szCs w:val="21"/>
                </w:rPr>
                <w:t>RI Free and Reduced Price Income Eligibility</w:t>
              </w:r>
            </w:hyperlink>
            <w:r w:rsidR="00DC2267" w:rsidRPr="00461968">
              <w:rPr>
                <w:color w:val="00B050"/>
                <w:sz w:val="21"/>
                <w:szCs w:val="21"/>
                <w:u w:val="single"/>
              </w:rPr>
              <w:fldChar w:fldCharType="end"/>
            </w:r>
          </w:p>
          <w:p w:rsidR="00DC2267" w:rsidRPr="00461968" w:rsidRDefault="00DC2267" w:rsidP="00DC2267">
            <w:pPr>
              <w:pStyle w:val="ListParagraph"/>
              <w:ind w:left="342" w:hanging="180"/>
              <w:cnfStyle w:val="000000100000" w:firstRow="0" w:lastRow="0" w:firstColumn="0" w:lastColumn="0" w:oddVBand="0" w:evenVBand="0" w:oddHBand="1" w:evenHBand="0" w:firstRowFirstColumn="0" w:firstRowLastColumn="0" w:lastRowFirstColumn="0" w:lastRowLastColumn="0"/>
              <w:rPr>
                <w:rStyle w:val="Hyperlink"/>
                <w:b/>
                <w:color w:val="auto"/>
                <w:sz w:val="21"/>
                <w:szCs w:val="21"/>
                <w:u w:val="none"/>
              </w:rPr>
            </w:pPr>
          </w:p>
          <w:p w:rsidR="00CF2435" w:rsidRPr="00461968" w:rsidRDefault="00DC2267" w:rsidP="00DC2267">
            <w:pPr>
              <w:pStyle w:val="ListParagraph"/>
              <w:numPr>
                <w:ilvl w:val="0"/>
                <w:numId w:val="13"/>
              </w:numPr>
              <w:ind w:left="342" w:hanging="180"/>
              <w:cnfStyle w:val="000000100000" w:firstRow="0" w:lastRow="0" w:firstColumn="0" w:lastColumn="0" w:oddVBand="0" w:evenVBand="0" w:oddHBand="1" w:evenHBand="0" w:firstRowFirstColumn="0" w:firstRowLastColumn="0" w:lastRowFirstColumn="0" w:lastRowLastColumn="0"/>
              <w:rPr>
                <w:sz w:val="21"/>
                <w:szCs w:val="21"/>
              </w:rPr>
            </w:pPr>
            <w:r w:rsidRPr="00461968">
              <w:rPr>
                <w:rStyle w:val="Hyperlink"/>
                <w:color w:val="00B050"/>
                <w:sz w:val="21"/>
                <w:szCs w:val="21"/>
              </w:rPr>
              <w:t>Sample FRPL Notification for Parents</w:t>
            </w:r>
          </w:p>
        </w:tc>
      </w:tr>
    </w:tbl>
    <w:p w:rsidR="00855AB3" w:rsidRPr="00E002A9" w:rsidRDefault="00855AB3" w:rsidP="00FC54D9"/>
    <w:p w:rsidR="00DD2649" w:rsidRDefault="00DD2649" w:rsidP="00DD2649">
      <w:pPr>
        <w:pStyle w:val="Heading4"/>
      </w:pPr>
      <w:r w:rsidRPr="005C0173">
        <w:t xml:space="preserve">Additional Resources for </w:t>
      </w:r>
      <w:r>
        <w:t>Food Services</w:t>
      </w:r>
    </w:p>
    <w:p w:rsidR="00171942" w:rsidRDefault="00171942" w:rsidP="00DC2267">
      <w:pPr>
        <w:pStyle w:val="ListParagraph"/>
        <w:numPr>
          <w:ilvl w:val="0"/>
          <w:numId w:val="11"/>
        </w:numPr>
        <w:spacing w:line="360" w:lineRule="auto"/>
        <w:rPr>
          <w:color w:val="00B050"/>
          <w:u w:val="single"/>
        </w:rPr>
      </w:pPr>
      <w:bookmarkStart w:id="28" w:name="_Health"/>
      <w:bookmarkEnd w:id="28"/>
      <w:r>
        <w:rPr>
          <w:color w:val="00B050"/>
          <w:u w:val="single"/>
        </w:rPr>
        <w:t>Sample calendar to give to kitchen staff</w:t>
      </w:r>
    </w:p>
    <w:p w:rsidR="00DC2267" w:rsidRDefault="00FD36F7" w:rsidP="00DC2267">
      <w:pPr>
        <w:pStyle w:val="ListParagraph"/>
        <w:numPr>
          <w:ilvl w:val="0"/>
          <w:numId w:val="11"/>
        </w:numPr>
        <w:spacing w:line="360" w:lineRule="auto"/>
        <w:rPr>
          <w:color w:val="00B050"/>
          <w:u w:val="single"/>
        </w:rPr>
      </w:pPr>
      <w:r>
        <w:rPr>
          <w:color w:val="00B050"/>
          <w:u w:val="single"/>
        </w:rPr>
        <w:t>VIDEO: Meal Time in Action</w:t>
      </w:r>
    </w:p>
    <w:p w:rsidR="00DC2267" w:rsidRPr="00B116B3" w:rsidRDefault="00DC2267" w:rsidP="00DC2267">
      <w:pPr>
        <w:pStyle w:val="ListParagraph"/>
        <w:numPr>
          <w:ilvl w:val="0"/>
          <w:numId w:val="11"/>
        </w:numPr>
        <w:spacing w:line="360" w:lineRule="auto"/>
        <w:rPr>
          <w:color w:val="00B050"/>
          <w:u w:val="single"/>
        </w:rPr>
      </w:pPr>
      <w:r w:rsidRPr="00B116B3">
        <w:rPr>
          <w:color w:val="00B050"/>
          <w:u w:val="single"/>
        </w:rPr>
        <w:t>Food Vendor information</w:t>
      </w:r>
      <w:r>
        <w:rPr>
          <w:color w:val="00B050"/>
          <w:u w:val="single"/>
        </w:rPr>
        <w:t xml:space="preserve"> Breakfast/Lunch/Snack</w:t>
      </w:r>
    </w:p>
    <w:p w:rsidR="00AC47F4" w:rsidRPr="00D15D3B" w:rsidRDefault="00AC47F4" w:rsidP="00855AB3">
      <w:pPr>
        <w:pStyle w:val="Heading2"/>
      </w:pPr>
      <w:bookmarkStart w:id="29" w:name="_Toc383098830"/>
      <w:r w:rsidRPr="00D15D3B">
        <w:t>Health</w:t>
      </w:r>
      <w:bookmarkEnd w:id="29"/>
    </w:p>
    <w:p w:rsidR="00A23F60" w:rsidRDefault="00610625" w:rsidP="00FC54D9">
      <w:r w:rsidRPr="00983B28">
        <w:t>School operations teams are required to ensure scholars have proper immunizations and documents on file at the school.</w:t>
      </w:r>
      <w:r w:rsidR="0035522C">
        <w:t xml:space="preserve"> </w:t>
      </w:r>
      <w:r w:rsidR="00393A98" w:rsidRPr="00983B28">
        <w:t>Most state laws require that a child must be excluded from school if s/he does not have the required immunizations.</w:t>
      </w:r>
      <w:r w:rsidR="0035522C">
        <w:t xml:space="preserve"> </w:t>
      </w:r>
      <w:r w:rsidRPr="00983B28">
        <w:t>Additionally, any scholar needing medication administered during the school day must have a Medication Administration Form on file as well.</w:t>
      </w:r>
      <w:r w:rsidR="0035522C">
        <w:t xml:space="preserve"> </w:t>
      </w:r>
      <w:r w:rsidR="00393A98" w:rsidRPr="00983B28">
        <w:t>For incoming Kindergarten and F</w:t>
      </w:r>
      <w:r w:rsidRPr="00983B28">
        <w:t xml:space="preserve">irst </w:t>
      </w:r>
      <w:r w:rsidR="00393A98" w:rsidRPr="00983B28">
        <w:t>G</w:t>
      </w:r>
      <w:r w:rsidRPr="00983B28">
        <w:t xml:space="preserve">raders in New York, the school must </w:t>
      </w:r>
      <w:r w:rsidR="00393A98" w:rsidRPr="00983B28">
        <w:t>arrange for hearing and vision screenings within a scholar’s first six months of enrollment.</w:t>
      </w:r>
      <w:r w:rsidR="0035522C">
        <w:t xml:space="preserve"> </w:t>
      </w:r>
      <w:r w:rsidR="00393A98" w:rsidRPr="00983B28">
        <w:t>The D</w:t>
      </w:r>
      <w:r w:rsidR="00A06018">
        <w:t xml:space="preserve">epartment of </w:t>
      </w:r>
      <w:r w:rsidR="00393A98" w:rsidRPr="00983B28">
        <w:t>H</w:t>
      </w:r>
      <w:r w:rsidR="00A06018">
        <w:t xml:space="preserve">ealth and </w:t>
      </w:r>
      <w:r w:rsidR="00393A98" w:rsidRPr="00983B28">
        <w:t>M</w:t>
      </w:r>
      <w:r w:rsidR="00A06018">
        <w:t xml:space="preserve">ental </w:t>
      </w:r>
      <w:r w:rsidR="00393A98" w:rsidRPr="00983B28">
        <w:t>H</w:t>
      </w:r>
      <w:r w:rsidR="00A06018">
        <w:t>ygiene</w:t>
      </w:r>
      <w:r w:rsidR="00393A98" w:rsidRPr="00983B28">
        <w:t xml:space="preserve"> provides these health screenings for every student in NYC.</w:t>
      </w:r>
    </w:p>
    <w:p w:rsidR="00A06018" w:rsidRDefault="00F90D9F" w:rsidP="00FC54D9">
      <w:r>
        <w:t xml:space="preserve">In New York, a </w:t>
      </w:r>
      <w:r w:rsidR="008D0DBF">
        <w:t>best</w:t>
      </w:r>
      <w:r>
        <w:t xml:space="preserve"> practice is to provide a </w:t>
      </w:r>
      <w:r w:rsidR="00983B28" w:rsidRPr="00983B28">
        <w:t>list of scholars suffering from allergies or other ailments (including a</w:t>
      </w:r>
      <w:r>
        <w:t xml:space="preserve">sthma, etc.) </w:t>
      </w:r>
      <w:r w:rsidR="00983B28" w:rsidRPr="00983B28">
        <w:t>to all staff members for safety purposes.</w:t>
      </w:r>
      <w:r w:rsidR="0035522C">
        <w:t xml:space="preserve"> </w:t>
      </w:r>
      <w:r>
        <w:t>In Connecticut, this practice is strictly outlawed.  The nurse is not allowed to release any of this information in document form, but is allowed to have verbal conversations with teachers regarding particular students.  In Connecticut, Operations Teams and Kitchen Staff may keep on record (out-of-sight of other students) a comprehensive list of allergies</w:t>
      </w:r>
      <w:r w:rsidR="008D0DBF">
        <w:t xml:space="preserve"> to reference when necessary.  </w:t>
      </w:r>
      <w:r w:rsidR="00A06018">
        <w:t>A p</w:t>
      </w:r>
      <w:r w:rsidR="00A23F60">
        <w:t>lan for how scholars are sent to the nurse should be decided upon between the School Leadership Team and Team Ops and communicated to all staff to avoid any confusion or risk to a student’s well-being.</w:t>
      </w:r>
      <w:r w:rsidR="00A06018">
        <w:t xml:space="preserve">  </w:t>
      </w:r>
      <w:r w:rsidR="004D5F66">
        <w:t>Provided that health information is routinely entered and updated in Infinite Campus, Ops Teams can pull an ad-hoc report from IC that lists the scholar’s name, grade and ailment or allergy (under the field “User Warning”).</w:t>
      </w:r>
    </w:p>
    <w:p w:rsidR="005D529F" w:rsidRDefault="00A06018" w:rsidP="00FC54D9">
      <w:r>
        <w:t xml:space="preserve">Additionally, in case of an emergency, specific response procedures should be implemented at each school-site. All school staff should be familiar with emergency procedures.  For more information on emergency response procedures and protocol, see the section on </w:t>
      </w:r>
      <w:hyperlink w:anchor="_Behavior/Culture_System*_1" w:history="1">
        <w:r w:rsidRPr="00DD2649">
          <w:rPr>
            <w:rStyle w:val="Hyperlink"/>
          </w:rPr>
          <w:t>School Safety</w:t>
        </w:r>
      </w:hyperlink>
      <w:r w:rsidR="00B955F6">
        <w:rPr>
          <w:rStyle w:val="Hyperlink"/>
          <w:u w:val="none"/>
        </w:rPr>
        <w:t xml:space="preserve"> </w:t>
      </w:r>
      <w:r>
        <w:t>below.</w:t>
      </w:r>
    </w:p>
    <w:tbl>
      <w:tblPr>
        <w:tblStyle w:val="LightList-Accent5"/>
        <w:tblW w:w="0" w:type="auto"/>
        <w:tblInd w:w="10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3600"/>
        <w:gridCol w:w="3600"/>
        <w:gridCol w:w="3600"/>
      </w:tblGrid>
      <w:tr w:rsidR="00855AB3" w:rsidRPr="00C471AB" w:rsidTr="00023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shd w:val="clear" w:color="auto" w:fill="0070C0"/>
          </w:tcPr>
          <w:p w:rsidR="00855AB3" w:rsidRPr="00476EC1" w:rsidRDefault="00855AB3" w:rsidP="00F060FA">
            <w:pPr>
              <w:spacing w:after="0"/>
              <w:jc w:val="center"/>
            </w:pPr>
            <w:r w:rsidRPr="00476EC1">
              <w:t>New York</w:t>
            </w:r>
          </w:p>
        </w:tc>
        <w:tc>
          <w:tcPr>
            <w:tcW w:w="3600" w:type="dxa"/>
            <w:shd w:val="clear" w:color="auto" w:fill="0070C0"/>
          </w:tcPr>
          <w:p w:rsidR="00855AB3" w:rsidRPr="00476EC1" w:rsidRDefault="00855AB3" w:rsidP="00F060FA">
            <w:pPr>
              <w:spacing w:after="0"/>
              <w:jc w:val="center"/>
              <w:cnfStyle w:val="100000000000" w:firstRow="1" w:lastRow="0" w:firstColumn="0" w:lastColumn="0" w:oddVBand="0" w:evenVBand="0" w:oddHBand="0" w:evenHBand="0" w:firstRowFirstColumn="0" w:firstRowLastColumn="0" w:lastRowFirstColumn="0" w:lastRowLastColumn="0"/>
            </w:pPr>
            <w:r w:rsidRPr="00476EC1">
              <w:t>Connecticut</w:t>
            </w:r>
          </w:p>
        </w:tc>
        <w:tc>
          <w:tcPr>
            <w:tcW w:w="3600" w:type="dxa"/>
            <w:shd w:val="clear" w:color="auto" w:fill="0070C0"/>
          </w:tcPr>
          <w:p w:rsidR="00855AB3" w:rsidRPr="00476EC1" w:rsidRDefault="00855AB3" w:rsidP="00F060FA">
            <w:pPr>
              <w:spacing w:after="0"/>
              <w:jc w:val="center"/>
              <w:cnfStyle w:val="100000000000" w:firstRow="1" w:lastRow="0" w:firstColumn="0" w:lastColumn="0" w:oddVBand="0" w:evenVBand="0" w:oddHBand="0" w:evenHBand="0" w:firstRowFirstColumn="0" w:firstRowLastColumn="0" w:lastRowFirstColumn="0" w:lastRowLastColumn="0"/>
            </w:pPr>
            <w:r w:rsidRPr="00476EC1">
              <w:t>Rhode Island</w:t>
            </w:r>
          </w:p>
        </w:tc>
      </w:tr>
      <w:tr w:rsidR="005C005F" w:rsidRPr="00FC54D9" w:rsidTr="009C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shd w:val="clear" w:color="auto" w:fill="auto"/>
          </w:tcPr>
          <w:p w:rsidR="00652EFE" w:rsidRPr="00652EFE" w:rsidRDefault="00652EFE" w:rsidP="00273322">
            <w:pPr>
              <w:pStyle w:val="ListParagraph"/>
              <w:numPr>
                <w:ilvl w:val="0"/>
                <w:numId w:val="12"/>
              </w:numPr>
              <w:ind w:left="360" w:hanging="180"/>
              <w:rPr>
                <w:rStyle w:val="Hyperlink"/>
                <w:b w:val="0"/>
                <w:bCs w:val="0"/>
                <w:sz w:val="21"/>
                <w:szCs w:val="21"/>
              </w:rPr>
            </w:pPr>
            <w:r>
              <w:rPr>
                <w:rStyle w:val="Hyperlink"/>
                <w:color w:val="00B050"/>
                <w:sz w:val="21"/>
                <w:szCs w:val="21"/>
              </w:rPr>
              <w:fldChar w:fldCharType="begin"/>
            </w:r>
            <w:r>
              <w:rPr>
                <w:rStyle w:val="Hyperlink"/>
                <w:b w:val="0"/>
                <w:color w:val="00B050"/>
                <w:sz w:val="21"/>
                <w:szCs w:val="21"/>
              </w:rPr>
              <w:instrText xml:space="preserve"> HYPERLINK "https://manyminds.achievementfirst.org/sites/NetworkSupport/TeamOps/Shared%20Documents/03.%20NY%20Health%20Examination%20Form.pdf" </w:instrText>
            </w:r>
            <w:r>
              <w:rPr>
                <w:rStyle w:val="Hyperlink"/>
                <w:color w:val="00B050"/>
                <w:sz w:val="21"/>
                <w:szCs w:val="21"/>
              </w:rPr>
              <w:fldChar w:fldCharType="separate"/>
            </w:r>
            <w:r w:rsidRPr="00652EFE">
              <w:rPr>
                <w:rStyle w:val="Hyperlink"/>
                <w:b w:val="0"/>
                <w:bCs w:val="0"/>
                <w:sz w:val="21"/>
                <w:szCs w:val="21"/>
              </w:rPr>
              <w:t>Health Examination/</w:t>
            </w:r>
          </w:p>
          <w:p w:rsidR="00652EFE" w:rsidRDefault="00652EFE" w:rsidP="00652EFE">
            <w:pPr>
              <w:pStyle w:val="ListParagraph"/>
              <w:ind w:left="360"/>
              <w:rPr>
                <w:rStyle w:val="Hyperlink"/>
                <w:b w:val="0"/>
                <w:color w:val="00B050"/>
                <w:sz w:val="21"/>
                <w:szCs w:val="21"/>
              </w:rPr>
            </w:pPr>
            <w:r w:rsidRPr="00652EFE">
              <w:rPr>
                <w:rStyle w:val="Hyperlink"/>
                <w:b w:val="0"/>
                <w:bCs w:val="0"/>
                <w:sz w:val="21"/>
                <w:szCs w:val="21"/>
              </w:rPr>
              <w:t>Immunization Form</w:t>
            </w:r>
            <w:r>
              <w:rPr>
                <w:rStyle w:val="Hyperlink"/>
                <w:color w:val="00B050"/>
                <w:sz w:val="21"/>
                <w:szCs w:val="21"/>
              </w:rPr>
              <w:fldChar w:fldCharType="end"/>
            </w:r>
          </w:p>
          <w:p w:rsidR="00F060FA" w:rsidRPr="00F060FA" w:rsidRDefault="00F060FA" w:rsidP="00476EC1">
            <w:pPr>
              <w:pStyle w:val="ListParagraph"/>
              <w:ind w:left="360" w:hanging="180"/>
              <w:rPr>
                <w:rStyle w:val="Hyperlink"/>
                <w:b w:val="0"/>
                <w:color w:val="00B050"/>
                <w:sz w:val="21"/>
                <w:szCs w:val="21"/>
              </w:rPr>
            </w:pPr>
          </w:p>
          <w:p w:rsidR="00A00AA7" w:rsidRPr="00377563" w:rsidRDefault="001B17BD" w:rsidP="00273322">
            <w:pPr>
              <w:pStyle w:val="ListParagraph"/>
              <w:numPr>
                <w:ilvl w:val="0"/>
                <w:numId w:val="12"/>
              </w:numPr>
              <w:ind w:left="360" w:hanging="180"/>
              <w:rPr>
                <w:rStyle w:val="Hyperlink"/>
                <w:b w:val="0"/>
                <w:color w:val="00B050"/>
                <w:sz w:val="21"/>
                <w:szCs w:val="21"/>
              </w:rPr>
            </w:pPr>
            <w:hyperlink r:id="rId85" w:history="1">
              <w:r w:rsidR="00A00AA7" w:rsidRPr="00377563">
                <w:rPr>
                  <w:rStyle w:val="Hyperlink"/>
                  <w:b w:val="0"/>
                  <w:bCs w:val="0"/>
                  <w:sz w:val="21"/>
                  <w:szCs w:val="21"/>
                </w:rPr>
                <w:t>Medical/Immunization Requirements</w:t>
              </w:r>
            </w:hyperlink>
            <w:r w:rsidR="00B955F6">
              <w:rPr>
                <w:b w:val="0"/>
                <w:bCs w:val="0"/>
                <w:sz w:val="21"/>
                <w:szCs w:val="21"/>
              </w:rPr>
              <w:t xml:space="preserve"> (2013)</w:t>
            </w:r>
          </w:p>
          <w:p w:rsidR="00A00AA7" w:rsidRPr="00A00AA7" w:rsidRDefault="00A00AA7" w:rsidP="00A00AA7">
            <w:pPr>
              <w:pStyle w:val="ListParagraph"/>
              <w:rPr>
                <w:rStyle w:val="Hyperlink"/>
                <w:bCs w:val="0"/>
                <w:color w:val="00B050"/>
                <w:sz w:val="21"/>
                <w:szCs w:val="21"/>
              </w:rPr>
            </w:pPr>
          </w:p>
          <w:p w:rsidR="00A559AA" w:rsidRPr="001A335F" w:rsidRDefault="001B17BD" w:rsidP="00273322">
            <w:pPr>
              <w:pStyle w:val="ListParagraph"/>
              <w:numPr>
                <w:ilvl w:val="0"/>
                <w:numId w:val="12"/>
              </w:numPr>
              <w:ind w:left="360" w:hanging="180"/>
              <w:rPr>
                <w:rStyle w:val="Hyperlink"/>
                <w:b w:val="0"/>
                <w:color w:val="00B050"/>
                <w:sz w:val="21"/>
                <w:szCs w:val="21"/>
              </w:rPr>
            </w:pPr>
            <w:hyperlink r:id="rId86" w:history="1">
              <w:r w:rsidR="00A559AA" w:rsidRPr="00DD2649">
                <w:rPr>
                  <w:rStyle w:val="Hyperlink"/>
                  <w:b w:val="0"/>
                  <w:bCs w:val="0"/>
                  <w:sz w:val="21"/>
                  <w:szCs w:val="21"/>
                </w:rPr>
                <w:t>Medical Administration Form</w:t>
              </w:r>
            </w:hyperlink>
          </w:p>
          <w:p w:rsidR="001A335F" w:rsidRPr="001A335F" w:rsidRDefault="001A335F" w:rsidP="001A335F">
            <w:pPr>
              <w:pStyle w:val="ListParagraph"/>
              <w:rPr>
                <w:rStyle w:val="Hyperlink"/>
                <w:bCs w:val="0"/>
                <w:color w:val="00B050"/>
                <w:sz w:val="21"/>
                <w:szCs w:val="21"/>
              </w:rPr>
            </w:pPr>
          </w:p>
          <w:p w:rsidR="001A335F" w:rsidRPr="00FD36F7" w:rsidRDefault="001B17BD" w:rsidP="00273322">
            <w:pPr>
              <w:pStyle w:val="ListParagraph"/>
              <w:numPr>
                <w:ilvl w:val="0"/>
                <w:numId w:val="12"/>
              </w:numPr>
              <w:ind w:left="360" w:hanging="180"/>
              <w:rPr>
                <w:rStyle w:val="Hyperlink"/>
                <w:b w:val="0"/>
                <w:color w:val="auto"/>
                <w:sz w:val="21"/>
                <w:szCs w:val="21"/>
                <w:u w:val="none"/>
              </w:rPr>
            </w:pPr>
            <w:hyperlink r:id="rId87" w:history="1">
              <w:r w:rsidR="001A335F" w:rsidRPr="00FD36F7">
                <w:rPr>
                  <w:rStyle w:val="Hyperlink"/>
                  <w:b w:val="0"/>
                  <w:bCs w:val="0"/>
                  <w:sz w:val="21"/>
                  <w:szCs w:val="21"/>
                </w:rPr>
                <w:t>Sample Medical Administration Form Cover Letter</w:t>
              </w:r>
            </w:hyperlink>
          </w:p>
          <w:p w:rsidR="00F060FA" w:rsidRPr="00F060FA" w:rsidRDefault="00F060FA" w:rsidP="00476EC1">
            <w:pPr>
              <w:pStyle w:val="ListParagraph"/>
              <w:ind w:left="360" w:hanging="180"/>
              <w:rPr>
                <w:rStyle w:val="Hyperlink"/>
                <w:b w:val="0"/>
                <w:color w:val="00B050"/>
                <w:sz w:val="21"/>
                <w:szCs w:val="21"/>
              </w:rPr>
            </w:pPr>
          </w:p>
          <w:p w:rsidR="00F060FA" w:rsidRPr="00BB6A6F" w:rsidRDefault="00BB6A6F" w:rsidP="00273322">
            <w:pPr>
              <w:pStyle w:val="ListParagraph"/>
              <w:numPr>
                <w:ilvl w:val="0"/>
                <w:numId w:val="12"/>
              </w:numPr>
              <w:ind w:left="360" w:hanging="180"/>
              <w:rPr>
                <w:rStyle w:val="Hyperlink"/>
                <w:b w:val="0"/>
                <w:bCs w:val="0"/>
                <w:sz w:val="21"/>
                <w:szCs w:val="21"/>
              </w:rPr>
            </w:pPr>
            <w:r>
              <w:rPr>
                <w:rStyle w:val="Hyperlink"/>
                <w:color w:val="auto"/>
                <w:sz w:val="21"/>
                <w:szCs w:val="21"/>
                <w:u w:val="none"/>
              </w:rPr>
              <w:fldChar w:fldCharType="begin"/>
            </w:r>
            <w:r>
              <w:rPr>
                <w:rStyle w:val="Hyperlink"/>
                <w:b w:val="0"/>
                <w:color w:val="auto"/>
                <w:sz w:val="21"/>
                <w:szCs w:val="21"/>
                <w:u w:val="none"/>
              </w:rPr>
              <w:instrText xml:space="preserve"> HYPERLINK "http://schools.nyc.gov/Offices/Health/HearingVisionScreening/default.htm" </w:instrText>
            </w:r>
            <w:r>
              <w:rPr>
                <w:rStyle w:val="Hyperlink"/>
                <w:color w:val="auto"/>
                <w:sz w:val="21"/>
                <w:szCs w:val="21"/>
                <w:u w:val="none"/>
              </w:rPr>
              <w:fldChar w:fldCharType="separate"/>
            </w:r>
            <w:r w:rsidR="00610625" w:rsidRPr="00BB6A6F">
              <w:rPr>
                <w:rStyle w:val="Hyperlink"/>
                <w:b w:val="0"/>
                <w:bCs w:val="0"/>
                <w:sz w:val="21"/>
                <w:szCs w:val="21"/>
              </w:rPr>
              <w:t xml:space="preserve">Arrange for Hearing &amp; Vision </w:t>
            </w:r>
          </w:p>
          <w:p w:rsidR="00610625" w:rsidRPr="00BB6A6F" w:rsidRDefault="00610625" w:rsidP="00476EC1">
            <w:pPr>
              <w:pStyle w:val="ListParagraph"/>
              <w:ind w:left="360"/>
              <w:rPr>
                <w:rStyle w:val="Hyperlink"/>
                <w:b w:val="0"/>
                <w:color w:val="auto"/>
                <w:sz w:val="21"/>
                <w:szCs w:val="21"/>
                <w:u w:val="none"/>
              </w:rPr>
            </w:pPr>
            <w:r w:rsidRPr="00BB6A6F">
              <w:rPr>
                <w:rStyle w:val="Hyperlink"/>
                <w:b w:val="0"/>
                <w:bCs w:val="0"/>
                <w:sz w:val="21"/>
                <w:szCs w:val="21"/>
              </w:rPr>
              <w:t>Screening</w:t>
            </w:r>
            <w:r w:rsidR="00BB6A6F">
              <w:rPr>
                <w:rStyle w:val="Hyperlink"/>
                <w:color w:val="auto"/>
                <w:sz w:val="21"/>
                <w:szCs w:val="21"/>
                <w:u w:val="none"/>
              </w:rPr>
              <w:fldChar w:fldCharType="end"/>
            </w:r>
          </w:p>
          <w:p w:rsidR="00F060FA" w:rsidRPr="00F060FA" w:rsidRDefault="00F060FA" w:rsidP="00476EC1">
            <w:pPr>
              <w:pStyle w:val="ListParagraph"/>
              <w:ind w:left="360" w:hanging="180"/>
              <w:rPr>
                <w:rStyle w:val="Hyperlink"/>
                <w:b w:val="0"/>
                <w:color w:val="00B050"/>
                <w:sz w:val="21"/>
                <w:szCs w:val="21"/>
              </w:rPr>
            </w:pPr>
          </w:p>
          <w:p w:rsidR="00393A98" w:rsidRPr="006360FE" w:rsidRDefault="001B17BD" w:rsidP="00273322">
            <w:pPr>
              <w:pStyle w:val="ListParagraph"/>
              <w:numPr>
                <w:ilvl w:val="0"/>
                <w:numId w:val="12"/>
              </w:numPr>
              <w:ind w:left="360" w:hanging="180"/>
              <w:rPr>
                <w:rStyle w:val="Hyperlink"/>
                <w:b w:val="0"/>
                <w:color w:val="00B050"/>
                <w:sz w:val="21"/>
                <w:szCs w:val="21"/>
                <w:u w:val="none"/>
              </w:rPr>
            </w:pPr>
            <w:hyperlink r:id="rId88" w:history="1">
              <w:r w:rsidR="00393A98" w:rsidRPr="006360FE">
                <w:rPr>
                  <w:rStyle w:val="Hyperlink"/>
                  <w:b w:val="0"/>
                  <w:bCs w:val="0"/>
                  <w:sz w:val="21"/>
                  <w:szCs w:val="21"/>
                </w:rPr>
                <w:t>DOHMH Nursing Services Information</w:t>
              </w:r>
            </w:hyperlink>
          </w:p>
        </w:tc>
        <w:tc>
          <w:tcPr>
            <w:tcW w:w="3600" w:type="dxa"/>
            <w:shd w:val="clear" w:color="auto" w:fill="auto"/>
          </w:tcPr>
          <w:p w:rsidR="00DB2FD6" w:rsidRPr="009C04E9" w:rsidRDefault="001B17BD" w:rsidP="00273322">
            <w:pPr>
              <w:pStyle w:val="ListParagraph"/>
              <w:numPr>
                <w:ilvl w:val="0"/>
                <w:numId w:val="12"/>
              </w:numPr>
              <w:ind w:left="360" w:hanging="180"/>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hyperlink r:id="rId89" w:history="1">
              <w:r w:rsidR="00DB2FD6" w:rsidRPr="00DB2FD6">
                <w:rPr>
                  <w:rStyle w:val="Hyperlink"/>
                  <w:sz w:val="21"/>
                  <w:szCs w:val="21"/>
                </w:rPr>
                <w:t>Health Assessment Record</w:t>
              </w:r>
            </w:hyperlink>
          </w:p>
          <w:p w:rsidR="009C04E9" w:rsidRDefault="009C04E9" w:rsidP="009C04E9">
            <w:pPr>
              <w:pStyle w:val="ListParagraph"/>
              <w:ind w:left="360"/>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p>
          <w:p w:rsidR="009C04E9" w:rsidRPr="009C04E9" w:rsidRDefault="001B17BD" w:rsidP="00273322">
            <w:pPr>
              <w:pStyle w:val="ListParagraph"/>
              <w:numPr>
                <w:ilvl w:val="0"/>
                <w:numId w:val="12"/>
              </w:numPr>
              <w:ind w:left="360" w:hanging="180"/>
              <w:cnfStyle w:val="000000100000" w:firstRow="0" w:lastRow="0" w:firstColumn="0" w:lastColumn="0" w:oddVBand="0" w:evenVBand="0" w:oddHBand="1" w:evenHBand="0" w:firstRowFirstColumn="0" w:firstRowLastColumn="0" w:lastRowFirstColumn="0" w:lastRowLastColumn="0"/>
              <w:rPr>
                <w:rStyle w:val="Hyperlink"/>
                <w:color w:val="auto"/>
                <w:sz w:val="21"/>
                <w:szCs w:val="21"/>
              </w:rPr>
            </w:pPr>
            <w:hyperlink r:id="rId90" w:history="1">
              <w:r w:rsidR="009C04E9" w:rsidRPr="009C04E9">
                <w:rPr>
                  <w:rStyle w:val="Hyperlink"/>
                  <w:sz w:val="21"/>
                  <w:szCs w:val="21"/>
                </w:rPr>
                <w:t>Sample letter to parents re: Student Health Requirements</w:t>
              </w:r>
            </w:hyperlink>
          </w:p>
          <w:p w:rsidR="00F060FA" w:rsidRPr="009C04E9" w:rsidRDefault="00F060FA" w:rsidP="00476EC1">
            <w:pPr>
              <w:pStyle w:val="ListParagraph"/>
              <w:ind w:left="360" w:hanging="180"/>
              <w:cnfStyle w:val="000000100000" w:firstRow="0" w:lastRow="0" w:firstColumn="0" w:lastColumn="0" w:oddVBand="0" w:evenVBand="0" w:oddHBand="1" w:evenHBand="0" w:firstRowFirstColumn="0" w:firstRowLastColumn="0" w:lastRowFirstColumn="0" w:lastRowLastColumn="0"/>
              <w:rPr>
                <w:rStyle w:val="Hyperlink"/>
                <w:color w:val="auto"/>
                <w:sz w:val="21"/>
                <w:szCs w:val="21"/>
              </w:rPr>
            </w:pPr>
          </w:p>
          <w:p w:rsidR="005C005F" w:rsidRPr="00F060FA" w:rsidRDefault="001B17BD" w:rsidP="00273322">
            <w:pPr>
              <w:pStyle w:val="ListParagraph"/>
              <w:numPr>
                <w:ilvl w:val="0"/>
                <w:numId w:val="12"/>
              </w:numPr>
              <w:ind w:left="360" w:hanging="180"/>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hyperlink r:id="rId91" w:history="1">
              <w:r w:rsidR="005C005F" w:rsidRPr="00DD2649">
                <w:rPr>
                  <w:rStyle w:val="Hyperlink"/>
                  <w:sz w:val="21"/>
                  <w:szCs w:val="21"/>
                </w:rPr>
                <w:t>Medical Administration Form</w:t>
              </w:r>
            </w:hyperlink>
          </w:p>
          <w:p w:rsidR="00F060FA" w:rsidRPr="00F060FA" w:rsidRDefault="00F060FA" w:rsidP="00476EC1">
            <w:pPr>
              <w:pStyle w:val="ListParagraph"/>
              <w:ind w:left="360" w:hanging="180"/>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p>
          <w:p w:rsidR="00D05660" w:rsidRDefault="001B17BD" w:rsidP="00273322">
            <w:pPr>
              <w:pStyle w:val="ListParagraph"/>
              <w:numPr>
                <w:ilvl w:val="0"/>
                <w:numId w:val="12"/>
              </w:numPr>
              <w:ind w:left="360" w:hanging="180"/>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hyperlink r:id="rId92" w:history="1">
              <w:r w:rsidR="00D05660" w:rsidRPr="00377563">
                <w:rPr>
                  <w:rStyle w:val="Hyperlink"/>
                  <w:sz w:val="21"/>
                  <w:szCs w:val="21"/>
                </w:rPr>
                <w:t>Asthma Action Plan</w:t>
              </w:r>
              <w:r w:rsidR="002E5FB2" w:rsidRPr="00377563">
                <w:rPr>
                  <w:rStyle w:val="Hyperlink"/>
                  <w:sz w:val="21"/>
                  <w:szCs w:val="21"/>
                </w:rPr>
                <w:t xml:space="preserve"> (English)</w:t>
              </w:r>
            </w:hyperlink>
          </w:p>
          <w:p w:rsidR="002E5FB2" w:rsidRPr="002E5FB2" w:rsidRDefault="002E5FB2" w:rsidP="002E5FB2">
            <w:pPr>
              <w:pStyle w:val="ListParagraph"/>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p>
          <w:p w:rsidR="002E5FB2" w:rsidRPr="00F060FA" w:rsidRDefault="001B17BD" w:rsidP="00273322">
            <w:pPr>
              <w:pStyle w:val="ListParagraph"/>
              <w:numPr>
                <w:ilvl w:val="0"/>
                <w:numId w:val="12"/>
              </w:numPr>
              <w:ind w:left="360" w:hanging="180"/>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hyperlink r:id="rId93" w:history="1">
              <w:r w:rsidR="002E5FB2" w:rsidRPr="00DD2649">
                <w:rPr>
                  <w:rStyle w:val="Hyperlink"/>
                  <w:sz w:val="21"/>
                  <w:szCs w:val="21"/>
                </w:rPr>
                <w:t>Asthma Action Plan (Spanish)</w:t>
              </w:r>
            </w:hyperlink>
          </w:p>
        </w:tc>
        <w:tc>
          <w:tcPr>
            <w:tcW w:w="3600" w:type="dxa"/>
            <w:shd w:val="clear" w:color="auto" w:fill="auto"/>
          </w:tcPr>
          <w:p w:rsidR="00983B28" w:rsidRPr="00F060FA" w:rsidRDefault="00983B28" w:rsidP="00273322">
            <w:pPr>
              <w:pStyle w:val="ListParagraph"/>
              <w:numPr>
                <w:ilvl w:val="0"/>
                <w:numId w:val="12"/>
              </w:numPr>
              <w:ind w:left="360" w:hanging="180"/>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r w:rsidRPr="00F060FA">
              <w:rPr>
                <w:rStyle w:val="Hyperlink"/>
                <w:color w:val="00B050"/>
                <w:sz w:val="21"/>
                <w:szCs w:val="21"/>
              </w:rPr>
              <w:t xml:space="preserve">Medical Requirements </w:t>
            </w:r>
          </w:p>
          <w:p w:rsidR="00F060FA" w:rsidRPr="00F060FA" w:rsidRDefault="00F060FA" w:rsidP="00476EC1">
            <w:pPr>
              <w:pStyle w:val="ListParagraph"/>
              <w:ind w:left="360" w:hanging="180"/>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p>
          <w:p w:rsidR="00983B28" w:rsidRPr="00F060FA" w:rsidRDefault="001B17BD" w:rsidP="00273322">
            <w:pPr>
              <w:pStyle w:val="ListParagraph"/>
              <w:numPr>
                <w:ilvl w:val="0"/>
                <w:numId w:val="12"/>
              </w:numPr>
              <w:ind w:left="360" w:hanging="180"/>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hyperlink r:id="rId94" w:history="1">
              <w:r w:rsidR="00983B28" w:rsidRPr="00DC3F28">
                <w:rPr>
                  <w:rStyle w:val="Hyperlink"/>
                  <w:sz w:val="21"/>
                  <w:szCs w:val="21"/>
                </w:rPr>
                <w:t>Immunization Requirements</w:t>
              </w:r>
            </w:hyperlink>
          </w:p>
          <w:p w:rsidR="00F060FA" w:rsidRPr="00F060FA" w:rsidRDefault="00F060FA" w:rsidP="00476EC1">
            <w:pPr>
              <w:pStyle w:val="ListParagraph"/>
              <w:ind w:left="360" w:hanging="180"/>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p>
          <w:p w:rsidR="00983B28" w:rsidRDefault="001B17BD" w:rsidP="00273322">
            <w:pPr>
              <w:pStyle w:val="ListParagraph"/>
              <w:numPr>
                <w:ilvl w:val="0"/>
                <w:numId w:val="12"/>
              </w:numPr>
              <w:ind w:left="360" w:hanging="180"/>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hyperlink r:id="rId95" w:history="1">
              <w:r w:rsidR="00FC0A7B" w:rsidRPr="00FC0A7B">
                <w:rPr>
                  <w:rStyle w:val="Hyperlink"/>
                  <w:sz w:val="21"/>
                  <w:szCs w:val="21"/>
                </w:rPr>
                <w:t>Immunization Letter for Parents of Student</w:t>
              </w:r>
              <w:r w:rsidR="001E29B3">
                <w:rPr>
                  <w:rStyle w:val="Hyperlink"/>
                  <w:sz w:val="21"/>
                  <w:szCs w:val="21"/>
                </w:rPr>
                <w:t>s entering Kindergarten (English</w:t>
              </w:r>
              <w:r w:rsidR="00FC0A7B" w:rsidRPr="00FC0A7B">
                <w:rPr>
                  <w:rStyle w:val="Hyperlink"/>
                  <w:sz w:val="21"/>
                  <w:szCs w:val="21"/>
                </w:rPr>
                <w:t>)</w:t>
              </w:r>
            </w:hyperlink>
          </w:p>
          <w:p w:rsidR="001E29B3" w:rsidRPr="001E29B3" w:rsidRDefault="001E29B3" w:rsidP="001E29B3">
            <w:pPr>
              <w:pStyle w:val="ListParagraph"/>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p>
          <w:p w:rsidR="001E29B3" w:rsidRDefault="001B17BD" w:rsidP="00273322">
            <w:pPr>
              <w:pStyle w:val="ListParagraph"/>
              <w:numPr>
                <w:ilvl w:val="0"/>
                <w:numId w:val="12"/>
              </w:numPr>
              <w:ind w:left="360" w:hanging="180"/>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hyperlink r:id="rId96" w:history="1">
              <w:r w:rsidR="001E29B3" w:rsidRPr="001E29B3">
                <w:rPr>
                  <w:rStyle w:val="Hyperlink"/>
                  <w:sz w:val="21"/>
                  <w:szCs w:val="21"/>
                </w:rPr>
                <w:t>Immunization Letter for Parents of Students entering Kindergarten (Spanish)</w:t>
              </w:r>
            </w:hyperlink>
          </w:p>
          <w:p w:rsidR="00F060FA" w:rsidRPr="00F060FA" w:rsidRDefault="00F060FA" w:rsidP="00476EC1">
            <w:pPr>
              <w:pStyle w:val="ListParagraph"/>
              <w:ind w:left="360" w:hanging="180"/>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p>
          <w:p w:rsidR="005C005F" w:rsidRPr="00F060FA" w:rsidRDefault="00756A4E" w:rsidP="00273322">
            <w:pPr>
              <w:pStyle w:val="ListParagraph"/>
              <w:numPr>
                <w:ilvl w:val="0"/>
                <w:numId w:val="12"/>
              </w:numPr>
              <w:ind w:left="360" w:hanging="180"/>
              <w:cnfStyle w:val="000000100000" w:firstRow="0" w:lastRow="0" w:firstColumn="0" w:lastColumn="0" w:oddVBand="0" w:evenVBand="0" w:oddHBand="1" w:evenHBand="0" w:firstRowFirstColumn="0" w:firstRowLastColumn="0" w:lastRowFirstColumn="0" w:lastRowLastColumn="0"/>
              <w:rPr>
                <w:rStyle w:val="Hyperlink"/>
                <w:color w:val="00B050"/>
                <w:sz w:val="21"/>
                <w:szCs w:val="21"/>
              </w:rPr>
            </w:pPr>
            <w:r w:rsidRPr="00F060FA">
              <w:rPr>
                <w:rStyle w:val="Hyperlink"/>
                <w:color w:val="00B050"/>
                <w:sz w:val="21"/>
                <w:szCs w:val="21"/>
              </w:rPr>
              <w:t>Medical Administration Form</w:t>
            </w:r>
          </w:p>
        </w:tc>
      </w:tr>
    </w:tbl>
    <w:p w:rsidR="004D5F66" w:rsidRDefault="004D5F66" w:rsidP="004D5F66">
      <w:pPr>
        <w:pStyle w:val="Heading4"/>
      </w:pPr>
      <w:bookmarkStart w:id="30" w:name="_School_Safety"/>
      <w:bookmarkStart w:id="31" w:name="_Transportation*"/>
      <w:bookmarkEnd w:id="30"/>
      <w:bookmarkEnd w:id="31"/>
      <w:r w:rsidRPr="005C0173">
        <w:t xml:space="preserve">Additional Resources for </w:t>
      </w:r>
      <w:r>
        <w:t>Health Services</w:t>
      </w:r>
    </w:p>
    <w:p w:rsidR="004D5F66" w:rsidRDefault="004D5F66" w:rsidP="004D5F66">
      <w:pPr>
        <w:pStyle w:val="NoSpacing"/>
      </w:pPr>
      <w:r w:rsidRPr="00756A4E">
        <w:t>Sample plan for sending scholars to nurse (see page 37</w:t>
      </w:r>
      <w:r>
        <w:t xml:space="preserve"> of </w:t>
      </w:r>
      <w:hyperlink r:id="rId97" w:history="1">
        <w:r w:rsidRPr="00756A4E">
          <w:rPr>
            <w:rStyle w:val="Hyperlink"/>
          </w:rPr>
          <w:t xml:space="preserve">Brownsville </w:t>
        </w:r>
        <w:r>
          <w:rPr>
            <w:rStyle w:val="Hyperlink"/>
          </w:rPr>
          <w:t xml:space="preserve">MS </w:t>
        </w:r>
        <w:r w:rsidRPr="00756A4E">
          <w:rPr>
            <w:rStyle w:val="Hyperlink"/>
          </w:rPr>
          <w:t>Operations Manual</w:t>
        </w:r>
      </w:hyperlink>
      <w:r w:rsidRPr="00756A4E">
        <w:t>)</w:t>
      </w:r>
    </w:p>
    <w:p w:rsidR="009F0003" w:rsidRPr="00D15D3B" w:rsidRDefault="009F0003" w:rsidP="00855AB3">
      <w:pPr>
        <w:pStyle w:val="Heading2"/>
      </w:pPr>
      <w:bookmarkStart w:id="32" w:name="_Toc383098831"/>
      <w:r w:rsidRPr="00D15D3B">
        <w:t>Transportation</w:t>
      </w:r>
      <w:bookmarkEnd w:id="32"/>
    </w:p>
    <w:p w:rsidR="009F5752" w:rsidRPr="008D0DBF" w:rsidRDefault="00476EC1" w:rsidP="00FC54D9">
      <w:r>
        <w:t>Trans</w:t>
      </w:r>
      <w:r w:rsidR="0002502A">
        <w:t>portation specifics such as, mode</w:t>
      </w:r>
      <w:r>
        <w:t xml:space="preserve">, cost and availability varies from region to region.  </w:t>
      </w:r>
      <w:r w:rsidR="009F5752" w:rsidRPr="0030519B">
        <w:t>In New York, transportation is provided by the</w:t>
      </w:r>
      <w:r w:rsidR="0002502A">
        <w:t xml:space="preserve"> Office of Pupil Transportation.  OPT </w:t>
      </w:r>
      <w:r w:rsidR="009F5752" w:rsidRPr="0030519B">
        <w:t xml:space="preserve">uses data from ATS to generate yellow bus stops for scholars in grades K-6 and determine eligibility for </w:t>
      </w:r>
      <w:proofErr w:type="spellStart"/>
      <w:r w:rsidR="009F5752" w:rsidRPr="0030519B">
        <w:t>MetroCards</w:t>
      </w:r>
      <w:proofErr w:type="spellEnd"/>
      <w:r w:rsidR="009F5752" w:rsidRPr="0030519B">
        <w:t xml:space="preserve"> in</w:t>
      </w:r>
      <w:r w:rsidR="00CA7799">
        <w:t xml:space="preserve"> grades K-12.</w:t>
      </w:r>
      <w:r w:rsidR="0035522C">
        <w:t xml:space="preserve"> </w:t>
      </w:r>
      <w:r w:rsidR="00CA7799">
        <w:t>The</w:t>
      </w:r>
      <w:r w:rsidR="009F5752" w:rsidRPr="0002502A">
        <w:rPr>
          <w:vertAlign w:val="superscript"/>
        </w:rPr>
        <w:t xml:space="preserve"> </w:t>
      </w:r>
      <w:hyperlink r:id="rId98" w:history="1">
        <w:r w:rsidR="009F5752" w:rsidRPr="0002502A">
          <w:rPr>
            <w:rStyle w:val="Hyperlink"/>
          </w:rPr>
          <w:t>OPT Training Overview</w:t>
        </w:r>
      </w:hyperlink>
      <w:r w:rsidR="00712FF8">
        <w:rPr>
          <w:vertAlign w:val="superscript"/>
        </w:rPr>
        <w:t xml:space="preserve"> </w:t>
      </w:r>
      <w:r w:rsidR="009F5752" w:rsidRPr="0030519B">
        <w:t xml:space="preserve">includes information regarding scholar eligibility, transportation options (yellow bussing, </w:t>
      </w:r>
      <w:proofErr w:type="spellStart"/>
      <w:r w:rsidR="009F5752" w:rsidRPr="0030519B">
        <w:t>MetroCards</w:t>
      </w:r>
      <w:proofErr w:type="spellEnd"/>
      <w:r w:rsidR="009F5752" w:rsidRPr="0030519B">
        <w:t>, Stop-to-School transportation), reporting services issues</w:t>
      </w:r>
      <w:r w:rsidR="00783514">
        <w:t>,</w:t>
      </w:r>
      <w:r w:rsidR="009F5752" w:rsidRPr="0030519B">
        <w:t xml:space="preserve"> OPT website and applications (field trips, OPT calendar, etc</w:t>
      </w:r>
      <w:r w:rsidR="00855AB3">
        <w:t>.</w:t>
      </w:r>
      <w:r w:rsidR="009F5752" w:rsidRPr="0030519B">
        <w:t xml:space="preserve">), and additional training and support. </w:t>
      </w:r>
      <w:r w:rsidR="008D0DBF">
        <w:t xml:space="preserve"> </w:t>
      </w:r>
      <w:r w:rsidR="009F5752" w:rsidRPr="008D0DBF">
        <w:t>In Connecticu</w:t>
      </w:r>
      <w:r w:rsidR="008D0DBF">
        <w:t>t transportation is provided by the district in which the AF school is located and in Rhode Island, transportation is provided through a private contractor.</w:t>
      </w:r>
    </w:p>
    <w:p w:rsidR="00DD2649" w:rsidRDefault="00476EC1" w:rsidP="00FC54D9">
      <w:r>
        <w:t>Ops Teams must not only consider the logistics of arranging for all scholars to have a wa</w:t>
      </w:r>
      <w:r w:rsidR="00FF3B10">
        <w:t xml:space="preserve">y to get to school, but also implement procedures for changing a student’s mode of transportation or bust stop, arranging for special transportation such as “door-to-door”, managing issues that can take place between school and home, etc.  It is important for Ops Teams to work closely with School Leadership Teams to develop strong arrival and dismissal plans to avoid confusion and compromise scholar safety. </w:t>
      </w:r>
    </w:p>
    <w:p w:rsidR="00DD2649" w:rsidRDefault="00DD2649" w:rsidP="00DD2649">
      <w:pPr>
        <w:pStyle w:val="Heading4"/>
      </w:pPr>
      <w:r w:rsidRPr="005C0173">
        <w:t xml:space="preserve">Additional Resources for </w:t>
      </w:r>
      <w:r>
        <w:t>Transportation Services</w:t>
      </w:r>
    </w:p>
    <w:p w:rsidR="009F0003" w:rsidRPr="004745B0" w:rsidRDefault="001B17BD" w:rsidP="00273322">
      <w:pPr>
        <w:pStyle w:val="ListParagraph"/>
        <w:numPr>
          <w:ilvl w:val="0"/>
          <w:numId w:val="14"/>
        </w:numPr>
        <w:spacing w:line="360" w:lineRule="auto"/>
        <w:rPr>
          <w:u w:val="single"/>
        </w:rPr>
      </w:pPr>
      <w:hyperlink r:id="rId99" w:history="1">
        <w:r w:rsidR="004745B0" w:rsidRPr="00274542">
          <w:rPr>
            <w:rStyle w:val="Hyperlink"/>
          </w:rPr>
          <w:t xml:space="preserve">Sample </w:t>
        </w:r>
        <w:r w:rsidR="009F0003" w:rsidRPr="00274542">
          <w:rPr>
            <w:rStyle w:val="Hyperlink"/>
          </w:rPr>
          <w:t>Bus stop notification template</w:t>
        </w:r>
      </w:hyperlink>
    </w:p>
    <w:p w:rsidR="00FF3B10" w:rsidRPr="00274542" w:rsidRDefault="001B17BD" w:rsidP="00273322">
      <w:pPr>
        <w:pStyle w:val="ListParagraph"/>
        <w:numPr>
          <w:ilvl w:val="0"/>
          <w:numId w:val="14"/>
        </w:numPr>
        <w:spacing w:line="360" w:lineRule="auto"/>
      </w:pPr>
      <w:hyperlink r:id="rId100" w:history="1">
        <w:r w:rsidR="00FF3B10" w:rsidRPr="0002502A">
          <w:rPr>
            <w:rStyle w:val="Hyperlink"/>
          </w:rPr>
          <w:t xml:space="preserve">Transportation letter to act as temporary </w:t>
        </w:r>
        <w:proofErr w:type="spellStart"/>
        <w:r w:rsidR="00FF3B10" w:rsidRPr="0002502A">
          <w:rPr>
            <w:rStyle w:val="Hyperlink"/>
          </w:rPr>
          <w:t>MetroCard</w:t>
        </w:r>
        <w:proofErr w:type="spellEnd"/>
        <w:r w:rsidR="0002502A" w:rsidRPr="0002502A">
          <w:rPr>
            <w:rStyle w:val="Hyperlink"/>
          </w:rPr>
          <w:t xml:space="preserve"> (NY)</w:t>
        </w:r>
      </w:hyperlink>
    </w:p>
    <w:p w:rsidR="00FF3B10" w:rsidRDefault="00274542" w:rsidP="00273322">
      <w:pPr>
        <w:pStyle w:val="ListParagraph"/>
        <w:numPr>
          <w:ilvl w:val="0"/>
          <w:numId w:val="14"/>
        </w:numPr>
        <w:spacing w:line="360" w:lineRule="auto"/>
        <w:rPr>
          <w:color w:val="00B050"/>
          <w:u w:val="single"/>
        </w:rPr>
      </w:pPr>
      <w:r>
        <w:rPr>
          <w:color w:val="00B050"/>
          <w:u w:val="single"/>
        </w:rPr>
        <w:t>Dismissal Procedures: Yellow Bus Scholars</w:t>
      </w:r>
    </w:p>
    <w:p w:rsidR="00756A4E" w:rsidRPr="00756A4E" w:rsidRDefault="00756A4E" w:rsidP="00756A4E">
      <w:pPr>
        <w:pStyle w:val="ListParagraph"/>
        <w:numPr>
          <w:ilvl w:val="1"/>
          <w:numId w:val="14"/>
        </w:numPr>
        <w:spacing w:line="360" w:lineRule="auto"/>
        <w:rPr>
          <w:color w:val="00B050"/>
          <w:u w:val="single"/>
        </w:rPr>
      </w:pPr>
      <w:r>
        <w:rPr>
          <w:color w:val="00B050"/>
        </w:rPr>
        <w:t xml:space="preserve">VIDEO: </w:t>
      </w:r>
      <w:r w:rsidR="00B659D6">
        <w:rPr>
          <w:color w:val="00B050"/>
        </w:rPr>
        <w:t xml:space="preserve">Model </w:t>
      </w:r>
      <w:r>
        <w:rPr>
          <w:color w:val="00B050"/>
        </w:rPr>
        <w:t>ES Bus Procedure</w:t>
      </w:r>
    </w:p>
    <w:p w:rsidR="00756A4E" w:rsidRPr="00B406BC" w:rsidRDefault="00756A4E" w:rsidP="00756A4E">
      <w:pPr>
        <w:pStyle w:val="ListParagraph"/>
        <w:numPr>
          <w:ilvl w:val="1"/>
          <w:numId w:val="14"/>
        </w:numPr>
        <w:spacing w:line="360" w:lineRule="auto"/>
        <w:rPr>
          <w:color w:val="00B050"/>
          <w:u w:val="single"/>
        </w:rPr>
      </w:pPr>
      <w:r>
        <w:rPr>
          <w:color w:val="00B050"/>
        </w:rPr>
        <w:t xml:space="preserve">VIDEO: </w:t>
      </w:r>
      <w:r w:rsidR="00B659D6">
        <w:rPr>
          <w:color w:val="00B050"/>
        </w:rPr>
        <w:t xml:space="preserve">Model </w:t>
      </w:r>
      <w:r>
        <w:rPr>
          <w:color w:val="00B050"/>
        </w:rPr>
        <w:t>MS Bus Procedure</w:t>
      </w:r>
    </w:p>
    <w:p w:rsidR="00AC47F4" w:rsidRPr="00D15D3B" w:rsidRDefault="00A3002F" w:rsidP="002D573C">
      <w:pPr>
        <w:pStyle w:val="Heading2"/>
      </w:pPr>
      <w:bookmarkStart w:id="33" w:name="_Behavior/Culture_System*_1"/>
      <w:bookmarkStart w:id="34" w:name="_School_Safety*"/>
      <w:bookmarkStart w:id="35" w:name="_Toc383098832"/>
      <w:bookmarkEnd w:id="33"/>
      <w:bookmarkEnd w:id="34"/>
      <w:r w:rsidRPr="00D15D3B">
        <w:t xml:space="preserve">School </w:t>
      </w:r>
      <w:r w:rsidR="00AC47F4" w:rsidRPr="00D15D3B">
        <w:t>Safety</w:t>
      </w:r>
      <w:bookmarkEnd w:id="35"/>
    </w:p>
    <w:p w:rsidR="008D0DBF" w:rsidRDefault="00D61D79" w:rsidP="00FC54D9">
      <w:r w:rsidRPr="003F7B4E">
        <w:t xml:space="preserve">Emergency preparedness is vital </w:t>
      </w:r>
      <w:r w:rsidR="00944E2F">
        <w:t>in order to</w:t>
      </w:r>
      <w:r w:rsidRPr="003F7B4E">
        <w:t xml:space="preserve"> create and maintain a safe and orderly environment for our scholars.</w:t>
      </w:r>
      <w:r w:rsidR="0035522C">
        <w:t xml:space="preserve"> </w:t>
      </w:r>
      <w:r w:rsidRPr="003F7B4E">
        <w:t xml:space="preserve">Operations teams are responsible for knowing their school’s General Response Protocol (GRP) for emergencies ranging from </w:t>
      </w:r>
      <w:r w:rsidR="00124618" w:rsidRPr="003F7B4E">
        <w:t>fires to armed intruders.</w:t>
      </w:r>
      <w:r w:rsidR="0035522C">
        <w:t xml:space="preserve"> </w:t>
      </w:r>
      <w:r w:rsidR="00124618" w:rsidRPr="003F7B4E">
        <w:t>All schools are responsible for having a</w:t>
      </w:r>
      <w:r w:rsidR="003F7B4E">
        <w:t>n updated</w:t>
      </w:r>
      <w:r w:rsidR="00124618" w:rsidRPr="003F7B4E">
        <w:t xml:space="preserve"> School Safety Plan</w:t>
      </w:r>
      <w:r w:rsidR="00944E2F">
        <w:t xml:space="preserve"> (SAVE Plan)</w:t>
      </w:r>
      <w:r w:rsidR="003F7B4E">
        <w:t xml:space="preserve"> on file</w:t>
      </w:r>
      <w:r w:rsidR="00124618" w:rsidRPr="003F7B4E">
        <w:t xml:space="preserve"> in which staff members</w:t>
      </w:r>
      <w:r w:rsidR="003F7B4E">
        <w:t xml:space="preserve"> (including school safety officers and/or third-party security staff)</w:t>
      </w:r>
      <w:r w:rsidR="00124618" w:rsidRPr="003F7B4E">
        <w:t xml:space="preserve"> are identified as part of their school’s Building Response Team (BRT).</w:t>
      </w:r>
      <w:r w:rsidR="0035522C">
        <w:t xml:space="preserve"> </w:t>
      </w:r>
      <w:r w:rsidR="00124618" w:rsidRPr="003F7B4E">
        <w:t xml:space="preserve">BRT members are identified by the Principal and Director of Operations and are tasked with following their school’s GRP </w:t>
      </w:r>
      <w:r w:rsidR="003F7B4E" w:rsidRPr="003F7B4E">
        <w:t>for incidents resulting in an evac</w:t>
      </w:r>
      <w:r w:rsidR="00944E2F">
        <w:t>uation, shelter-in or lock-down</w:t>
      </w:r>
      <w:r w:rsidR="003F7B4E" w:rsidRPr="003F7B4E">
        <w:t xml:space="preserve"> </w:t>
      </w:r>
      <w:r w:rsidR="00124618" w:rsidRPr="003F7B4E">
        <w:t>until first responders arrive.</w:t>
      </w:r>
      <w:r w:rsidR="0035522C">
        <w:t xml:space="preserve"> </w:t>
      </w:r>
      <w:r w:rsidR="003F7B4E">
        <w:t xml:space="preserve"> Operations Teams are </w:t>
      </w:r>
      <w:r w:rsidR="0030519B">
        <w:t>responsible for</w:t>
      </w:r>
      <w:r w:rsidR="003F7B4E">
        <w:t xml:space="preserve"> ensuring that all school staff </w:t>
      </w:r>
      <w:r w:rsidR="00944E2F">
        <w:t>is</w:t>
      </w:r>
      <w:r w:rsidR="003F7B4E">
        <w:t xml:space="preserve"> familiar with their school’s GRP and that the required number of bus drills, </w:t>
      </w:r>
      <w:r w:rsidR="006E2FA4">
        <w:t>evacuation</w:t>
      </w:r>
      <w:r w:rsidR="003F7B4E">
        <w:t xml:space="preserve"> drills and other safety drills a</w:t>
      </w:r>
      <w:r w:rsidR="0030519B">
        <w:t>re conducted in a timely manner at the start of the school year.</w:t>
      </w:r>
      <w:r w:rsidR="0035522C">
        <w:t xml:space="preserve"> </w:t>
      </w:r>
    </w:p>
    <w:p w:rsidR="008D0DBF" w:rsidRPr="008D0DBF" w:rsidRDefault="008D0DBF" w:rsidP="008D0DBF">
      <w:pPr>
        <w:ind w:left="90" w:hanging="90"/>
        <w:rPr>
          <w:i/>
        </w:rPr>
      </w:pPr>
      <w:r>
        <w:rPr>
          <w:i/>
        </w:rPr>
        <w:t>*</w:t>
      </w:r>
      <w:r w:rsidRPr="008D0DBF">
        <w:rPr>
          <w:i/>
        </w:rPr>
        <w:t xml:space="preserve">Please note that </w:t>
      </w:r>
      <w:r>
        <w:rPr>
          <w:i/>
        </w:rPr>
        <w:t>the state of Connecticut recently passed new legislation requiring all schools to revamp their health and safety plans to match state guidance.  Further information will be provided to Connecticut DSOs in the coming months to ensure compliance.</w:t>
      </w:r>
    </w:p>
    <w:p w:rsidR="00944E2F" w:rsidRDefault="00944E2F" w:rsidP="00FC54D9">
      <w:r>
        <w:t>During the Readiness Period, Operations Teams should plan for the following:</w:t>
      </w:r>
    </w:p>
    <w:p w:rsidR="00944E2F" w:rsidRPr="002D573C" w:rsidRDefault="00D15A28" w:rsidP="00273322">
      <w:pPr>
        <w:pStyle w:val="NoSpacing"/>
        <w:numPr>
          <w:ilvl w:val="0"/>
          <w:numId w:val="15"/>
        </w:numPr>
      </w:pPr>
      <w:r w:rsidRPr="002D573C">
        <w:t>Reviewing</w:t>
      </w:r>
      <w:r w:rsidR="00944E2F" w:rsidRPr="002D573C">
        <w:t xml:space="preserve"> all emergency signage (evacuation plans, GRP protocol posters, exit signs, etc.) </w:t>
      </w:r>
      <w:r w:rsidRPr="002D573C">
        <w:t xml:space="preserve">to make sure everything is up-to-date and posted clearly in classrooms, offices and hallways </w:t>
      </w:r>
    </w:p>
    <w:p w:rsidR="00944E2F" w:rsidRDefault="00D15A28" w:rsidP="00273322">
      <w:pPr>
        <w:pStyle w:val="NoSpacing"/>
        <w:numPr>
          <w:ilvl w:val="0"/>
          <w:numId w:val="15"/>
        </w:numPr>
      </w:pPr>
      <w:r w:rsidRPr="002D573C">
        <w:t>Revising</w:t>
      </w:r>
      <w:r w:rsidR="00944E2F" w:rsidRPr="002D573C">
        <w:t xml:space="preserve"> </w:t>
      </w:r>
      <w:r w:rsidR="0030519B" w:rsidRPr="002D573C">
        <w:t>the school’s</w:t>
      </w:r>
      <w:r w:rsidR="00944E2F" w:rsidRPr="002D573C">
        <w:t xml:space="preserve"> SAVE Plan </w:t>
      </w:r>
      <w:r w:rsidRPr="002D573C">
        <w:t xml:space="preserve">to account for </w:t>
      </w:r>
      <w:r w:rsidR="00944E2F" w:rsidRPr="002D573C">
        <w:t xml:space="preserve">any </w:t>
      </w:r>
      <w:r w:rsidRPr="002D573C">
        <w:t>adjustments</w:t>
      </w:r>
      <w:r w:rsidR="00944E2F" w:rsidRPr="002D573C">
        <w:t xml:space="preserve"> </w:t>
      </w:r>
      <w:r w:rsidRPr="002D573C">
        <w:t>including space changes, updated BRT members, new city/state mandates, etc.</w:t>
      </w:r>
    </w:p>
    <w:tbl>
      <w:tblPr>
        <w:tblStyle w:val="LightList-Accent5"/>
        <w:tblW w:w="0" w:type="auto"/>
        <w:tblInd w:w="82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3324"/>
        <w:gridCol w:w="3324"/>
        <w:gridCol w:w="3324"/>
      </w:tblGrid>
      <w:tr w:rsidR="001952C3" w:rsidRPr="00FC54D9" w:rsidTr="00F22E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4" w:type="dxa"/>
            <w:shd w:val="clear" w:color="auto" w:fill="0070C0"/>
          </w:tcPr>
          <w:p w:rsidR="001952C3" w:rsidRPr="00F060FA" w:rsidRDefault="001952C3" w:rsidP="00F22E8E">
            <w:pPr>
              <w:spacing w:after="0"/>
              <w:jc w:val="center"/>
            </w:pPr>
            <w:r w:rsidRPr="00F060FA">
              <w:t>New York</w:t>
            </w:r>
          </w:p>
        </w:tc>
        <w:tc>
          <w:tcPr>
            <w:tcW w:w="3324" w:type="dxa"/>
            <w:shd w:val="clear" w:color="auto" w:fill="0070C0"/>
          </w:tcPr>
          <w:p w:rsidR="001952C3" w:rsidRPr="00F060FA" w:rsidRDefault="001952C3" w:rsidP="00F22E8E">
            <w:pPr>
              <w:spacing w:after="0"/>
              <w:jc w:val="center"/>
              <w:cnfStyle w:val="100000000000" w:firstRow="1" w:lastRow="0" w:firstColumn="0" w:lastColumn="0" w:oddVBand="0" w:evenVBand="0" w:oddHBand="0" w:evenHBand="0" w:firstRowFirstColumn="0" w:firstRowLastColumn="0" w:lastRowFirstColumn="0" w:lastRowLastColumn="0"/>
            </w:pPr>
            <w:r w:rsidRPr="00F060FA">
              <w:t>Connecticut</w:t>
            </w:r>
          </w:p>
        </w:tc>
        <w:tc>
          <w:tcPr>
            <w:tcW w:w="3324" w:type="dxa"/>
            <w:shd w:val="clear" w:color="auto" w:fill="0070C0"/>
          </w:tcPr>
          <w:p w:rsidR="001952C3" w:rsidRPr="00F060FA" w:rsidRDefault="001952C3" w:rsidP="00F22E8E">
            <w:pPr>
              <w:spacing w:after="0"/>
              <w:jc w:val="center"/>
              <w:cnfStyle w:val="100000000000" w:firstRow="1" w:lastRow="0" w:firstColumn="0" w:lastColumn="0" w:oddVBand="0" w:evenVBand="0" w:oddHBand="0" w:evenHBand="0" w:firstRowFirstColumn="0" w:firstRowLastColumn="0" w:lastRowFirstColumn="0" w:lastRowLastColumn="0"/>
            </w:pPr>
            <w:r w:rsidRPr="00F060FA">
              <w:t>Rhode Island</w:t>
            </w:r>
          </w:p>
        </w:tc>
      </w:tr>
      <w:tr w:rsidR="001952C3" w:rsidTr="001952C3">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3324" w:type="dxa"/>
          </w:tcPr>
          <w:p w:rsidR="001952C3" w:rsidRDefault="001952C3" w:rsidP="001952C3">
            <w:pPr>
              <w:pStyle w:val="ListParagraph"/>
              <w:spacing w:line="360" w:lineRule="auto"/>
              <w:ind w:left="342" w:hanging="342"/>
              <w:rPr>
                <w:b w:val="0"/>
                <w:sz w:val="21"/>
                <w:szCs w:val="21"/>
              </w:rPr>
            </w:pPr>
            <w:r>
              <w:rPr>
                <w:b w:val="0"/>
                <w:sz w:val="21"/>
                <w:szCs w:val="21"/>
              </w:rPr>
              <w:t>Sample SAVE Plan (ES)</w:t>
            </w:r>
          </w:p>
          <w:p w:rsidR="001952C3" w:rsidRDefault="001B17BD" w:rsidP="001952C3">
            <w:pPr>
              <w:pStyle w:val="ListParagraph"/>
              <w:spacing w:line="360" w:lineRule="auto"/>
              <w:ind w:left="342" w:hanging="342"/>
              <w:rPr>
                <w:b w:val="0"/>
                <w:sz w:val="21"/>
                <w:szCs w:val="21"/>
              </w:rPr>
            </w:pPr>
            <w:hyperlink r:id="rId101" w:history="1">
              <w:r w:rsidR="001952C3" w:rsidRPr="001952C3">
                <w:rPr>
                  <w:rStyle w:val="Hyperlink"/>
                  <w:b w:val="0"/>
                  <w:bCs w:val="0"/>
                  <w:sz w:val="21"/>
                  <w:szCs w:val="21"/>
                </w:rPr>
                <w:t>Sample SAVE Plan (MS)</w:t>
              </w:r>
            </w:hyperlink>
          </w:p>
          <w:p w:rsidR="001952C3" w:rsidRPr="00B955F6" w:rsidRDefault="001952C3" w:rsidP="001952C3">
            <w:pPr>
              <w:pStyle w:val="ListParagraph"/>
              <w:spacing w:line="360" w:lineRule="auto"/>
              <w:ind w:left="342" w:hanging="342"/>
              <w:rPr>
                <w:b w:val="0"/>
                <w:sz w:val="21"/>
                <w:szCs w:val="21"/>
              </w:rPr>
            </w:pPr>
            <w:r>
              <w:rPr>
                <w:b w:val="0"/>
                <w:sz w:val="21"/>
                <w:szCs w:val="21"/>
              </w:rPr>
              <w:t>Sample SAVE Plan (HS)</w:t>
            </w:r>
          </w:p>
        </w:tc>
        <w:tc>
          <w:tcPr>
            <w:tcW w:w="3324" w:type="dxa"/>
          </w:tcPr>
          <w:p w:rsidR="001952C3" w:rsidRPr="001952C3" w:rsidRDefault="001952C3" w:rsidP="001952C3">
            <w:pPr>
              <w:spacing w:line="360" w:lineRule="auto"/>
              <w:contextualSpacing/>
              <w:cnfStyle w:val="000000100000" w:firstRow="0" w:lastRow="0" w:firstColumn="0" w:lastColumn="0" w:oddVBand="0" w:evenVBand="0" w:oddHBand="1" w:evenHBand="0" w:firstRowFirstColumn="0" w:firstRowLastColumn="0" w:lastRowFirstColumn="0" w:lastRowLastColumn="0"/>
              <w:rPr>
                <w:i/>
                <w:color w:val="00B050"/>
                <w:sz w:val="21"/>
                <w:szCs w:val="21"/>
              </w:rPr>
            </w:pPr>
            <w:r w:rsidRPr="001952C3">
              <w:rPr>
                <w:i/>
                <w:color w:val="00B050"/>
                <w:sz w:val="21"/>
                <w:szCs w:val="21"/>
              </w:rPr>
              <w:t>Sample Safety Plan (ES)</w:t>
            </w:r>
          </w:p>
          <w:p w:rsidR="001952C3" w:rsidRPr="001952C3" w:rsidRDefault="001952C3" w:rsidP="001952C3">
            <w:pPr>
              <w:spacing w:line="360" w:lineRule="auto"/>
              <w:contextualSpacing/>
              <w:cnfStyle w:val="000000100000" w:firstRow="0" w:lastRow="0" w:firstColumn="0" w:lastColumn="0" w:oddVBand="0" w:evenVBand="0" w:oddHBand="1" w:evenHBand="0" w:firstRowFirstColumn="0" w:firstRowLastColumn="0" w:lastRowFirstColumn="0" w:lastRowLastColumn="0"/>
              <w:rPr>
                <w:i/>
                <w:color w:val="00B050"/>
                <w:sz w:val="21"/>
                <w:szCs w:val="21"/>
              </w:rPr>
            </w:pPr>
            <w:r w:rsidRPr="001952C3">
              <w:rPr>
                <w:i/>
                <w:color w:val="00B050"/>
                <w:sz w:val="21"/>
                <w:szCs w:val="21"/>
              </w:rPr>
              <w:t>Sample Safety Plan (MS)</w:t>
            </w:r>
          </w:p>
          <w:p w:rsidR="001952C3" w:rsidRPr="001952C3" w:rsidRDefault="001952C3" w:rsidP="001952C3">
            <w:pPr>
              <w:spacing w:line="360" w:lineRule="auto"/>
              <w:contextualSpacing/>
              <w:cnfStyle w:val="000000100000" w:firstRow="0" w:lastRow="0" w:firstColumn="0" w:lastColumn="0" w:oddVBand="0" w:evenVBand="0" w:oddHBand="1" w:evenHBand="0" w:firstRowFirstColumn="0" w:firstRowLastColumn="0" w:lastRowFirstColumn="0" w:lastRowLastColumn="0"/>
              <w:rPr>
                <w:i/>
                <w:color w:val="00B050"/>
                <w:sz w:val="21"/>
                <w:szCs w:val="21"/>
              </w:rPr>
            </w:pPr>
            <w:r w:rsidRPr="001952C3">
              <w:rPr>
                <w:i/>
                <w:color w:val="00B050"/>
                <w:sz w:val="21"/>
                <w:szCs w:val="21"/>
              </w:rPr>
              <w:t>Sample Safety Plan (HS)</w:t>
            </w:r>
          </w:p>
        </w:tc>
        <w:tc>
          <w:tcPr>
            <w:tcW w:w="3324" w:type="dxa"/>
          </w:tcPr>
          <w:p w:rsidR="001952C3" w:rsidRPr="001952C3" w:rsidRDefault="001952C3" w:rsidP="001952C3">
            <w:pPr>
              <w:spacing w:line="360" w:lineRule="auto"/>
              <w:contextualSpacing/>
              <w:cnfStyle w:val="000000100000" w:firstRow="0" w:lastRow="0" w:firstColumn="0" w:lastColumn="0" w:oddVBand="0" w:evenVBand="0" w:oddHBand="1" w:evenHBand="0" w:firstRowFirstColumn="0" w:firstRowLastColumn="0" w:lastRowFirstColumn="0" w:lastRowLastColumn="0"/>
              <w:rPr>
                <w:i/>
                <w:color w:val="00B050"/>
                <w:sz w:val="21"/>
                <w:szCs w:val="21"/>
              </w:rPr>
            </w:pPr>
            <w:r w:rsidRPr="001952C3">
              <w:rPr>
                <w:i/>
                <w:color w:val="00B050"/>
                <w:sz w:val="21"/>
                <w:szCs w:val="21"/>
              </w:rPr>
              <w:t>Sample Safety Plan (ES)</w:t>
            </w:r>
          </w:p>
          <w:p w:rsidR="001952C3" w:rsidRPr="001952C3" w:rsidRDefault="001952C3" w:rsidP="001952C3">
            <w:pPr>
              <w:spacing w:line="360" w:lineRule="auto"/>
              <w:contextualSpacing/>
              <w:cnfStyle w:val="000000100000" w:firstRow="0" w:lastRow="0" w:firstColumn="0" w:lastColumn="0" w:oddVBand="0" w:evenVBand="0" w:oddHBand="1" w:evenHBand="0" w:firstRowFirstColumn="0" w:firstRowLastColumn="0" w:lastRowFirstColumn="0" w:lastRowLastColumn="0"/>
              <w:rPr>
                <w:i/>
                <w:color w:val="00B050"/>
                <w:sz w:val="21"/>
                <w:szCs w:val="21"/>
              </w:rPr>
            </w:pPr>
            <w:r w:rsidRPr="001952C3">
              <w:rPr>
                <w:i/>
                <w:color w:val="00B050"/>
                <w:sz w:val="21"/>
                <w:szCs w:val="21"/>
              </w:rPr>
              <w:t>Sample Safety Plan (MS)</w:t>
            </w:r>
          </w:p>
          <w:p w:rsidR="001952C3" w:rsidRPr="001952C3" w:rsidRDefault="001952C3" w:rsidP="001952C3">
            <w:pPr>
              <w:spacing w:line="360" w:lineRule="auto"/>
              <w:cnfStyle w:val="000000100000" w:firstRow="0" w:lastRow="0" w:firstColumn="0" w:lastColumn="0" w:oddVBand="0" w:evenVBand="0" w:oddHBand="1" w:evenHBand="0" w:firstRowFirstColumn="0" w:firstRowLastColumn="0" w:lastRowFirstColumn="0" w:lastRowLastColumn="0"/>
              <w:rPr>
                <w:color w:val="00B050"/>
                <w:sz w:val="21"/>
                <w:szCs w:val="21"/>
              </w:rPr>
            </w:pPr>
            <w:r w:rsidRPr="001952C3">
              <w:rPr>
                <w:i/>
                <w:color w:val="00B050"/>
                <w:sz w:val="21"/>
                <w:szCs w:val="21"/>
              </w:rPr>
              <w:t>Sample Safety Plan (HS)</w:t>
            </w:r>
          </w:p>
        </w:tc>
      </w:tr>
    </w:tbl>
    <w:p w:rsidR="001952C3" w:rsidRPr="002D573C" w:rsidRDefault="001952C3" w:rsidP="001952C3">
      <w:pPr>
        <w:pStyle w:val="NoSpacing"/>
        <w:numPr>
          <w:ilvl w:val="0"/>
          <w:numId w:val="0"/>
        </w:numPr>
        <w:ind w:left="720"/>
      </w:pPr>
    </w:p>
    <w:p w:rsidR="00D15A28" w:rsidRPr="002D573C" w:rsidRDefault="00D15A28" w:rsidP="00273322">
      <w:pPr>
        <w:pStyle w:val="NoSpacing"/>
        <w:numPr>
          <w:ilvl w:val="0"/>
          <w:numId w:val="15"/>
        </w:numPr>
      </w:pPr>
      <w:r w:rsidRPr="002D573C">
        <w:t xml:space="preserve">Ensuring that the required number of staff members are </w:t>
      </w:r>
      <w:r w:rsidR="006E2FA4" w:rsidRPr="002D573C">
        <w:t xml:space="preserve">AED/CPR certified and taking appropriate measures to get people certified if </w:t>
      </w:r>
      <w:r w:rsidR="0030519B" w:rsidRPr="002D573C">
        <w:t>the</w:t>
      </w:r>
      <w:r w:rsidR="006E2FA4" w:rsidRPr="002D573C">
        <w:t xml:space="preserve"> school is out of compliance</w:t>
      </w:r>
    </w:p>
    <w:p w:rsidR="006E2FA4" w:rsidRPr="002D573C" w:rsidRDefault="006E2FA4" w:rsidP="00273322">
      <w:pPr>
        <w:pStyle w:val="NoSpacing"/>
        <w:numPr>
          <w:ilvl w:val="0"/>
          <w:numId w:val="15"/>
        </w:numPr>
      </w:pPr>
      <w:r w:rsidRPr="002D573C">
        <w:t xml:space="preserve">Confirming that the </w:t>
      </w:r>
      <w:r w:rsidR="001361DB" w:rsidRPr="002D573C">
        <w:t>required</w:t>
      </w:r>
      <w:r w:rsidRPr="002D573C">
        <w:t xml:space="preserve"> number of AED machines are onsite and accessible at </w:t>
      </w:r>
      <w:r w:rsidR="0030519B" w:rsidRPr="002D573C">
        <w:t>the</w:t>
      </w:r>
      <w:r w:rsidRPr="002D573C">
        <w:t xml:space="preserve"> school</w:t>
      </w:r>
    </w:p>
    <w:p w:rsidR="006E2FA4" w:rsidRDefault="006E2FA4" w:rsidP="00273322">
      <w:pPr>
        <w:pStyle w:val="NoSpacing"/>
        <w:numPr>
          <w:ilvl w:val="0"/>
          <w:numId w:val="15"/>
        </w:numPr>
      </w:pPr>
      <w:r w:rsidRPr="002D573C">
        <w:t xml:space="preserve">Working with the School Leadership Team to create a plan for how and when to train all staff members on </w:t>
      </w:r>
      <w:r w:rsidR="0030519B" w:rsidRPr="002D573C">
        <w:t>the</w:t>
      </w:r>
      <w:r w:rsidRPr="002D573C">
        <w:t xml:space="preserve"> school’s GRP and designating dates/times for relevant drills (bus, evacuation, lock-down, etc.)</w:t>
      </w:r>
      <w:r w:rsidR="006F2D16" w:rsidRPr="002D573C">
        <w:t xml:space="preserve"> </w:t>
      </w:r>
    </w:p>
    <w:tbl>
      <w:tblPr>
        <w:tblStyle w:val="LightList-Accent5"/>
        <w:tblW w:w="0" w:type="auto"/>
        <w:tblInd w:w="82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3324"/>
        <w:gridCol w:w="3324"/>
        <w:gridCol w:w="3324"/>
      </w:tblGrid>
      <w:tr w:rsidR="00B955F6" w:rsidRPr="00FC54D9" w:rsidTr="00B955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4" w:type="dxa"/>
            <w:shd w:val="clear" w:color="auto" w:fill="0070C0"/>
          </w:tcPr>
          <w:p w:rsidR="00B955F6" w:rsidRPr="00F060FA" w:rsidRDefault="00B955F6" w:rsidP="00A242D6">
            <w:pPr>
              <w:spacing w:after="0"/>
              <w:jc w:val="center"/>
            </w:pPr>
            <w:r w:rsidRPr="00F060FA">
              <w:t>New York</w:t>
            </w:r>
          </w:p>
        </w:tc>
        <w:tc>
          <w:tcPr>
            <w:tcW w:w="3324" w:type="dxa"/>
            <w:shd w:val="clear" w:color="auto" w:fill="0070C0"/>
          </w:tcPr>
          <w:p w:rsidR="00B955F6" w:rsidRPr="00F060FA" w:rsidRDefault="00B955F6" w:rsidP="00A242D6">
            <w:pPr>
              <w:spacing w:after="0"/>
              <w:jc w:val="center"/>
              <w:cnfStyle w:val="100000000000" w:firstRow="1" w:lastRow="0" w:firstColumn="0" w:lastColumn="0" w:oddVBand="0" w:evenVBand="0" w:oddHBand="0" w:evenHBand="0" w:firstRowFirstColumn="0" w:firstRowLastColumn="0" w:lastRowFirstColumn="0" w:lastRowLastColumn="0"/>
            </w:pPr>
            <w:r w:rsidRPr="00F060FA">
              <w:t>Connecticut</w:t>
            </w:r>
          </w:p>
        </w:tc>
        <w:tc>
          <w:tcPr>
            <w:tcW w:w="3324" w:type="dxa"/>
            <w:shd w:val="clear" w:color="auto" w:fill="0070C0"/>
          </w:tcPr>
          <w:p w:rsidR="00B955F6" w:rsidRPr="00F060FA" w:rsidRDefault="00B955F6" w:rsidP="00A242D6">
            <w:pPr>
              <w:spacing w:after="0"/>
              <w:jc w:val="center"/>
              <w:cnfStyle w:val="100000000000" w:firstRow="1" w:lastRow="0" w:firstColumn="0" w:lastColumn="0" w:oddVBand="0" w:evenVBand="0" w:oddHBand="0" w:evenHBand="0" w:firstRowFirstColumn="0" w:firstRowLastColumn="0" w:lastRowFirstColumn="0" w:lastRowLastColumn="0"/>
            </w:pPr>
            <w:r w:rsidRPr="00F060FA">
              <w:t>Rhode Island</w:t>
            </w:r>
          </w:p>
        </w:tc>
      </w:tr>
      <w:tr w:rsidR="00B955F6" w:rsidTr="00B95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4" w:type="dxa"/>
          </w:tcPr>
          <w:p w:rsidR="00B955F6" w:rsidRDefault="00B955F6" w:rsidP="00B955F6">
            <w:pPr>
              <w:pStyle w:val="ListParagraph"/>
              <w:ind w:left="0"/>
              <w:rPr>
                <w:sz w:val="21"/>
                <w:szCs w:val="21"/>
              </w:rPr>
            </w:pPr>
            <w:r w:rsidRPr="00B955F6">
              <w:rPr>
                <w:sz w:val="21"/>
                <w:szCs w:val="21"/>
              </w:rPr>
              <w:t>Bus Drill</w:t>
            </w:r>
          </w:p>
          <w:p w:rsidR="00B955F6" w:rsidRPr="00B955F6" w:rsidRDefault="00B955F6" w:rsidP="00B955F6">
            <w:pPr>
              <w:pStyle w:val="ListParagraph"/>
              <w:ind w:left="0"/>
              <w:rPr>
                <w:sz w:val="6"/>
                <w:szCs w:val="6"/>
              </w:rPr>
            </w:pPr>
          </w:p>
          <w:p w:rsidR="00B955F6" w:rsidRDefault="00B955F6" w:rsidP="00B955F6">
            <w:pPr>
              <w:pStyle w:val="ListParagraph"/>
              <w:numPr>
                <w:ilvl w:val="0"/>
                <w:numId w:val="44"/>
              </w:numPr>
              <w:ind w:left="252" w:hanging="252"/>
              <w:rPr>
                <w:b w:val="0"/>
                <w:sz w:val="21"/>
                <w:szCs w:val="21"/>
              </w:rPr>
            </w:pPr>
            <w:r w:rsidRPr="00B955F6">
              <w:rPr>
                <w:b w:val="0"/>
                <w:sz w:val="21"/>
                <w:szCs w:val="21"/>
              </w:rPr>
              <w:t xml:space="preserve"> Within </w:t>
            </w:r>
            <w:r>
              <w:rPr>
                <w:b w:val="0"/>
                <w:sz w:val="21"/>
                <w:szCs w:val="21"/>
              </w:rPr>
              <w:t>the first w</w:t>
            </w:r>
            <w:r w:rsidRPr="00B955F6">
              <w:rPr>
                <w:b w:val="0"/>
                <w:sz w:val="21"/>
                <w:szCs w:val="21"/>
              </w:rPr>
              <w:t>eek of school</w:t>
            </w:r>
            <w:r>
              <w:rPr>
                <w:b w:val="0"/>
                <w:sz w:val="21"/>
                <w:szCs w:val="21"/>
              </w:rPr>
              <w:t xml:space="preserve">   </w:t>
            </w:r>
          </w:p>
          <w:p w:rsidR="00B955F6" w:rsidRPr="00B955F6" w:rsidRDefault="00B955F6" w:rsidP="00B955F6">
            <w:pPr>
              <w:pStyle w:val="ListParagraph"/>
              <w:ind w:left="252"/>
              <w:rPr>
                <w:b w:val="0"/>
                <w:sz w:val="21"/>
                <w:szCs w:val="21"/>
              </w:rPr>
            </w:pPr>
            <w:r>
              <w:rPr>
                <w:b w:val="0"/>
                <w:sz w:val="21"/>
                <w:szCs w:val="21"/>
              </w:rPr>
              <w:t xml:space="preserve"> starting</w:t>
            </w:r>
          </w:p>
          <w:p w:rsidR="00B955F6" w:rsidRPr="00B955F6" w:rsidRDefault="00B955F6" w:rsidP="00B955F6">
            <w:pPr>
              <w:pStyle w:val="ListParagraph"/>
              <w:ind w:left="0"/>
              <w:rPr>
                <w:b w:val="0"/>
                <w:sz w:val="21"/>
                <w:szCs w:val="21"/>
              </w:rPr>
            </w:pPr>
          </w:p>
          <w:p w:rsidR="00B955F6" w:rsidRPr="00B955F6" w:rsidRDefault="00B955F6" w:rsidP="00B955F6">
            <w:pPr>
              <w:pStyle w:val="ListParagraph"/>
              <w:ind w:left="0"/>
              <w:rPr>
                <w:sz w:val="21"/>
                <w:szCs w:val="21"/>
              </w:rPr>
            </w:pPr>
            <w:r w:rsidRPr="00B955F6">
              <w:rPr>
                <w:sz w:val="21"/>
                <w:szCs w:val="21"/>
              </w:rPr>
              <w:t>Fire Drill</w:t>
            </w:r>
          </w:p>
          <w:p w:rsidR="00B955F6" w:rsidRPr="00B955F6" w:rsidRDefault="00B955F6" w:rsidP="00B955F6">
            <w:pPr>
              <w:pStyle w:val="ListParagraph"/>
              <w:ind w:left="0"/>
              <w:rPr>
                <w:b w:val="0"/>
                <w:sz w:val="6"/>
                <w:szCs w:val="6"/>
              </w:rPr>
            </w:pPr>
          </w:p>
          <w:p w:rsidR="00B955F6" w:rsidRPr="00B955F6" w:rsidRDefault="00B955F6" w:rsidP="00B955F6">
            <w:pPr>
              <w:pStyle w:val="ListParagraph"/>
              <w:ind w:left="0"/>
              <w:rPr>
                <w:b w:val="0"/>
                <w:sz w:val="21"/>
                <w:szCs w:val="21"/>
              </w:rPr>
            </w:pPr>
            <w:r w:rsidRPr="00B955F6">
              <w:rPr>
                <w:b w:val="0"/>
                <w:sz w:val="21"/>
                <w:szCs w:val="21"/>
              </w:rPr>
              <w:t>(8)  Before December 1</w:t>
            </w:r>
            <w:r w:rsidRPr="00B955F6">
              <w:rPr>
                <w:b w:val="0"/>
                <w:sz w:val="21"/>
                <w:szCs w:val="21"/>
                <w:vertAlign w:val="superscript"/>
              </w:rPr>
              <w:t>st</w:t>
            </w:r>
          </w:p>
          <w:p w:rsidR="00B955F6" w:rsidRPr="00B955F6" w:rsidRDefault="00B955F6" w:rsidP="00B955F6">
            <w:pPr>
              <w:pStyle w:val="ListParagraph"/>
              <w:ind w:left="342" w:hanging="342"/>
              <w:rPr>
                <w:b w:val="0"/>
                <w:sz w:val="21"/>
                <w:szCs w:val="21"/>
              </w:rPr>
            </w:pPr>
            <w:r>
              <w:rPr>
                <w:b w:val="0"/>
                <w:sz w:val="21"/>
                <w:szCs w:val="21"/>
              </w:rPr>
              <w:t>(</w:t>
            </w:r>
            <w:r w:rsidRPr="00B955F6">
              <w:rPr>
                <w:b w:val="0"/>
                <w:sz w:val="21"/>
                <w:szCs w:val="21"/>
              </w:rPr>
              <w:t>4</w:t>
            </w:r>
            <w:r>
              <w:rPr>
                <w:b w:val="0"/>
                <w:sz w:val="21"/>
                <w:szCs w:val="21"/>
              </w:rPr>
              <w:t xml:space="preserve">) </w:t>
            </w:r>
            <w:r w:rsidRPr="00B955F6">
              <w:rPr>
                <w:b w:val="0"/>
                <w:sz w:val="21"/>
                <w:szCs w:val="21"/>
              </w:rPr>
              <w:t xml:space="preserve"> Between December 1</w:t>
            </w:r>
            <w:r w:rsidRPr="00B955F6">
              <w:rPr>
                <w:b w:val="0"/>
                <w:sz w:val="21"/>
                <w:szCs w:val="21"/>
                <w:vertAlign w:val="superscript"/>
              </w:rPr>
              <w:t>st</w:t>
            </w:r>
            <w:r w:rsidRPr="00B955F6">
              <w:rPr>
                <w:b w:val="0"/>
                <w:sz w:val="21"/>
                <w:szCs w:val="21"/>
              </w:rPr>
              <w:t xml:space="preserve"> and the last day of school</w:t>
            </w:r>
          </w:p>
        </w:tc>
        <w:tc>
          <w:tcPr>
            <w:tcW w:w="3324" w:type="dxa"/>
          </w:tcPr>
          <w:p w:rsidR="004769F7" w:rsidRPr="004769F7" w:rsidRDefault="004769F7" w:rsidP="004769F7">
            <w:pPr>
              <w:contextualSpacing/>
              <w:cnfStyle w:val="000000100000" w:firstRow="0" w:lastRow="0" w:firstColumn="0" w:lastColumn="0" w:oddVBand="0" w:evenVBand="0" w:oddHBand="1" w:evenHBand="0" w:firstRowFirstColumn="0" w:firstRowLastColumn="0" w:lastRowFirstColumn="0" w:lastRowLastColumn="0"/>
              <w:rPr>
                <w:b/>
                <w:sz w:val="21"/>
                <w:szCs w:val="21"/>
              </w:rPr>
            </w:pPr>
            <w:r w:rsidRPr="004769F7">
              <w:rPr>
                <w:b/>
                <w:sz w:val="21"/>
                <w:szCs w:val="21"/>
              </w:rPr>
              <w:t>Bus Drill</w:t>
            </w:r>
          </w:p>
          <w:p w:rsidR="004769F7" w:rsidRPr="004769F7" w:rsidRDefault="004769F7" w:rsidP="004769F7">
            <w:pPr>
              <w:contextualSpacing/>
              <w:cnfStyle w:val="000000100000" w:firstRow="0" w:lastRow="0" w:firstColumn="0" w:lastColumn="0" w:oddVBand="0" w:evenVBand="0" w:oddHBand="1" w:evenHBand="0" w:firstRowFirstColumn="0" w:firstRowLastColumn="0" w:lastRowFirstColumn="0" w:lastRowLastColumn="0"/>
              <w:rPr>
                <w:sz w:val="6"/>
                <w:szCs w:val="6"/>
              </w:rPr>
            </w:pPr>
          </w:p>
          <w:p w:rsidR="004769F7" w:rsidRPr="004769F7" w:rsidRDefault="004769F7" w:rsidP="004769F7">
            <w:pPr>
              <w:contextualSpacing/>
              <w:cnfStyle w:val="000000100000" w:firstRow="0" w:lastRow="0" w:firstColumn="0" w:lastColumn="0" w:oddVBand="0" w:evenVBand="0" w:oddHBand="1" w:evenHBand="0" w:firstRowFirstColumn="0" w:firstRowLastColumn="0" w:lastRowFirstColumn="0" w:lastRowLastColumn="0"/>
              <w:rPr>
                <w:sz w:val="21"/>
                <w:szCs w:val="21"/>
              </w:rPr>
            </w:pPr>
            <w:r w:rsidRPr="004769F7">
              <w:rPr>
                <w:sz w:val="21"/>
                <w:szCs w:val="21"/>
              </w:rPr>
              <w:t xml:space="preserve">(1) During school year </w:t>
            </w:r>
          </w:p>
          <w:p w:rsidR="004769F7" w:rsidRPr="004769F7" w:rsidRDefault="004769F7" w:rsidP="004769F7">
            <w:pPr>
              <w:contextualSpacing/>
              <w:cnfStyle w:val="000000100000" w:firstRow="0" w:lastRow="0" w:firstColumn="0" w:lastColumn="0" w:oddVBand="0" w:evenVBand="0" w:oddHBand="1" w:evenHBand="0" w:firstRowFirstColumn="0" w:firstRowLastColumn="0" w:lastRowFirstColumn="0" w:lastRowLastColumn="0"/>
              <w:rPr>
                <w:sz w:val="21"/>
                <w:szCs w:val="21"/>
              </w:rPr>
            </w:pPr>
          </w:p>
          <w:p w:rsidR="004769F7" w:rsidRDefault="004769F7" w:rsidP="004769F7">
            <w:pPr>
              <w:contextualSpacing/>
              <w:cnfStyle w:val="000000100000" w:firstRow="0" w:lastRow="0" w:firstColumn="0" w:lastColumn="0" w:oddVBand="0" w:evenVBand="0" w:oddHBand="1" w:evenHBand="0" w:firstRowFirstColumn="0" w:firstRowLastColumn="0" w:lastRowFirstColumn="0" w:lastRowLastColumn="0"/>
              <w:rPr>
                <w:b/>
                <w:sz w:val="21"/>
                <w:szCs w:val="21"/>
              </w:rPr>
            </w:pPr>
            <w:r w:rsidRPr="004769F7">
              <w:rPr>
                <w:b/>
                <w:sz w:val="21"/>
                <w:szCs w:val="21"/>
              </w:rPr>
              <w:t>Fire Drill</w:t>
            </w:r>
          </w:p>
          <w:p w:rsidR="004769F7" w:rsidRPr="004769F7" w:rsidRDefault="004769F7" w:rsidP="004769F7">
            <w:pPr>
              <w:contextualSpacing/>
              <w:cnfStyle w:val="000000100000" w:firstRow="0" w:lastRow="0" w:firstColumn="0" w:lastColumn="0" w:oddVBand="0" w:evenVBand="0" w:oddHBand="1" w:evenHBand="0" w:firstRowFirstColumn="0" w:firstRowLastColumn="0" w:lastRowFirstColumn="0" w:lastRowLastColumn="0"/>
              <w:rPr>
                <w:b/>
                <w:sz w:val="6"/>
                <w:szCs w:val="6"/>
              </w:rPr>
            </w:pPr>
          </w:p>
          <w:p w:rsidR="004769F7" w:rsidRPr="004769F7" w:rsidRDefault="004769F7" w:rsidP="004769F7">
            <w:pPr>
              <w:contextualSpacing/>
              <w:cnfStyle w:val="000000100000" w:firstRow="0" w:lastRow="0" w:firstColumn="0" w:lastColumn="0" w:oddVBand="0" w:evenVBand="0" w:oddHBand="1" w:evenHBand="0" w:firstRowFirstColumn="0" w:firstRowLastColumn="0" w:lastRowFirstColumn="0" w:lastRowLastColumn="0"/>
              <w:rPr>
                <w:sz w:val="21"/>
                <w:szCs w:val="21"/>
              </w:rPr>
            </w:pPr>
            <w:r w:rsidRPr="004769F7">
              <w:rPr>
                <w:sz w:val="21"/>
                <w:szCs w:val="21"/>
              </w:rPr>
              <w:t>(1) Per month</w:t>
            </w:r>
          </w:p>
          <w:p w:rsidR="004769F7" w:rsidRPr="004769F7" w:rsidRDefault="004769F7" w:rsidP="004769F7">
            <w:pPr>
              <w:contextualSpacing/>
              <w:cnfStyle w:val="000000100000" w:firstRow="0" w:lastRow="0" w:firstColumn="0" w:lastColumn="0" w:oddVBand="0" w:evenVBand="0" w:oddHBand="1" w:evenHBand="0" w:firstRowFirstColumn="0" w:firstRowLastColumn="0" w:lastRowFirstColumn="0" w:lastRowLastColumn="0"/>
              <w:rPr>
                <w:sz w:val="21"/>
                <w:szCs w:val="21"/>
              </w:rPr>
            </w:pPr>
          </w:p>
          <w:p w:rsidR="004769F7" w:rsidRDefault="004769F7" w:rsidP="004769F7">
            <w:pPr>
              <w:contextualSpacing/>
              <w:cnfStyle w:val="000000100000" w:firstRow="0" w:lastRow="0" w:firstColumn="0" w:lastColumn="0" w:oddVBand="0" w:evenVBand="0" w:oddHBand="1" w:evenHBand="0" w:firstRowFirstColumn="0" w:firstRowLastColumn="0" w:lastRowFirstColumn="0" w:lastRowLastColumn="0"/>
              <w:rPr>
                <w:b/>
                <w:sz w:val="21"/>
                <w:szCs w:val="21"/>
              </w:rPr>
            </w:pPr>
            <w:r w:rsidRPr="004769F7">
              <w:rPr>
                <w:b/>
                <w:sz w:val="21"/>
                <w:szCs w:val="21"/>
              </w:rPr>
              <w:t>Lock-Down Drill</w:t>
            </w:r>
          </w:p>
          <w:p w:rsidR="004769F7" w:rsidRPr="004769F7" w:rsidRDefault="004769F7" w:rsidP="004769F7">
            <w:pPr>
              <w:contextualSpacing/>
              <w:cnfStyle w:val="000000100000" w:firstRow="0" w:lastRow="0" w:firstColumn="0" w:lastColumn="0" w:oddVBand="0" w:evenVBand="0" w:oddHBand="1" w:evenHBand="0" w:firstRowFirstColumn="0" w:firstRowLastColumn="0" w:lastRowFirstColumn="0" w:lastRowLastColumn="0"/>
              <w:rPr>
                <w:b/>
                <w:sz w:val="6"/>
                <w:szCs w:val="6"/>
              </w:rPr>
            </w:pPr>
          </w:p>
          <w:p w:rsidR="00B955F6" w:rsidRPr="004769F7" w:rsidRDefault="004769F7" w:rsidP="004769F7">
            <w:pPr>
              <w:contextualSpacing/>
              <w:cnfStyle w:val="000000100000" w:firstRow="0" w:lastRow="0" w:firstColumn="0" w:lastColumn="0" w:oddVBand="0" w:evenVBand="0" w:oddHBand="1" w:evenHBand="0" w:firstRowFirstColumn="0" w:firstRowLastColumn="0" w:lastRowFirstColumn="0" w:lastRowLastColumn="0"/>
              <w:rPr>
                <w:sz w:val="21"/>
                <w:szCs w:val="21"/>
              </w:rPr>
            </w:pPr>
            <w:r w:rsidRPr="004769F7">
              <w:rPr>
                <w:sz w:val="21"/>
                <w:szCs w:val="21"/>
              </w:rPr>
              <w:t>(3) Times per Year</w:t>
            </w:r>
          </w:p>
        </w:tc>
        <w:tc>
          <w:tcPr>
            <w:tcW w:w="3324" w:type="dxa"/>
          </w:tcPr>
          <w:p w:rsidR="00B955F6" w:rsidRPr="00461968" w:rsidRDefault="00B955F6" w:rsidP="00A242D6">
            <w:pPr>
              <w:pStyle w:val="ListParagraph"/>
              <w:numPr>
                <w:ilvl w:val="0"/>
                <w:numId w:val="13"/>
              </w:numPr>
              <w:ind w:left="342" w:hanging="180"/>
              <w:cnfStyle w:val="000000100000" w:firstRow="0" w:lastRow="0" w:firstColumn="0" w:lastColumn="0" w:oddVBand="0" w:evenVBand="0" w:oddHBand="1" w:evenHBand="0" w:firstRowFirstColumn="0" w:firstRowLastColumn="0" w:lastRowFirstColumn="0" w:lastRowLastColumn="0"/>
              <w:rPr>
                <w:sz w:val="21"/>
                <w:szCs w:val="21"/>
              </w:rPr>
            </w:pPr>
          </w:p>
        </w:tc>
      </w:tr>
    </w:tbl>
    <w:p w:rsidR="00F8565D" w:rsidRPr="002D573C" w:rsidRDefault="00F8565D" w:rsidP="00273322">
      <w:pPr>
        <w:pStyle w:val="NoSpacing"/>
        <w:numPr>
          <w:ilvl w:val="0"/>
          <w:numId w:val="15"/>
        </w:numPr>
      </w:pPr>
      <w:r w:rsidRPr="002D573C">
        <w:t>Posting updated emergency folders with rosters, contact lists and instructions in classrooms and offices</w:t>
      </w:r>
    </w:p>
    <w:p w:rsidR="00F8565D" w:rsidRPr="002D573C" w:rsidRDefault="00F8565D" w:rsidP="00273322">
      <w:pPr>
        <w:pStyle w:val="NoSpacing"/>
        <w:numPr>
          <w:ilvl w:val="0"/>
          <w:numId w:val="15"/>
        </w:numPr>
      </w:pPr>
      <w:r w:rsidRPr="002D573C">
        <w:t>Verifying with the site management team that all fire extinguishers are inspected/up-to-date, areas of refuge are clear and an alert system is in working order (consult with Team IT as well), elevator inspections are up-to-date, any surveillance equipment is in proper working order</w:t>
      </w:r>
    </w:p>
    <w:p w:rsidR="00F62EF5" w:rsidRDefault="00ED49A3" w:rsidP="00273322">
      <w:pPr>
        <w:pStyle w:val="NoSpacing"/>
        <w:numPr>
          <w:ilvl w:val="0"/>
          <w:numId w:val="15"/>
        </w:numPr>
      </w:pPr>
      <w:r w:rsidRPr="002D573C">
        <w:t>Ensuring that the security guard(s) is prepared for the first day of school with a post, uniform, applicable post orders and knowledge of the school’s most recent SAVE Plan</w:t>
      </w:r>
    </w:p>
    <w:p w:rsidR="00DD2649" w:rsidRDefault="00DD2649" w:rsidP="00DD2649">
      <w:pPr>
        <w:pStyle w:val="Heading4"/>
      </w:pPr>
      <w:r w:rsidRPr="005C0173">
        <w:t xml:space="preserve">Additional Resources for </w:t>
      </w:r>
      <w:r>
        <w:t>School Safety</w:t>
      </w:r>
    </w:p>
    <w:p w:rsidR="00554B0F" w:rsidRDefault="001B17BD" w:rsidP="00554B0F">
      <w:pPr>
        <w:pStyle w:val="NoSpacing"/>
        <w:numPr>
          <w:ilvl w:val="0"/>
          <w:numId w:val="16"/>
        </w:numPr>
        <w:spacing w:line="360" w:lineRule="auto"/>
        <w:contextualSpacing/>
      </w:pPr>
      <w:hyperlink r:id="rId102" w:history="1">
        <w:r w:rsidR="00554B0F" w:rsidRPr="00554B0F">
          <w:rPr>
            <w:rStyle w:val="Hyperlink"/>
          </w:rPr>
          <w:t>Sample safety training presentation to staff (ES)</w:t>
        </w:r>
      </w:hyperlink>
    </w:p>
    <w:p w:rsidR="0030519B" w:rsidRPr="00BA6B83" w:rsidRDefault="001B17BD" w:rsidP="00DD2649">
      <w:pPr>
        <w:pStyle w:val="NoSpacing"/>
        <w:numPr>
          <w:ilvl w:val="0"/>
          <w:numId w:val="16"/>
        </w:numPr>
        <w:spacing w:line="360" w:lineRule="auto"/>
        <w:contextualSpacing/>
      </w:pPr>
      <w:hyperlink r:id="rId103" w:history="1">
        <w:r w:rsidR="0030519B" w:rsidRPr="00554B0F">
          <w:rPr>
            <w:rStyle w:val="Hyperlink"/>
          </w:rPr>
          <w:t>Samp</w:t>
        </w:r>
        <w:r w:rsidR="00BA6B83" w:rsidRPr="00554B0F">
          <w:rPr>
            <w:rStyle w:val="Hyperlink"/>
          </w:rPr>
          <w:t>le safety training pr</w:t>
        </w:r>
        <w:r w:rsidR="005A6DCF" w:rsidRPr="00554B0F">
          <w:rPr>
            <w:rStyle w:val="Hyperlink"/>
          </w:rPr>
          <w:t>esentation to staff</w:t>
        </w:r>
        <w:r w:rsidR="00554B0F" w:rsidRPr="00554B0F">
          <w:rPr>
            <w:rStyle w:val="Hyperlink"/>
          </w:rPr>
          <w:t xml:space="preserve"> (MS)</w:t>
        </w:r>
      </w:hyperlink>
    </w:p>
    <w:p w:rsidR="0030519B" w:rsidRDefault="001B17BD" w:rsidP="00273322">
      <w:pPr>
        <w:pStyle w:val="NoSpacing"/>
        <w:numPr>
          <w:ilvl w:val="0"/>
          <w:numId w:val="16"/>
        </w:numPr>
        <w:spacing w:line="360" w:lineRule="auto"/>
        <w:contextualSpacing/>
      </w:pPr>
      <w:hyperlink r:id="rId104" w:history="1">
        <w:r w:rsidR="00554B0F" w:rsidRPr="00554B0F">
          <w:rPr>
            <w:rStyle w:val="Hyperlink"/>
          </w:rPr>
          <w:t>Sample safety quick reference guide</w:t>
        </w:r>
      </w:hyperlink>
    </w:p>
    <w:p w:rsidR="005A6DCF" w:rsidRPr="00BA6B83" w:rsidRDefault="001B17BD" w:rsidP="00273322">
      <w:pPr>
        <w:pStyle w:val="NoSpacing"/>
        <w:numPr>
          <w:ilvl w:val="0"/>
          <w:numId w:val="16"/>
        </w:numPr>
        <w:spacing w:line="360" w:lineRule="auto"/>
        <w:contextualSpacing/>
      </w:pPr>
      <w:hyperlink r:id="rId105" w:history="1">
        <w:r w:rsidR="00554B0F" w:rsidRPr="00554B0F">
          <w:rPr>
            <w:rStyle w:val="Hyperlink"/>
          </w:rPr>
          <w:t xml:space="preserve">Sample emergency </w:t>
        </w:r>
        <w:r w:rsidR="00D44891">
          <w:rPr>
            <w:rStyle w:val="Hyperlink"/>
          </w:rPr>
          <w:t xml:space="preserve">response </w:t>
        </w:r>
        <w:r w:rsidR="00554B0F" w:rsidRPr="00554B0F">
          <w:rPr>
            <w:rStyle w:val="Hyperlink"/>
          </w:rPr>
          <w:t>p</w:t>
        </w:r>
        <w:r w:rsidR="005A6DCF" w:rsidRPr="00554B0F">
          <w:rPr>
            <w:rStyle w:val="Hyperlink"/>
          </w:rPr>
          <w:t xml:space="preserve">acket for </w:t>
        </w:r>
        <w:r w:rsidR="00554B0F" w:rsidRPr="00554B0F">
          <w:rPr>
            <w:rStyle w:val="Hyperlink"/>
          </w:rPr>
          <w:t>c</w:t>
        </w:r>
        <w:r w:rsidR="005A6DCF" w:rsidRPr="00554B0F">
          <w:rPr>
            <w:rStyle w:val="Hyperlink"/>
          </w:rPr>
          <w:t>lassrooms</w:t>
        </w:r>
      </w:hyperlink>
    </w:p>
    <w:p w:rsidR="00A663C9" w:rsidRPr="00554B0F" w:rsidRDefault="001B17BD" w:rsidP="00273322">
      <w:pPr>
        <w:pStyle w:val="NoSpacing"/>
        <w:numPr>
          <w:ilvl w:val="0"/>
          <w:numId w:val="16"/>
        </w:numPr>
        <w:spacing w:line="360" w:lineRule="auto"/>
        <w:contextualSpacing/>
      </w:pPr>
      <w:hyperlink r:id="rId106" w:history="1">
        <w:r w:rsidR="00E44551" w:rsidRPr="00E14820">
          <w:rPr>
            <w:rStyle w:val="Hyperlink"/>
          </w:rPr>
          <w:t xml:space="preserve">Sample </w:t>
        </w:r>
        <w:r w:rsidR="00E14820" w:rsidRPr="00E14820">
          <w:rPr>
            <w:rStyle w:val="Hyperlink"/>
          </w:rPr>
          <w:t>room-by-room evacuation map</w:t>
        </w:r>
      </w:hyperlink>
    </w:p>
    <w:p w:rsidR="0030519B" w:rsidRPr="00E14820" w:rsidRDefault="001B17BD" w:rsidP="00273322">
      <w:pPr>
        <w:pStyle w:val="NoSpacing"/>
        <w:numPr>
          <w:ilvl w:val="0"/>
          <w:numId w:val="16"/>
        </w:numPr>
        <w:spacing w:line="360" w:lineRule="auto"/>
        <w:contextualSpacing/>
      </w:pPr>
      <w:hyperlink r:id="rId107" w:history="1">
        <w:r w:rsidR="00E44551" w:rsidRPr="00E14820">
          <w:rPr>
            <w:rStyle w:val="Hyperlink"/>
          </w:rPr>
          <w:t>Emergency skills t</w:t>
        </w:r>
        <w:r w:rsidR="0030519B" w:rsidRPr="00E14820">
          <w:rPr>
            <w:rStyle w:val="Hyperlink"/>
          </w:rPr>
          <w:t>raining information</w:t>
        </w:r>
      </w:hyperlink>
    </w:p>
    <w:p w:rsidR="002A705B" w:rsidRDefault="002A705B">
      <w:pPr>
        <w:spacing w:after="200" w:line="276" w:lineRule="auto"/>
        <w:rPr>
          <w:rFonts w:eastAsiaTheme="majorEastAsia" w:cstheme="majorBidi"/>
          <w:b/>
          <w:bCs/>
          <w:color w:val="808080" w:themeColor="background1" w:themeShade="80"/>
          <w:sz w:val="24"/>
          <w:szCs w:val="26"/>
        </w:rPr>
      </w:pPr>
      <w:bookmarkStart w:id="36" w:name="_Transportation"/>
      <w:bookmarkStart w:id="37" w:name="_Testing"/>
      <w:bookmarkStart w:id="38" w:name="_Testing_(BOY)"/>
      <w:bookmarkEnd w:id="36"/>
      <w:bookmarkEnd w:id="37"/>
      <w:bookmarkEnd w:id="38"/>
      <w:r>
        <w:br w:type="page"/>
      </w:r>
    </w:p>
    <w:p w:rsidR="00B406BC" w:rsidRPr="00A663C9" w:rsidRDefault="00B406BC" w:rsidP="00B406BC">
      <w:pPr>
        <w:pStyle w:val="Heading2"/>
      </w:pPr>
      <w:bookmarkStart w:id="39" w:name="_Toc383098833"/>
      <w:r>
        <w:t>Student Services - Checklist</w:t>
      </w:r>
      <w:bookmarkEnd w:id="39"/>
    </w:p>
    <w:tbl>
      <w:tblPr>
        <w:tblStyle w:val="LightShading"/>
        <w:tblW w:w="1069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64"/>
        <w:gridCol w:w="3564"/>
        <w:gridCol w:w="3564"/>
      </w:tblGrid>
      <w:tr w:rsidR="00914B22" w:rsidRPr="00FC54D9" w:rsidTr="00023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4" w:type="dxa"/>
            <w:shd w:val="clear" w:color="auto" w:fill="000000" w:themeFill="text1"/>
          </w:tcPr>
          <w:p w:rsidR="00914B22" w:rsidRPr="00EF3562" w:rsidRDefault="00914B22" w:rsidP="00EF3562">
            <w:pPr>
              <w:spacing w:after="0"/>
              <w:jc w:val="center"/>
              <w:rPr>
                <w:b w:val="0"/>
                <w:color w:val="FFFFFF" w:themeColor="background1"/>
              </w:rPr>
            </w:pPr>
            <w:bookmarkStart w:id="40" w:name="_Uniforms*_1"/>
            <w:bookmarkEnd w:id="40"/>
            <w:r w:rsidRPr="00EF3562">
              <w:rPr>
                <w:color w:val="FFFFFF" w:themeColor="background1"/>
              </w:rPr>
              <w:t>End-of-Year</w:t>
            </w:r>
          </w:p>
        </w:tc>
        <w:tc>
          <w:tcPr>
            <w:tcW w:w="3564" w:type="dxa"/>
            <w:shd w:val="clear" w:color="auto" w:fill="000000" w:themeFill="text1"/>
          </w:tcPr>
          <w:p w:rsidR="00914B22" w:rsidRPr="00EF3562" w:rsidRDefault="00914B22" w:rsidP="00EF3562">
            <w:pPr>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EF3562">
              <w:rPr>
                <w:color w:val="FFFFFF" w:themeColor="background1"/>
              </w:rPr>
              <w:t>Summer</w:t>
            </w:r>
          </w:p>
        </w:tc>
        <w:tc>
          <w:tcPr>
            <w:tcW w:w="3564" w:type="dxa"/>
            <w:shd w:val="clear" w:color="auto" w:fill="000000" w:themeFill="text1"/>
          </w:tcPr>
          <w:p w:rsidR="00914B22" w:rsidRPr="00EF3562" w:rsidRDefault="00914B22" w:rsidP="00EF3562">
            <w:pPr>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EF3562">
              <w:rPr>
                <w:color w:val="FFFFFF" w:themeColor="background1"/>
              </w:rPr>
              <w:t>Beginning-of-Year</w:t>
            </w:r>
          </w:p>
        </w:tc>
      </w:tr>
      <w:tr w:rsidR="00914B22" w:rsidRPr="00FC54D9" w:rsidTr="00023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914B22" w:rsidRPr="00EF3562" w:rsidRDefault="00914B22" w:rsidP="00D746C4">
            <w:pPr>
              <w:pStyle w:val="ListParagraph"/>
              <w:numPr>
                <w:ilvl w:val="0"/>
                <w:numId w:val="5"/>
              </w:numPr>
              <w:spacing w:after="0"/>
              <w:ind w:left="252" w:hanging="270"/>
              <w:rPr>
                <w:b w:val="0"/>
                <w:sz w:val="20"/>
              </w:rPr>
            </w:pPr>
            <w:r w:rsidRPr="00EF3562">
              <w:rPr>
                <w:b w:val="0"/>
                <w:sz w:val="20"/>
              </w:rPr>
              <w:t>Office of School Food contract signed/sent/filed</w:t>
            </w:r>
          </w:p>
          <w:p w:rsidR="00914B22" w:rsidRPr="00EF3562" w:rsidRDefault="00914B22" w:rsidP="00D746C4">
            <w:pPr>
              <w:pStyle w:val="ListParagraph"/>
              <w:numPr>
                <w:ilvl w:val="0"/>
                <w:numId w:val="5"/>
              </w:numPr>
              <w:spacing w:after="0"/>
              <w:ind w:left="252" w:hanging="270"/>
              <w:rPr>
                <w:b w:val="0"/>
                <w:sz w:val="20"/>
              </w:rPr>
            </w:pPr>
            <w:r w:rsidRPr="00EF3562">
              <w:rPr>
                <w:b w:val="0"/>
                <w:sz w:val="20"/>
              </w:rPr>
              <w:t xml:space="preserve">First day of school communicated to </w:t>
            </w:r>
            <w:r w:rsidR="000238BA">
              <w:rPr>
                <w:b w:val="0"/>
                <w:sz w:val="20"/>
              </w:rPr>
              <w:t xml:space="preserve">the </w:t>
            </w:r>
            <w:r w:rsidRPr="00EF3562">
              <w:rPr>
                <w:b w:val="0"/>
                <w:sz w:val="20"/>
              </w:rPr>
              <w:t>bus company, Office of Pupil Transportation, Office of School Food, nurse, custodial, etc.</w:t>
            </w:r>
          </w:p>
          <w:p w:rsidR="00914B22" w:rsidRPr="0035522C" w:rsidRDefault="00914B22" w:rsidP="00D746C4">
            <w:pPr>
              <w:pStyle w:val="ListParagraph"/>
              <w:numPr>
                <w:ilvl w:val="0"/>
                <w:numId w:val="5"/>
              </w:numPr>
              <w:spacing w:after="0"/>
              <w:ind w:left="252" w:hanging="270"/>
            </w:pPr>
            <w:r w:rsidRPr="00EF3562">
              <w:rPr>
                <w:b w:val="0"/>
                <w:sz w:val="20"/>
              </w:rPr>
              <w:t>Request FRL applications from OSF</w:t>
            </w:r>
          </w:p>
        </w:tc>
        <w:tc>
          <w:tcPr>
            <w:tcW w:w="3564" w:type="dxa"/>
            <w:shd w:val="clear" w:color="auto" w:fill="auto"/>
          </w:tcPr>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Transportation communication</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Student info updated in ATS for accurate bus stop generation</w:t>
            </w:r>
            <w:r w:rsidR="00205E29">
              <w:rPr>
                <w:sz w:val="20"/>
              </w:rPr>
              <w:t xml:space="preserve"> (NY)</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Update OPT calendar</w:t>
            </w:r>
            <w:r w:rsidR="00205E29">
              <w:rPr>
                <w:sz w:val="20"/>
              </w:rPr>
              <w:t xml:space="preserve"> (NY)</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Confirm food count process/software</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SLT confirms/communicates culture system specifics</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Review/update/replace emergency signage</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Update SAVE plan with new staff members/building protocols if necessary</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Update staff safety training presentation</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AED on-site/operational</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Work with SLT to confirm dates for staff training on GRP and drill dates</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Verify fire extinguishers/surveillance equipment/elevators/alert system inspected and operational</w:t>
            </w:r>
          </w:p>
        </w:tc>
        <w:tc>
          <w:tcPr>
            <w:tcW w:w="3564" w:type="dxa"/>
            <w:shd w:val="clear" w:color="auto" w:fill="auto"/>
          </w:tcPr>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 xml:space="preserve">Assign </w:t>
            </w:r>
            <w:proofErr w:type="spellStart"/>
            <w:r w:rsidRPr="00FC54D9">
              <w:rPr>
                <w:sz w:val="20"/>
              </w:rPr>
              <w:t>MetroCards</w:t>
            </w:r>
            <w:proofErr w:type="spellEnd"/>
            <w:r w:rsidR="00E616C8">
              <w:rPr>
                <w:sz w:val="20"/>
              </w:rPr>
              <w:t xml:space="preserve"> (NY)</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Confirm bus stops with bus company</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Create/distribute list of students with allergies/ailments</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Emergency packets in classrooms</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Students enrolled in classes in ATS</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Generate rosters based on SLT decision</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Determine fire drill/bus drill/lock-down drill/shelter-in drill schedule with SLT</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New staff members CPR/AED trained</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Safety presentation presented to staff</w:t>
            </w:r>
          </w:p>
          <w:p w:rsidR="00914B22" w:rsidRPr="00FC54D9"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Security guard in place for first day of school</w:t>
            </w:r>
          </w:p>
          <w:p w:rsidR="00914B22" w:rsidRDefault="00914B2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ES Only: Conduct Hearing &amp; Vision</w:t>
            </w:r>
            <w:r w:rsidR="00205E29">
              <w:rPr>
                <w:sz w:val="20"/>
              </w:rPr>
              <w:t xml:space="preserve"> screenings for all K-1 scholars (NY)</w:t>
            </w:r>
          </w:p>
          <w:p w:rsidR="00205E29" w:rsidRPr="00FC54D9" w:rsidRDefault="00205E29" w:rsidP="00205E29">
            <w:pPr>
              <w:pStyle w:val="ListParagraph"/>
              <w:spacing w:after="0"/>
              <w:ind w:left="252"/>
              <w:cnfStyle w:val="000000100000" w:firstRow="0" w:lastRow="0" w:firstColumn="0" w:lastColumn="0" w:oddVBand="0" w:evenVBand="0" w:oddHBand="1" w:evenHBand="0" w:firstRowFirstColumn="0" w:firstRowLastColumn="0" w:lastRowFirstColumn="0" w:lastRowLastColumn="0"/>
              <w:rPr>
                <w:sz w:val="20"/>
              </w:rPr>
            </w:pPr>
          </w:p>
          <w:p w:rsidR="00914B22" w:rsidRPr="00FC54D9" w:rsidRDefault="00914B22" w:rsidP="00EF3562">
            <w:pPr>
              <w:pStyle w:val="ListParagraph"/>
              <w:spacing w:after="0"/>
              <w:ind w:left="252"/>
              <w:cnfStyle w:val="000000100000" w:firstRow="0" w:lastRow="0" w:firstColumn="0" w:lastColumn="0" w:oddVBand="0" w:evenVBand="0" w:oddHBand="1" w:evenHBand="0" w:firstRowFirstColumn="0" w:firstRowLastColumn="0" w:lastRowFirstColumn="0" w:lastRowLastColumn="0"/>
              <w:rPr>
                <w:sz w:val="20"/>
              </w:rPr>
            </w:pPr>
          </w:p>
        </w:tc>
      </w:tr>
    </w:tbl>
    <w:p w:rsidR="00390C41" w:rsidRDefault="00390C41" w:rsidP="00B31D86">
      <w:pPr>
        <w:pStyle w:val="Heading1"/>
      </w:pPr>
      <w:bookmarkStart w:id="41" w:name="_Toc380853971"/>
    </w:p>
    <w:p w:rsidR="00390C41" w:rsidRDefault="00390C41" w:rsidP="00390C41">
      <w:pPr>
        <w:rPr>
          <w:rFonts w:eastAsiaTheme="majorEastAsia" w:cstheme="majorBidi"/>
          <w:color w:val="0070C0"/>
          <w:sz w:val="28"/>
          <w:szCs w:val="28"/>
        </w:rPr>
      </w:pPr>
      <w:r>
        <w:br w:type="page"/>
      </w:r>
    </w:p>
    <w:p w:rsidR="00254F9D" w:rsidRDefault="00254F9D" w:rsidP="00B31D86">
      <w:pPr>
        <w:pStyle w:val="Heading1"/>
      </w:pPr>
      <w:bookmarkStart w:id="42" w:name="_Toc383098834"/>
      <w:r>
        <w:t>School-wide Systems</w:t>
      </w:r>
      <w:bookmarkEnd w:id="42"/>
    </w:p>
    <w:p w:rsidR="00254F9D" w:rsidRPr="00D15D3B" w:rsidRDefault="00254F9D" w:rsidP="00254F9D">
      <w:pPr>
        <w:pStyle w:val="Heading2"/>
      </w:pPr>
      <w:bookmarkStart w:id="43" w:name="_Toc383098835"/>
      <w:r>
        <w:t>Behavior/Culture</w:t>
      </w:r>
      <w:bookmarkEnd w:id="43"/>
      <w:r>
        <w:t xml:space="preserve"> </w:t>
      </w:r>
    </w:p>
    <w:p w:rsidR="002D1934" w:rsidRDefault="000238BA" w:rsidP="002D1934">
      <w:pPr>
        <w:pStyle w:val="Heading3"/>
      </w:pPr>
      <w:r>
        <w:t>Behavior Tracking:</w:t>
      </w:r>
      <w:r w:rsidR="00097860">
        <w:t xml:space="preserve"> Infinite Campus </w:t>
      </w:r>
      <w:r>
        <w:t>&amp;</w:t>
      </w:r>
      <w:r w:rsidR="00097860">
        <w:t xml:space="preserve"> Kickboard</w:t>
      </w:r>
    </w:p>
    <w:p w:rsidR="00254F9D" w:rsidRDefault="00254F9D" w:rsidP="00254F9D">
      <w:r w:rsidRPr="003817A2">
        <w:t xml:space="preserve">Across Achievement First, </w:t>
      </w:r>
      <w:r>
        <w:t xml:space="preserve">behavior policy guidance is driven by our conviction that joyful, focused culture is essential to our mission of preparing every scholar for college. </w:t>
      </w:r>
      <w:r w:rsidRPr="003817A2">
        <w:t xml:space="preserve">Given the game changing nature of the Common Core, these cultures must also predictably and consistently enhance our scholars’ academic experiences and contribute to their unprecedented achievement. </w:t>
      </w:r>
      <w:r>
        <w:t xml:space="preserve">At the same time the guidance reflects the reality that we must adhere to all legal mandates. School Leadership Teams and Operations Teams should have a strong working knowledge of the </w:t>
      </w:r>
      <w:hyperlink r:id="rId108" w:history="1">
        <w:r w:rsidRPr="009F3E3B">
          <w:rPr>
            <w:rStyle w:val="Hyperlink"/>
            <w:rFonts w:cstheme="minorHAnsi"/>
          </w:rPr>
          <w:t>Achievement First Behavior Policy Manual</w:t>
        </w:r>
      </w:hyperlink>
      <w:r>
        <w:t xml:space="preserve"> in order to effectively design, implement and execute a robust and sustainable Behavior system.</w:t>
      </w:r>
    </w:p>
    <w:p w:rsidR="00461968" w:rsidRDefault="00254F9D" w:rsidP="00461968">
      <w:r>
        <w:t xml:space="preserve">Based on the AF-wide Behavior Policy, Operations teams must work with School Leadership Teams to determine how the behavior system will be implemented at individual school sites. While the type of data that must be collected and how it is entered is uniform across the network, each academy has the flexibility to determine infractions and initial consequences independently.  </w:t>
      </w:r>
      <w:r w:rsidR="00461968">
        <w:t xml:space="preserve">Ops teams are typically responsible for behavior data entry and reporting. Therefore, it is imperative that roles and responsibilities as they pertain to behavior are clearly delegated prior to the start of the school year. Guidance for entering and tracking behavior in Infinite Campus can be found in the </w:t>
      </w:r>
      <w:hyperlink r:id="rId109" w:history="1">
        <w:r w:rsidR="00461968" w:rsidRPr="00712FF8">
          <w:rPr>
            <w:rStyle w:val="Hyperlink"/>
            <w:rFonts w:cstheme="minorHAnsi"/>
          </w:rPr>
          <w:t>IC Behavior Guide</w:t>
        </w:r>
      </w:hyperlink>
      <w:r w:rsidR="00461968">
        <w:t>.</w:t>
      </w:r>
    </w:p>
    <w:p w:rsidR="00D64687" w:rsidRDefault="00461968" w:rsidP="00254F9D">
      <w:r>
        <w:t>Additionally, m</w:t>
      </w:r>
      <w:r w:rsidR="00254F9D">
        <w:t>ost AF schools employ th</w:t>
      </w:r>
      <w:r w:rsidR="009D337C">
        <w:t>e</w:t>
      </w:r>
      <w:r w:rsidR="00D64687">
        <w:t xml:space="preserve"> use of </w:t>
      </w:r>
      <w:proofErr w:type="spellStart"/>
      <w:r w:rsidR="00D64687">
        <w:t>KickBoard</w:t>
      </w:r>
      <w:proofErr w:type="spellEnd"/>
      <w:r w:rsidR="00D64687">
        <w:t>, a</w:t>
      </w:r>
      <w:r w:rsidR="009D337C">
        <w:t xml:space="preserve"> software program that allows </w:t>
      </w:r>
      <w:r w:rsidR="00D64687">
        <w:t>AF staff</w:t>
      </w:r>
      <w:r w:rsidR="009D337C">
        <w:t xml:space="preserve"> to record, track and analyze student </w:t>
      </w:r>
      <w:r w:rsidR="00D64687">
        <w:t>behavior data</w:t>
      </w:r>
      <w:r w:rsidR="009D337C">
        <w:t xml:space="preserve"> in real-time.  </w:t>
      </w:r>
      <w:r w:rsidR="00D64687">
        <w:t>Usage, reporting and Ops’ involvement varies across the network.  Ops Teams should calibrate with School Leadership Teams on distribution of respo</w:t>
      </w:r>
      <w:r w:rsidR="00935EB9">
        <w:t xml:space="preserve">nsibility at each school site.  </w:t>
      </w:r>
      <w:r w:rsidR="009D337C">
        <w:t>In general</w:t>
      </w:r>
      <w:r w:rsidR="00D64687">
        <w:t xml:space="preserve"> however</w:t>
      </w:r>
      <w:r w:rsidR="009D337C">
        <w:t xml:space="preserve">, Ops Teams across the network should have a strong </w:t>
      </w:r>
      <w:r w:rsidR="00D64687">
        <w:t xml:space="preserve">working knowledge of the system, </w:t>
      </w:r>
      <w:r w:rsidR="009D337C">
        <w:t>its capabilities and also know how to run</w:t>
      </w:r>
      <w:r w:rsidR="00D64687">
        <w:t xml:space="preserve"> most</w:t>
      </w:r>
      <w:r w:rsidR="009D337C">
        <w:t xml:space="preserve"> </w:t>
      </w:r>
      <w:r w:rsidR="00D64687">
        <w:t>reports</w:t>
      </w:r>
      <w:r w:rsidR="009D337C">
        <w:t xml:space="preserve">.  </w:t>
      </w:r>
      <w:r w:rsidR="00935EB9">
        <w:t xml:space="preserve">Please reference the </w:t>
      </w:r>
      <w:hyperlink r:id="rId110" w:history="1">
        <w:r w:rsidR="00935EB9" w:rsidRPr="00935EB9">
          <w:rPr>
            <w:rStyle w:val="Hyperlink"/>
          </w:rPr>
          <w:t>Kickboard Configuration Guide</w:t>
        </w:r>
      </w:hyperlink>
      <w:r w:rsidR="00935EB9">
        <w:t xml:space="preserve"> for how to setup Kickboard at your school and delegate roles and responsibilities.  </w:t>
      </w:r>
    </w:p>
    <w:p w:rsidR="00461968" w:rsidRDefault="009D337C" w:rsidP="00254F9D">
      <w:r>
        <w:t>All schools</w:t>
      </w:r>
      <w:r w:rsidR="00461968">
        <w:t xml:space="preserve"> that use </w:t>
      </w:r>
      <w:proofErr w:type="spellStart"/>
      <w:r w:rsidR="00461968">
        <w:t>KickBoard</w:t>
      </w:r>
      <w:proofErr w:type="spellEnd"/>
      <w:r w:rsidR="00461968">
        <w:t xml:space="preserve"> </w:t>
      </w:r>
      <w:r>
        <w:t xml:space="preserve">have a </w:t>
      </w:r>
      <w:r w:rsidR="00461968">
        <w:t>“</w:t>
      </w:r>
      <w:r>
        <w:t>Coach</w:t>
      </w:r>
      <w:r w:rsidR="00461968">
        <w:t>”</w:t>
      </w:r>
      <w:r w:rsidR="00D64687">
        <w:t xml:space="preserve"> on staff</w:t>
      </w:r>
      <w:r>
        <w:t xml:space="preserve"> who is responsible for the day-to-day management of the system.  The KB Coach is typically the best resource for questions </w:t>
      </w:r>
      <w:r w:rsidR="00461968">
        <w:t xml:space="preserve">surrounding </w:t>
      </w:r>
      <w:r>
        <w:t xml:space="preserve">functionality.  You can also reference the </w:t>
      </w:r>
      <w:hyperlink r:id="rId111" w:history="1">
        <w:r w:rsidR="00D64687" w:rsidRPr="00D64687">
          <w:rPr>
            <w:rStyle w:val="Hyperlink"/>
          </w:rPr>
          <w:t>Kickboard Data Corner</w:t>
        </w:r>
      </w:hyperlink>
      <w:r w:rsidR="0002502A">
        <w:rPr>
          <w:rStyle w:val="Hyperlink"/>
          <w:color w:val="auto"/>
          <w:u w:val="none"/>
        </w:rPr>
        <w:t xml:space="preserve"> </w:t>
      </w:r>
      <w:r w:rsidR="00D64687">
        <w:t xml:space="preserve"> </w:t>
      </w:r>
      <w:r>
        <w:t xml:space="preserve">for </w:t>
      </w:r>
      <w:r w:rsidR="00D64687">
        <w:t>everything you need to know about KB setup, enhancement and reporting</w:t>
      </w:r>
      <w:r>
        <w:t xml:space="preserve">.  </w:t>
      </w:r>
    </w:p>
    <w:p w:rsidR="00097860" w:rsidRPr="00EF26B6" w:rsidRDefault="00097860" w:rsidP="00097860">
      <w:pPr>
        <w:pStyle w:val="Heading3"/>
      </w:pPr>
      <w:r>
        <w:t>Uniforms</w:t>
      </w:r>
    </w:p>
    <w:p w:rsidR="00097860" w:rsidRDefault="00097860" w:rsidP="00097860">
      <w:r>
        <w:t xml:space="preserve">An important component of the AF culture is its use of uniforms as network.  </w:t>
      </w:r>
      <w:r w:rsidRPr="006C1976">
        <w:t xml:space="preserve">To foster a learning community free of distraction and to capture the disciplined academic environment that we promote, Achievement First </w:t>
      </w:r>
      <w:r>
        <w:t>enforces a consistent uniform policy across the Network</w:t>
      </w:r>
      <w:r w:rsidRPr="006C1976">
        <w:t>.</w:t>
      </w:r>
      <w:r>
        <w:t xml:space="preserve"> While uniform specifics (color, style, etc.), vary from academy to academy, network-wide, all AF schools adhere to the belief that uniforms unite as a community, reduce clothing competition and promote a safe, professional and team-oriented experience for our scholars. </w:t>
      </w:r>
      <w:r w:rsidR="00A17B17">
        <w:t xml:space="preserve"> Uniform vendor information can be found on </w:t>
      </w:r>
      <w:hyperlink r:id="rId112" w:history="1">
        <w:r w:rsidR="00A17B17" w:rsidRPr="00A17B17">
          <w:rPr>
            <w:rStyle w:val="Hyperlink"/>
          </w:rPr>
          <w:t>Team Marketing’s Vendor Directory</w:t>
        </w:r>
      </w:hyperlink>
      <w:r w:rsidR="00A17B17">
        <w:t xml:space="preserve"> page.</w:t>
      </w:r>
    </w:p>
    <w:p w:rsidR="00254F9D" w:rsidRDefault="00254F9D" w:rsidP="009E6D93">
      <w:pPr>
        <w:pStyle w:val="Heading2"/>
      </w:pPr>
      <w:bookmarkStart w:id="44" w:name="_Toc383098836"/>
      <w:r>
        <w:t>Academic</w:t>
      </w:r>
      <w:r w:rsidR="002D1934">
        <w:t>s</w:t>
      </w:r>
      <w:bookmarkEnd w:id="44"/>
      <w:r>
        <w:t xml:space="preserve"> </w:t>
      </w:r>
    </w:p>
    <w:p w:rsidR="00B406BC" w:rsidRPr="00D15D3B" w:rsidRDefault="00B406BC" w:rsidP="00EF3562">
      <w:pPr>
        <w:pStyle w:val="Heading3"/>
      </w:pPr>
      <w:r>
        <w:t>Testing (BOY)</w:t>
      </w:r>
    </w:p>
    <w:p w:rsidR="00DD2649" w:rsidRDefault="00B406BC" w:rsidP="00B406BC">
      <w:pPr>
        <w:rPr>
          <w:i/>
        </w:rPr>
      </w:pPr>
      <w:r w:rsidRPr="006F2D16">
        <w:t xml:space="preserve">While organized testing </w:t>
      </w:r>
      <w:r w:rsidR="002D1934">
        <w:t xml:space="preserve">(see the </w:t>
      </w:r>
      <w:hyperlink r:id="rId113" w:history="1">
        <w:r w:rsidR="002D1934" w:rsidRPr="002D1934">
          <w:rPr>
            <w:rStyle w:val="Hyperlink"/>
          </w:rPr>
          <w:t>Assessment Operations Overview Guide</w:t>
        </w:r>
      </w:hyperlink>
      <w:r w:rsidR="002D1934">
        <w:t>)</w:t>
      </w:r>
      <w:r w:rsidR="002D1934" w:rsidRPr="006F2D16">
        <w:t xml:space="preserve"> </w:t>
      </w:r>
      <w:r w:rsidRPr="006F2D16">
        <w:t>occurs throughout the year</w:t>
      </w:r>
      <w:r w:rsidR="002D1934">
        <w:t xml:space="preserve"> </w:t>
      </w:r>
      <w:r w:rsidRPr="006F2D16">
        <w:t>in the form of reading assessments, Interim Assessments (IAs), state exams and Regents, many scho</w:t>
      </w:r>
      <w:r w:rsidR="00EF3562">
        <w:t xml:space="preserve">lars throughout the network are </w:t>
      </w:r>
      <w:r w:rsidRPr="006F2D16">
        <w:t>required to complete beginning of year (BOY) assessments that will serve as the baseline for individual and cohort achievement and inform scholar progress throughout the school year.</w:t>
      </w:r>
      <w:r>
        <w:t xml:space="preserve"> </w:t>
      </w:r>
      <w:r w:rsidRPr="006F2D16">
        <w:t>Ensuring that testing materials are on-site and ready for every eligible scholar is a key component of readiness</w:t>
      </w:r>
      <w:r>
        <w:rPr>
          <w:i/>
        </w:rPr>
        <w:t xml:space="preserve">. </w:t>
      </w:r>
    </w:p>
    <w:p w:rsidR="00EF3562" w:rsidRDefault="00EF3562" w:rsidP="00EF3562">
      <w:pPr>
        <w:pStyle w:val="Heading3"/>
      </w:pPr>
      <w:r>
        <w:t xml:space="preserve">Reporting </w:t>
      </w:r>
    </w:p>
    <w:p w:rsidR="00E14820" w:rsidRPr="00E14820" w:rsidRDefault="00E14820" w:rsidP="000238BA">
      <w:pPr>
        <w:contextualSpacing/>
      </w:pPr>
      <w:r>
        <w:t>Which team is responsible for academic reporting varies from school to school.  In many cases, Team Ops is responsible for generating bi-weekly progress reports and report cards.  Depending on how often a school’s Leadership Team wants to send home information to parents, Ops Teams must be prepared with knowledge of how reporting works in Infinite Campus</w:t>
      </w:r>
      <w:r w:rsidR="00D93330">
        <w:t xml:space="preserve"> and how much lead-time is needed to generate, print and hand-out various reports.  Occasionally, Team Ops will be asked to generate reports or memos (e.g. promotion-in-doubt notices) using raw data exported from Infinite Camps or Athena (IA Data).  DSOs should speak with their Principal and Academic Deans about what types of reports they would like parents to receive, how often they should be sent home and who is responsible for generating the reports and communication surrounding the data.</w:t>
      </w:r>
    </w:p>
    <w:p w:rsidR="002A705B" w:rsidRDefault="002A705B">
      <w:pPr>
        <w:spacing w:after="200" w:line="276" w:lineRule="auto"/>
        <w:rPr>
          <w:rFonts w:eastAsiaTheme="majorEastAsia" w:cstheme="majorBidi"/>
          <w:b/>
          <w:bCs/>
          <w:color w:val="808080" w:themeColor="background1" w:themeShade="80"/>
          <w:sz w:val="24"/>
          <w:szCs w:val="26"/>
        </w:rPr>
      </w:pPr>
      <w:r>
        <w:br w:type="page"/>
      </w:r>
    </w:p>
    <w:p w:rsidR="00B406BC" w:rsidRPr="00B406BC" w:rsidRDefault="00B406BC" w:rsidP="00B406BC">
      <w:pPr>
        <w:pStyle w:val="Heading2"/>
      </w:pPr>
      <w:bookmarkStart w:id="45" w:name="_Toc383098837"/>
      <w:r>
        <w:t>School-Wide Systems – Checklist</w:t>
      </w:r>
      <w:bookmarkEnd w:id="45"/>
    </w:p>
    <w:tbl>
      <w:tblPr>
        <w:tblStyle w:val="LightShading"/>
        <w:tblW w:w="1069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64"/>
        <w:gridCol w:w="3564"/>
        <w:gridCol w:w="3564"/>
      </w:tblGrid>
      <w:tr w:rsidR="009E6D93" w:rsidRPr="00FC54D9" w:rsidTr="00023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4" w:type="dxa"/>
            <w:shd w:val="clear" w:color="auto" w:fill="000000" w:themeFill="text1"/>
          </w:tcPr>
          <w:p w:rsidR="009E6D93" w:rsidRPr="008D7427" w:rsidRDefault="009E6D93" w:rsidP="00EF3562">
            <w:pPr>
              <w:spacing w:after="0"/>
              <w:jc w:val="center"/>
              <w:rPr>
                <w:color w:val="FFFFFF" w:themeColor="background1"/>
              </w:rPr>
            </w:pPr>
            <w:r w:rsidRPr="008D7427">
              <w:rPr>
                <w:color w:val="FFFFFF" w:themeColor="background1"/>
              </w:rPr>
              <w:t>End-of-Year</w:t>
            </w:r>
          </w:p>
        </w:tc>
        <w:tc>
          <w:tcPr>
            <w:tcW w:w="3564" w:type="dxa"/>
            <w:shd w:val="clear" w:color="auto" w:fill="000000" w:themeFill="text1"/>
          </w:tcPr>
          <w:p w:rsidR="009E6D93" w:rsidRPr="008D7427" w:rsidRDefault="009E6D93" w:rsidP="00EF3562">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D7427">
              <w:rPr>
                <w:color w:val="FFFFFF" w:themeColor="background1"/>
              </w:rPr>
              <w:t>Summer</w:t>
            </w:r>
          </w:p>
        </w:tc>
        <w:tc>
          <w:tcPr>
            <w:tcW w:w="3564" w:type="dxa"/>
            <w:shd w:val="clear" w:color="auto" w:fill="000000" w:themeFill="text1"/>
          </w:tcPr>
          <w:p w:rsidR="009E6D93" w:rsidRPr="008D7427" w:rsidRDefault="009E6D93" w:rsidP="00EF3562">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D7427">
              <w:rPr>
                <w:color w:val="FFFFFF" w:themeColor="background1"/>
              </w:rPr>
              <w:t>Beginning-of-Year</w:t>
            </w:r>
          </w:p>
        </w:tc>
      </w:tr>
      <w:tr w:rsidR="009E6D93" w:rsidRPr="00FC54D9" w:rsidTr="00023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9E6D93" w:rsidRPr="00711B3A" w:rsidRDefault="009E6D93" w:rsidP="00D746C4">
            <w:pPr>
              <w:pStyle w:val="ListParagraph"/>
              <w:numPr>
                <w:ilvl w:val="0"/>
                <w:numId w:val="5"/>
              </w:numPr>
              <w:spacing w:after="0"/>
              <w:ind w:left="252" w:hanging="270"/>
              <w:rPr>
                <w:b w:val="0"/>
                <w:sz w:val="20"/>
              </w:rPr>
            </w:pPr>
            <w:r w:rsidRPr="00711B3A">
              <w:rPr>
                <w:b w:val="0"/>
                <w:sz w:val="20"/>
              </w:rPr>
              <w:t>Sign uniform contract with vendor</w:t>
            </w:r>
          </w:p>
          <w:p w:rsidR="009E6D93" w:rsidRPr="00711B3A" w:rsidRDefault="009E6D93" w:rsidP="00D746C4">
            <w:pPr>
              <w:pStyle w:val="ListParagraph"/>
              <w:numPr>
                <w:ilvl w:val="0"/>
                <w:numId w:val="5"/>
              </w:numPr>
              <w:spacing w:after="0"/>
              <w:ind w:left="252" w:hanging="270"/>
              <w:rPr>
                <w:b w:val="0"/>
                <w:sz w:val="20"/>
              </w:rPr>
            </w:pPr>
            <w:r w:rsidRPr="00711B3A">
              <w:rPr>
                <w:b w:val="0"/>
                <w:sz w:val="20"/>
              </w:rPr>
              <w:t>Send home information with current scholars regarding any uniform changes</w:t>
            </w:r>
          </w:p>
          <w:p w:rsidR="009E6D93" w:rsidRPr="00711B3A" w:rsidRDefault="009E6D93" w:rsidP="00D746C4">
            <w:pPr>
              <w:pStyle w:val="ListParagraph"/>
              <w:numPr>
                <w:ilvl w:val="0"/>
                <w:numId w:val="5"/>
              </w:numPr>
              <w:spacing w:after="0"/>
              <w:ind w:left="252" w:hanging="270"/>
              <w:rPr>
                <w:b w:val="0"/>
                <w:sz w:val="20"/>
              </w:rPr>
            </w:pPr>
            <w:r w:rsidRPr="00711B3A">
              <w:rPr>
                <w:b w:val="0"/>
                <w:sz w:val="20"/>
              </w:rPr>
              <w:t>Send home information to incoming scholars regarding uniform requirements</w:t>
            </w:r>
          </w:p>
          <w:p w:rsidR="009E6D93" w:rsidRPr="0035522C" w:rsidRDefault="009E6D93" w:rsidP="009E6D93">
            <w:pPr>
              <w:spacing w:after="0"/>
              <w:ind w:left="-18"/>
            </w:pPr>
          </w:p>
        </w:tc>
        <w:tc>
          <w:tcPr>
            <w:tcW w:w="3564" w:type="dxa"/>
            <w:shd w:val="clear" w:color="auto" w:fill="auto"/>
          </w:tcPr>
          <w:p w:rsidR="009E6D93" w:rsidRPr="00FC54D9" w:rsidRDefault="009E6D93"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Pr>
                <w:sz w:val="20"/>
              </w:rPr>
              <w:t>Determine Kickboard roles and responsibilities with School Leadership Team</w:t>
            </w:r>
          </w:p>
          <w:p w:rsidR="009E6D93" w:rsidRDefault="009E6D93"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Pr>
                <w:sz w:val="20"/>
              </w:rPr>
              <w:t xml:space="preserve">Ensure all infractions/credits are entered into </w:t>
            </w:r>
            <w:proofErr w:type="spellStart"/>
            <w:r>
              <w:rPr>
                <w:sz w:val="20"/>
              </w:rPr>
              <w:t>KickBoard</w:t>
            </w:r>
            <w:proofErr w:type="spellEnd"/>
            <w:r>
              <w:rPr>
                <w:sz w:val="20"/>
              </w:rPr>
              <w:t xml:space="preserve"> (either via Ops or KB Coach)</w:t>
            </w:r>
          </w:p>
          <w:p w:rsidR="009E6D93" w:rsidRDefault="009E6D93"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Pr>
                <w:sz w:val="20"/>
              </w:rPr>
              <w:t>Determine who is responsible for entering behavior data in IC as per the Behavior Manual</w:t>
            </w:r>
          </w:p>
          <w:p w:rsidR="00EF3562" w:rsidRPr="00FC54D9" w:rsidRDefault="00EF356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SLT confirms BOY testing needs and calendar</w:t>
            </w:r>
          </w:p>
          <w:p w:rsidR="00EF3562" w:rsidRPr="00EF3562" w:rsidRDefault="00EF356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sidRPr="00FC54D9">
              <w:rPr>
                <w:sz w:val="20"/>
              </w:rPr>
              <w:t>BOY testing materials ordered/organized by grade level</w:t>
            </w:r>
          </w:p>
        </w:tc>
        <w:tc>
          <w:tcPr>
            <w:tcW w:w="3564" w:type="dxa"/>
            <w:shd w:val="clear" w:color="auto" w:fill="auto"/>
          </w:tcPr>
          <w:p w:rsidR="009E6D93" w:rsidRDefault="009E6D93"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Pr>
                <w:sz w:val="20"/>
              </w:rPr>
              <w:t>Check that all rosters/groups are correct in KB</w:t>
            </w:r>
          </w:p>
          <w:p w:rsidR="009E6D93" w:rsidRDefault="009E6D93"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Pr>
                <w:sz w:val="20"/>
              </w:rPr>
              <w:t>Order additional uniforms to keep on hand in case scholars show up unprepared</w:t>
            </w:r>
          </w:p>
          <w:p w:rsidR="009E6D93" w:rsidRDefault="009E6D93"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Pr>
                <w:sz w:val="20"/>
              </w:rPr>
              <w:t>Purchase additional uniform pants (possibly undergarments as well)</w:t>
            </w:r>
          </w:p>
          <w:p w:rsidR="00EF3562" w:rsidRDefault="00EF3562" w:rsidP="00D746C4">
            <w:pPr>
              <w:pStyle w:val="ListParagraph"/>
              <w:numPr>
                <w:ilvl w:val="0"/>
                <w:numId w:val="5"/>
              </w:numPr>
              <w:spacing w:after="0"/>
              <w:ind w:left="252" w:hanging="270"/>
              <w:cnfStyle w:val="000000100000" w:firstRow="0" w:lastRow="0" w:firstColumn="0" w:lastColumn="0" w:oddVBand="0" w:evenVBand="0" w:oddHBand="1" w:evenHBand="0" w:firstRowFirstColumn="0" w:firstRowLastColumn="0" w:lastRowFirstColumn="0" w:lastRowLastColumn="0"/>
              <w:rPr>
                <w:sz w:val="20"/>
              </w:rPr>
            </w:pPr>
            <w:r>
              <w:rPr>
                <w:sz w:val="20"/>
              </w:rPr>
              <w:t>Ops assists with BOY testing as needed (logistics, distribution, collection, submission)</w:t>
            </w:r>
          </w:p>
          <w:p w:rsidR="009E6D93" w:rsidRPr="00FC54D9" w:rsidRDefault="009E6D93" w:rsidP="009E6D93">
            <w:pPr>
              <w:pStyle w:val="ListParagraph"/>
              <w:spacing w:after="0"/>
              <w:ind w:left="252"/>
              <w:cnfStyle w:val="000000100000" w:firstRow="0" w:lastRow="0" w:firstColumn="0" w:lastColumn="0" w:oddVBand="0" w:evenVBand="0" w:oddHBand="1" w:evenHBand="0" w:firstRowFirstColumn="0" w:firstRowLastColumn="0" w:lastRowFirstColumn="0" w:lastRowLastColumn="0"/>
              <w:rPr>
                <w:sz w:val="20"/>
              </w:rPr>
            </w:pPr>
          </w:p>
        </w:tc>
      </w:tr>
    </w:tbl>
    <w:p w:rsidR="00254F9D" w:rsidRDefault="00254F9D" w:rsidP="00254F9D"/>
    <w:p w:rsidR="005944B9" w:rsidRDefault="005944B9">
      <w:pPr>
        <w:spacing w:after="200" w:line="276" w:lineRule="auto"/>
      </w:pPr>
    </w:p>
    <w:p w:rsidR="005944B9" w:rsidRDefault="005944B9">
      <w:pPr>
        <w:spacing w:after="200" w:line="276" w:lineRule="auto"/>
      </w:pPr>
    </w:p>
    <w:p w:rsidR="00254F9D" w:rsidRDefault="00254F9D">
      <w:pPr>
        <w:spacing w:after="200" w:line="276" w:lineRule="auto"/>
        <w:rPr>
          <w:rFonts w:eastAsiaTheme="majorEastAsia" w:cstheme="majorBidi"/>
          <w:bCs/>
          <w:color w:val="0070C0"/>
          <w:sz w:val="28"/>
          <w:szCs w:val="28"/>
        </w:rPr>
      </w:pPr>
      <w:r>
        <w:br w:type="page"/>
      </w:r>
    </w:p>
    <w:p w:rsidR="007F0C21" w:rsidRDefault="00432756" w:rsidP="00B31D86">
      <w:pPr>
        <w:pStyle w:val="Heading1"/>
      </w:pPr>
      <w:bookmarkStart w:id="46" w:name="_Toc383098838"/>
      <w:bookmarkEnd w:id="41"/>
      <w:r>
        <w:t>Staff Logistics</w:t>
      </w:r>
      <w:bookmarkEnd w:id="46"/>
    </w:p>
    <w:p w:rsidR="00432756" w:rsidRDefault="00432756" w:rsidP="00432756">
      <w:pPr>
        <w:pStyle w:val="Heading2"/>
      </w:pPr>
      <w:bookmarkStart w:id="47" w:name="_Toc383098839"/>
      <w:r>
        <w:t>Personnel Management</w:t>
      </w:r>
      <w:bookmarkEnd w:id="47"/>
    </w:p>
    <w:p w:rsidR="009A20DC" w:rsidRDefault="007703F4" w:rsidP="00FC54D9">
      <w:r>
        <w:t>At the end of a school year, all staff can be placed into one of three categories: New, Returning and Not-Returning.</w:t>
      </w:r>
      <w:r w:rsidR="0035522C">
        <w:t xml:space="preserve"> </w:t>
      </w:r>
      <w:r>
        <w:t>Staffing changes can happen throughout the year when mid-year hires or terminations occur.</w:t>
      </w:r>
      <w:r w:rsidR="0035522C">
        <w:t xml:space="preserve"> </w:t>
      </w:r>
      <w:r w:rsidR="000238BA">
        <w:t>For the purpose</w:t>
      </w:r>
      <w:r>
        <w:t xml:space="preserve"> of Readiness, informati</w:t>
      </w:r>
      <w:r w:rsidR="00F87C3F">
        <w:t xml:space="preserve">on regarding the mid-year onboarding or </w:t>
      </w:r>
      <w:proofErr w:type="spellStart"/>
      <w:r w:rsidR="00F87C3F">
        <w:t>offboarding</w:t>
      </w:r>
      <w:proofErr w:type="spellEnd"/>
      <w:r>
        <w:t xml:space="preserve"> process</w:t>
      </w:r>
      <w:r w:rsidR="00F87C3F">
        <w:t>es</w:t>
      </w:r>
      <w:r>
        <w:t xml:space="preserve"> will not be included in this guide but can found in the </w:t>
      </w:r>
      <w:hyperlink r:id="rId114" w:history="1">
        <w:r w:rsidRPr="00DD2649">
          <w:rPr>
            <w:rStyle w:val="Hyperlink"/>
          </w:rPr>
          <w:t>Mid-Year Onboarding Process</w:t>
        </w:r>
      </w:hyperlink>
      <w:r w:rsidRPr="00DD2649">
        <w:rPr>
          <w:u w:val="single"/>
        </w:rPr>
        <w:t xml:space="preserve"> </w:t>
      </w:r>
      <w:r>
        <w:t>document</w:t>
      </w:r>
      <w:r w:rsidR="00F87C3F">
        <w:t xml:space="preserve"> and on the </w:t>
      </w:r>
      <w:hyperlink r:id="rId115" w:history="1">
        <w:r w:rsidR="00F87C3F" w:rsidRPr="005B6FBF">
          <w:rPr>
            <w:rStyle w:val="Hyperlink"/>
          </w:rPr>
          <w:t>Mid-Year Termination Guidelines</w:t>
        </w:r>
      </w:hyperlink>
      <w:r w:rsidR="00F87C3F">
        <w:t xml:space="preserve"> page</w:t>
      </w:r>
      <w:r>
        <w:t>.</w:t>
      </w:r>
      <w:r w:rsidR="00F01E57">
        <w:t xml:space="preserve">  Team Human Capital maintains comprehensive web pages and resources regarding onboarding and </w:t>
      </w:r>
      <w:proofErr w:type="spellStart"/>
      <w:r w:rsidR="00F01E57">
        <w:t>offboarding</w:t>
      </w:r>
      <w:proofErr w:type="spellEnd"/>
      <w:r w:rsidR="00F01E57">
        <w:t xml:space="preserve"> for all staff – please visit the links in each section for more information.</w:t>
      </w:r>
    </w:p>
    <w:p w:rsidR="00D9154F" w:rsidRPr="00D9154F" w:rsidRDefault="00432756" w:rsidP="00432756">
      <w:pPr>
        <w:pStyle w:val="Heading3"/>
      </w:pPr>
      <w:r>
        <w:t>New Staff (Onboarding)</w:t>
      </w:r>
    </w:p>
    <w:p w:rsidR="00D93330" w:rsidRDefault="009A20DC" w:rsidP="00FC54D9">
      <w:r>
        <w:t>Staffing for the following school year begins long before the end of the current one.</w:t>
      </w:r>
      <w:r w:rsidR="0035522C">
        <w:t xml:space="preserve"> </w:t>
      </w:r>
      <w:r>
        <w:t xml:space="preserve">Many DSOs will be cc’d on offer letters to </w:t>
      </w:r>
      <w:r w:rsidR="00410222">
        <w:t xml:space="preserve">new </w:t>
      </w:r>
      <w:r>
        <w:t>staff for the following school year as early as December.</w:t>
      </w:r>
      <w:r w:rsidR="0035522C">
        <w:t xml:space="preserve"> </w:t>
      </w:r>
      <w:r>
        <w:t xml:space="preserve">Offers are made on a rolling basis and DSOs should be prepared to reach out to new staff with welcome/onboarding emails </w:t>
      </w:r>
      <w:r w:rsidR="000238BA">
        <w:t>prior</w:t>
      </w:r>
      <w:r w:rsidR="00D9154F">
        <w:t xml:space="preserve"> to</w:t>
      </w:r>
      <w:r>
        <w:t xml:space="preserve"> the st</w:t>
      </w:r>
      <w:r w:rsidR="00410222">
        <w:t>art of the Readiness P</w:t>
      </w:r>
      <w:r>
        <w:t>eriod.</w:t>
      </w:r>
      <w:r w:rsidR="0035522C">
        <w:t xml:space="preserve"> </w:t>
      </w:r>
      <w:r w:rsidR="00410222">
        <w:t xml:space="preserve">Guidance </w:t>
      </w:r>
      <w:r w:rsidR="00126C79">
        <w:t>on</w:t>
      </w:r>
      <w:r w:rsidR="00410222">
        <w:t xml:space="preserve"> how new staff is on-boarded changes from year-to-year as our systems are updated with more technologically advanced methods for collecting documents and information.</w:t>
      </w:r>
      <w:r w:rsidR="0035522C">
        <w:t xml:space="preserve"> </w:t>
      </w:r>
      <w:r w:rsidR="00F01E57">
        <w:t xml:space="preserve"> </w:t>
      </w:r>
    </w:p>
    <w:p w:rsidR="009A20DC" w:rsidRDefault="00410222" w:rsidP="00FC54D9">
      <w:r>
        <w:t>For the most up-to-date welcome emails, on-boarding requirem</w:t>
      </w:r>
      <w:r w:rsidR="00D9154F">
        <w:t xml:space="preserve">ents and on-boarding processes, </w:t>
      </w:r>
      <w:r w:rsidR="00126C79">
        <w:t xml:space="preserve">please </w:t>
      </w:r>
      <w:r w:rsidR="00D9154F">
        <w:t xml:space="preserve">reference visit the </w:t>
      </w:r>
      <w:hyperlink r:id="rId116" w:history="1">
        <w:r w:rsidR="00D93330" w:rsidRPr="00D93330">
          <w:rPr>
            <w:rStyle w:val="Hyperlink"/>
          </w:rPr>
          <w:t xml:space="preserve">Onboarding </w:t>
        </w:r>
        <w:r w:rsidR="00D9154F" w:rsidRPr="00D93330">
          <w:rPr>
            <w:rStyle w:val="Hyperlink"/>
          </w:rPr>
          <w:t>New School Staff</w:t>
        </w:r>
      </w:hyperlink>
      <w:r w:rsidR="00D9154F" w:rsidRPr="00D93330">
        <w:t xml:space="preserve"> </w:t>
      </w:r>
      <w:r w:rsidR="00D9154F">
        <w:t>page.</w:t>
      </w:r>
      <w:r>
        <w:t xml:space="preserve"> </w:t>
      </w:r>
    </w:p>
    <w:p w:rsidR="00D93330" w:rsidRDefault="00D93330" w:rsidP="00D93330">
      <w:pPr>
        <w:pStyle w:val="Heading4"/>
      </w:pPr>
      <w:r w:rsidRPr="00D93330">
        <w:t>Additi</w:t>
      </w:r>
      <w:r w:rsidR="009A6A6C">
        <w:t>onal Resources for New Staff (Onboarding)</w:t>
      </w:r>
    </w:p>
    <w:p w:rsidR="00D93330" w:rsidRDefault="001B17BD" w:rsidP="00D93330">
      <w:pPr>
        <w:pStyle w:val="ListParagraph"/>
        <w:numPr>
          <w:ilvl w:val="0"/>
          <w:numId w:val="16"/>
        </w:numPr>
        <w:spacing w:line="360" w:lineRule="auto"/>
      </w:pPr>
      <w:hyperlink r:id="rId117" w:history="1">
        <w:r w:rsidR="00D93330" w:rsidRPr="00D93330">
          <w:rPr>
            <w:rStyle w:val="Hyperlink"/>
          </w:rPr>
          <w:t>EchoSign: Step-By-Step Instructions for New School Staff Onboarding</w:t>
        </w:r>
      </w:hyperlink>
    </w:p>
    <w:p w:rsidR="00D93330" w:rsidRPr="00D93330" w:rsidRDefault="001B17BD" w:rsidP="00D93330">
      <w:pPr>
        <w:pStyle w:val="ListParagraph"/>
        <w:numPr>
          <w:ilvl w:val="0"/>
          <w:numId w:val="16"/>
        </w:numPr>
      </w:pPr>
      <w:hyperlink r:id="rId118" w:history="1">
        <w:r w:rsidR="00D93330" w:rsidRPr="009A6A6C">
          <w:rPr>
            <w:rStyle w:val="Hyperlink"/>
          </w:rPr>
          <w:t>External Page: New School Staff Onboarding</w:t>
        </w:r>
      </w:hyperlink>
    </w:p>
    <w:p w:rsidR="00D9154F" w:rsidRPr="00D9154F" w:rsidRDefault="00D9154F" w:rsidP="00432756">
      <w:pPr>
        <w:pStyle w:val="Heading3"/>
      </w:pPr>
      <w:r>
        <w:t>Returning Staff</w:t>
      </w:r>
      <w:r w:rsidR="00432756">
        <w:t xml:space="preserve"> (Renewals)</w:t>
      </w:r>
    </w:p>
    <w:p w:rsidR="003403FD" w:rsidRDefault="00410222" w:rsidP="00FC54D9">
      <w:r>
        <w:t>As previously mentioned, Staff Logistics do not solely refer to New Staff, but also take into account steps that must be taken to ensure that returning staff has all necessary documents on file</w:t>
      </w:r>
      <w:r w:rsidR="00126C79">
        <w:t xml:space="preserve"> to help facilitate a smooth salary increase at the start of the fiscal year – July 1</w:t>
      </w:r>
      <w:r w:rsidR="00126C79" w:rsidRPr="00126C79">
        <w:rPr>
          <w:vertAlign w:val="superscript"/>
        </w:rPr>
        <w:t>st</w:t>
      </w:r>
      <w:r w:rsidR="00126C79">
        <w:t xml:space="preserve"> (</w:t>
      </w:r>
      <w:r w:rsidR="004B55F6">
        <w:t xml:space="preserve">if applicable) and </w:t>
      </w:r>
      <w:r w:rsidR="00126C79">
        <w:t>receive the correct amount for the attendance bonus (if applicable)</w:t>
      </w:r>
      <w:r w:rsidR="00CC1DA9">
        <w:t>.</w:t>
      </w:r>
      <w:r w:rsidR="0035522C">
        <w:t xml:space="preserve"> </w:t>
      </w:r>
      <w:r w:rsidR="00CC1DA9">
        <w:t>D</w:t>
      </w:r>
      <w:r w:rsidR="003403FD">
        <w:t xml:space="preserve">eadlines </w:t>
      </w:r>
      <w:r w:rsidR="00CC1DA9">
        <w:t>for</w:t>
      </w:r>
      <w:r w:rsidR="003403FD">
        <w:t xml:space="preserve"> generating, distributing, collecting and filing staff renewal letters </w:t>
      </w:r>
      <w:r w:rsidR="00CC1DA9">
        <w:t>occur</w:t>
      </w:r>
      <w:r w:rsidR="003403FD">
        <w:t xml:space="preserve"> prior to the Readiness Period to</w:t>
      </w:r>
      <w:r w:rsidR="00CC1DA9">
        <w:t xml:space="preserve"> provide a buffer period </w:t>
      </w:r>
      <w:r w:rsidR="004B55F6">
        <w:t>which</w:t>
      </w:r>
      <w:r w:rsidR="00CC1DA9">
        <w:t xml:space="preserve"> allows DSOs and Team Finance to</w:t>
      </w:r>
      <w:r w:rsidR="003403FD">
        <w:t xml:space="preserve"> guaran</w:t>
      </w:r>
      <w:r w:rsidR="00CC1DA9">
        <w:t>tee that there are no mistakes on the first payroll of the new</w:t>
      </w:r>
      <w:r w:rsidR="009A032C">
        <w:t xml:space="preserve"> fiscal year</w:t>
      </w:r>
      <w:r w:rsidR="00CC1DA9">
        <w:t>.</w:t>
      </w:r>
      <w:r w:rsidR="0035522C">
        <w:t xml:space="preserve"> </w:t>
      </w:r>
      <w:r w:rsidR="00460EB2">
        <w:t xml:space="preserve">Guidance on the staff renewal process is developed by Team Human </w:t>
      </w:r>
      <w:r w:rsidR="009A6A6C">
        <w:t xml:space="preserve">Capital and can be found on the </w:t>
      </w:r>
      <w:hyperlink r:id="rId119" w:history="1">
        <w:r w:rsidR="009A6A6C" w:rsidRPr="00301250">
          <w:rPr>
            <w:rStyle w:val="Hyperlink"/>
          </w:rPr>
          <w:t>Renewals for Teachers and Other School Staff</w:t>
        </w:r>
      </w:hyperlink>
      <w:r w:rsidR="009A6A6C" w:rsidRPr="009A6A6C">
        <w:t xml:space="preserve"> </w:t>
      </w:r>
      <w:r w:rsidR="00460EB2">
        <w:t>page</w:t>
      </w:r>
      <w:r w:rsidR="009A032C">
        <w:t>.</w:t>
      </w:r>
      <w:r w:rsidR="00301250">
        <w:t xml:space="preserve">  Offer letter templates can be found on the </w:t>
      </w:r>
      <w:hyperlink r:id="rId120" w:history="1">
        <w:r w:rsidR="00301250" w:rsidRPr="00301250">
          <w:rPr>
            <w:rStyle w:val="Hyperlink"/>
          </w:rPr>
          <w:t>Renewal Offers and Non-Renewal Letters</w:t>
        </w:r>
      </w:hyperlink>
      <w:r w:rsidR="00301250">
        <w:t xml:space="preserve"> page.</w:t>
      </w:r>
    </w:p>
    <w:p w:rsidR="00D9154F" w:rsidRDefault="00432756" w:rsidP="00432756">
      <w:pPr>
        <w:pStyle w:val="Heading3"/>
      </w:pPr>
      <w:r>
        <w:t>Terminated Staff (</w:t>
      </w:r>
      <w:proofErr w:type="spellStart"/>
      <w:r>
        <w:t>Offboarding</w:t>
      </w:r>
      <w:proofErr w:type="spellEnd"/>
      <w:r>
        <w:t>)</w:t>
      </w:r>
    </w:p>
    <w:p w:rsidR="0034184D" w:rsidRDefault="003403FD" w:rsidP="00FC54D9">
      <w:r>
        <w:t xml:space="preserve">Another important component of Staff Logistics is EOY off-boarding of non-returning staff which </w:t>
      </w:r>
      <w:r w:rsidR="00126C79">
        <w:t>include</w:t>
      </w:r>
      <w:r>
        <w:t>s</w:t>
      </w:r>
      <w:r w:rsidR="00126C79">
        <w:t xml:space="preserve"> collecting </w:t>
      </w:r>
      <w:r>
        <w:t xml:space="preserve">relevant </w:t>
      </w:r>
      <w:r w:rsidR="00126C79">
        <w:t>exit documents and AF-issued property</w:t>
      </w:r>
      <w:r>
        <w:t>.</w:t>
      </w:r>
      <w:r w:rsidR="0035522C">
        <w:t xml:space="preserve"> </w:t>
      </w:r>
      <w:r w:rsidR="004B55F6">
        <w:t xml:space="preserve">The </w:t>
      </w:r>
      <w:hyperlink r:id="rId121" w:history="1">
        <w:r w:rsidR="004B55F6" w:rsidRPr="005B6FBF">
          <w:rPr>
            <w:rStyle w:val="Hyperlink"/>
          </w:rPr>
          <w:t>Achievement First Off-boarding Checklist</w:t>
        </w:r>
      </w:hyperlink>
      <w:r w:rsidR="00686094">
        <w:t xml:space="preserve"> </w:t>
      </w:r>
      <w:r w:rsidR="000C1524">
        <w:t>provides all of the necessary steps for ensuring that a non-returning staff member is successfully off-boarded.</w:t>
      </w:r>
      <w:r w:rsidR="0035522C">
        <w:t xml:space="preserve"> </w:t>
      </w:r>
      <w:r w:rsidR="000C1524">
        <w:t xml:space="preserve">As with returning staff, non-returning staff is also eligible for the attendance bonus which should be paid out in August. </w:t>
      </w:r>
    </w:p>
    <w:p w:rsidR="00432756" w:rsidRDefault="00432756" w:rsidP="005D4AC7">
      <w:pPr>
        <w:pStyle w:val="Heading2"/>
      </w:pPr>
      <w:bookmarkStart w:id="48" w:name="_Toc383098840"/>
      <w:r>
        <w:t>Certification</w:t>
      </w:r>
      <w:bookmarkEnd w:id="48"/>
    </w:p>
    <w:p w:rsidR="007917DE" w:rsidRPr="0004470D" w:rsidRDefault="007917DE" w:rsidP="007917DE">
      <w:pPr>
        <w:contextualSpacing/>
      </w:pPr>
      <w:r>
        <w:t>I</w:t>
      </w:r>
      <w:r w:rsidRPr="0004470D">
        <w:t xml:space="preserve">n order to accomplish our mission, Achievement First is committed to hiring the most talented teachers and school leaders possible irrespective of their current certification levels.  We will inquire about a candidate’s certification status during the recruitment process, but we will never decide against extending an offer to a talented candidate solely on the basis of certification.  </w:t>
      </w:r>
      <w:r w:rsidRPr="00524210">
        <w:rPr>
          <w:rFonts w:eastAsia="Arial Unicode MS" w:cs="Arial Unicode MS"/>
        </w:rPr>
        <w:t xml:space="preserve">To support our teachers and school leaders in completing necessary certification work, Achievement First will </w:t>
      </w:r>
      <w:r>
        <w:rPr>
          <w:rFonts w:eastAsia="Arial Unicode MS" w:cs="Arial Unicode MS"/>
        </w:rPr>
        <w:t xml:space="preserve">work to </w:t>
      </w:r>
      <w:r w:rsidRPr="00524210">
        <w:rPr>
          <w:rFonts w:eastAsia="Arial Unicode MS" w:cs="Arial Unicode MS"/>
        </w:rPr>
        <w:t>provide new hires</w:t>
      </w:r>
      <w:r>
        <w:rPr>
          <w:rFonts w:eastAsia="Arial Unicode MS" w:cs="Arial Unicode MS"/>
        </w:rPr>
        <w:t xml:space="preserve"> and current</w:t>
      </w:r>
      <w:r w:rsidRPr="00524210">
        <w:rPr>
          <w:rFonts w:eastAsia="Arial Unicode MS" w:cs="Arial Unicode MS"/>
        </w:rPr>
        <w:t xml:space="preserve"> with detailed i</w:t>
      </w:r>
      <w:r>
        <w:rPr>
          <w:rFonts w:eastAsia="Arial Unicode MS" w:cs="Arial Unicode MS"/>
        </w:rPr>
        <w:t xml:space="preserve">nformation on and resources for </w:t>
      </w:r>
      <w:r w:rsidRPr="00524210">
        <w:rPr>
          <w:rFonts w:eastAsia="Arial Unicode MS" w:cs="Arial Unicode MS"/>
        </w:rPr>
        <w:t>certification</w:t>
      </w:r>
      <w:r w:rsidR="001C13C0">
        <w:rPr>
          <w:rFonts w:eastAsia="Arial Unicode MS" w:cs="Arial Unicode MS"/>
        </w:rPr>
        <w:t xml:space="preserve"> through our newly implemented program, Journey to Certified (J2C)</w:t>
      </w:r>
      <w:r>
        <w:rPr>
          <w:rFonts w:eastAsia="Arial Unicode MS" w:cs="Arial Unicode MS"/>
        </w:rPr>
        <w:t xml:space="preserve">.  All DSOs should familiarize themselves with the </w:t>
      </w:r>
      <w:hyperlink r:id="rId122" w:history="1">
        <w:r w:rsidR="00652EFE" w:rsidRPr="00652EFE">
          <w:rPr>
            <w:rStyle w:val="Hyperlink"/>
            <w:rFonts w:eastAsia="Arial Unicode MS" w:cs="Arial Unicode MS"/>
          </w:rPr>
          <w:t>AF Journey to Certified Manual</w:t>
        </w:r>
      </w:hyperlink>
      <w:r w:rsidR="00652EFE">
        <w:rPr>
          <w:rFonts w:eastAsia="Arial Unicode MS" w:cs="Arial Unicode MS"/>
        </w:rPr>
        <w:t xml:space="preserve"> </w:t>
      </w:r>
      <w:r>
        <w:rPr>
          <w:rFonts w:eastAsia="Arial Unicode MS" w:cs="Arial Unicode MS"/>
        </w:rPr>
        <w:t xml:space="preserve">in order to be able to provide their teachers with the most useful information regarding </w:t>
      </w:r>
      <w:r w:rsidR="00E607BE">
        <w:rPr>
          <w:rFonts w:eastAsia="Arial Unicode MS" w:cs="Arial Unicode MS"/>
        </w:rPr>
        <w:t>each individual’s certification path.</w:t>
      </w:r>
    </w:p>
    <w:p w:rsidR="005D4AC7" w:rsidRDefault="005D4AC7" w:rsidP="005D4AC7">
      <w:pPr>
        <w:pStyle w:val="Heading2"/>
      </w:pPr>
      <w:bookmarkStart w:id="49" w:name="_Toc383098841"/>
      <w:r>
        <w:t>Attendance</w:t>
      </w:r>
      <w:bookmarkEnd w:id="49"/>
    </w:p>
    <w:p w:rsidR="00B659D6" w:rsidRDefault="002D7BD2" w:rsidP="001C13C0">
      <w:r>
        <w:t>The hallmark of an AF School is excellent staff attendance.</w:t>
      </w:r>
      <w:r w:rsidRPr="002D7BD2">
        <w:t xml:space="preserve"> </w:t>
      </w:r>
      <w:r>
        <w:t xml:space="preserve">  At the end of each academic year, AF awards attendance bonuses to all School-based staff members (teachers, administrators, operations staff, and paraprofessionals) to recognize individuals who have been in attendance during regular school days and professional development days.  Ops Teams must update the most recent version of the </w:t>
      </w:r>
      <w:r w:rsidRPr="00532AFE">
        <w:rPr>
          <w:color w:val="00B050"/>
          <w:u w:val="single"/>
        </w:rPr>
        <w:t>Staff Attendance Tracker</w:t>
      </w:r>
      <w:r w:rsidRPr="00532AFE">
        <w:rPr>
          <w:color w:val="00B050"/>
        </w:rPr>
        <w:t xml:space="preserve"> </w:t>
      </w:r>
      <w:r>
        <w:t xml:space="preserve">to ensure that accurate attendance data </w:t>
      </w:r>
      <w:r w:rsidR="00532AFE">
        <w:t>can be</w:t>
      </w:r>
      <w:r>
        <w:t xml:space="preserve"> captured as soon as staff arrives back on campus.  </w:t>
      </w:r>
      <w:r w:rsidR="00532AFE">
        <w:t xml:space="preserve">Ops Teams should work with School Leadership Teams to determine the best procedure for staff to announce when they will be absent, either planned </w:t>
      </w:r>
      <w:proofErr w:type="spellStart"/>
      <w:r w:rsidR="00532AFE">
        <w:t>o</w:t>
      </w:r>
      <w:r w:rsidR="00686094">
        <w:t xml:space="preserve"> </w:t>
      </w:r>
      <w:r w:rsidR="00532AFE">
        <w:t>r</w:t>
      </w:r>
      <w:proofErr w:type="spellEnd"/>
      <w:r w:rsidR="00532AFE">
        <w:t xml:space="preserve"> last minute.  </w:t>
      </w:r>
      <w:r>
        <w:t xml:space="preserve">For the most comprehensive information regarding the AF Staff Attendance policies including the attendance bonus details, personal/sick days, sabbaticals, disability and other paid leave, reference the </w:t>
      </w:r>
      <w:hyperlink r:id="rId123" w:history="1">
        <w:r w:rsidRPr="00532AFE">
          <w:rPr>
            <w:rStyle w:val="Hyperlink"/>
          </w:rPr>
          <w:t xml:space="preserve">AF </w:t>
        </w:r>
        <w:r w:rsidR="00532AFE" w:rsidRPr="00532AFE">
          <w:rPr>
            <w:rStyle w:val="Hyperlink"/>
          </w:rPr>
          <w:t>Employee Handbook</w:t>
        </w:r>
      </w:hyperlink>
      <w:r w:rsidR="009846F3">
        <w:t xml:space="preserve"> and </w:t>
      </w:r>
      <w:hyperlink r:id="rId124" w:history="1">
        <w:r w:rsidR="009846F3" w:rsidRPr="009846F3">
          <w:rPr>
            <w:rStyle w:val="Hyperlink"/>
          </w:rPr>
          <w:t>Administering Leaves of Absence and Managing Staff Time</w:t>
        </w:r>
      </w:hyperlink>
      <w:r w:rsidR="009846F3" w:rsidRPr="00712FF8">
        <w:t xml:space="preserve"> </w:t>
      </w:r>
      <w:r w:rsidR="009846F3">
        <w:t>page</w:t>
      </w:r>
      <w:r w:rsidR="00532AFE">
        <w:t xml:space="preserve">.  </w:t>
      </w:r>
    </w:p>
    <w:p w:rsidR="001C13C0" w:rsidRDefault="00B659D6" w:rsidP="00B659D6">
      <w:pPr>
        <w:pStyle w:val="Heading4"/>
      </w:pPr>
      <w:r>
        <w:t>Additional R</w:t>
      </w:r>
      <w:r w:rsidR="00532AFE">
        <w:t>esourc</w:t>
      </w:r>
      <w:r>
        <w:t>es for Staff attendance</w:t>
      </w:r>
    </w:p>
    <w:p w:rsidR="00532AFE" w:rsidRPr="00086971" w:rsidRDefault="001B17BD" w:rsidP="00273322">
      <w:pPr>
        <w:pStyle w:val="ListParagraph"/>
        <w:numPr>
          <w:ilvl w:val="0"/>
          <w:numId w:val="18"/>
        </w:numPr>
        <w:spacing w:line="360" w:lineRule="auto"/>
      </w:pPr>
      <w:hyperlink r:id="rId125" w:history="1">
        <w:r w:rsidR="00532AFE" w:rsidRPr="00086971">
          <w:rPr>
            <w:rStyle w:val="Hyperlink"/>
          </w:rPr>
          <w:t>S</w:t>
        </w:r>
        <w:r w:rsidR="00086971" w:rsidRPr="00086971">
          <w:rPr>
            <w:rStyle w:val="Hyperlink"/>
          </w:rPr>
          <w:t>ample Personal Day Request Form</w:t>
        </w:r>
      </w:hyperlink>
    </w:p>
    <w:p w:rsidR="009846F3" w:rsidRDefault="001B17BD" w:rsidP="00273322">
      <w:pPr>
        <w:pStyle w:val="ListParagraph"/>
        <w:numPr>
          <w:ilvl w:val="0"/>
          <w:numId w:val="18"/>
        </w:numPr>
        <w:spacing w:line="360" w:lineRule="auto"/>
        <w:rPr>
          <w:color w:val="00B050"/>
          <w:u w:val="single"/>
        </w:rPr>
      </w:pPr>
      <w:hyperlink r:id="rId126" w:history="1">
        <w:r w:rsidR="00086971" w:rsidRPr="00086971">
          <w:rPr>
            <w:rStyle w:val="Hyperlink"/>
          </w:rPr>
          <w:t>Sample Timesheet</w:t>
        </w:r>
        <w:r w:rsidR="009846F3" w:rsidRPr="00086971">
          <w:rPr>
            <w:rStyle w:val="Hyperlink"/>
          </w:rPr>
          <w:t xml:space="preserve"> for afterschool hours or additional compensated work</w:t>
        </w:r>
        <w:r w:rsidR="00086971" w:rsidRPr="00086971">
          <w:rPr>
            <w:rStyle w:val="Hyperlink"/>
          </w:rPr>
          <w:t xml:space="preserve"> #1</w:t>
        </w:r>
      </w:hyperlink>
    </w:p>
    <w:p w:rsidR="00086971" w:rsidRPr="00086971" w:rsidRDefault="001B17BD" w:rsidP="00086971">
      <w:pPr>
        <w:pStyle w:val="ListParagraph"/>
        <w:numPr>
          <w:ilvl w:val="0"/>
          <w:numId w:val="18"/>
        </w:numPr>
        <w:spacing w:line="360" w:lineRule="auto"/>
        <w:rPr>
          <w:color w:val="00B050"/>
          <w:u w:val="single"/>
        </w:rPr>
      </w:pPr>
      <w:hyperlink r:id="rId127" w:history="1">
        <w:r w:rsidR="00086971" w:rsidRPr="00B87ACF">
          <w:rPr>
            <w:rStyle w:val="Hyperlink"/>
          </w:rPr>
          <w:t>Sample Timesheet for afterschool hours or additional compensated work #2</w:t>
        </w:r>
      </w:hyperlink>
    </w:p>
    <w:p w:rsidR="00532AFE" w:rsidRPr="00DD2649" w:rsidRDefault="001B17BD" w:rsidP="00273322">
      <w:pPr>
        <w:pStyle w:val="ListParagraph"/>
        <w:numPr>
          <w:ilvl w:val="0"/>
          <w:numId w:val="18"/>
        </w:numPr>
        <w:spacing w:line="360" w:lineRule="auto"/>
        <w:rPr>
          <w:color w:val="00B050"/>
          <w:u w:val="single"/>
        </w:rPr>
      </w:pPr>
      <w:hyperlink r:id="rId128" w:history="1">
        <w:r w:rsidR="009846F3" w:rsidRPr="00B659D6">
          <w:rPr>
            <w:rStyle w:val="Hyperlink"/>
          </w:rPr>
          <w:t xml:space="preserve">Information/forms for Administering </w:t>
        </w:r>
        <w:r w:rsidR="00B659D6" w:rsidRPr="00B659D6">
          <w:rPr>
            <w:rStyle w:val="Hyperlink"/>
          </w:rPr>
          <w:t>Leaves of Absence</w:t>
        </w:r>
        <w:r w:rsidR="009846F3" w:rsidRPr="00B659D6">
          <w:rPr>
            <w:rStyle w:val="Hyperlink"/>
          </w:rPr>
          <w:t xml:space="preserve"> (including maternity leave)</w:t>
        </w:r>
      </w:hyperlink>
    </w:p>
    <w:p w:rsidR="002A705B" w:rsidRDefault="002A705B">
      <w:pPr>
        <w:spacing w:after="200" w:line="276" w:lineRule="auto"/>
        <w:rPr>
          <w:rFonts w:eastAsiaTheme="majorEastAsia" w:cstheme="majorBidi"/>
          <w:b/>
          <w:bCs/>
          <w:color w:val="808080" w:themeColor="background1" w:themeShade="80"/>
          <w:sz w:val="24"/>
          <w:szCs w:val="26"/>
        </w:rPr>
      </w:pPr>
      <w:r>
        <w:br w:type="page"/>
      </w:r>
    </w:p>
    <w:p w:rsidR="00432756" w:rsidRPr="00432756" w:rsidRDefault="00423773" w:rsidP="007917DE">
      <w:pPr>
        <w:pStyle w:val="Heading2"/>
      </w:pPr>
      <w:bookmarkStart w:id="50" w:name="_Toc383098842"/>
      <w:r>
        <w:t>Staff Logistics</w:t>
      </w:r>
      <w:r w:rsidR="007917DE">
        <w:t xml:space="preserve"> – Checklist</w:t>
      </w:r>
      <w:bookmarkEnd w:id="50"/>
      <w:r w:rsidR="007917DE">
        <w:t xml:space="preserve"> </w:t>
      </w:r>
    </w:p>
    <w:tbl>
      <w:tblPr>
        <w:tblStyle w:val="TableGrid"/>
        <w:tblW w:w="1089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50"/>
        <w:gridCol w:w="3180"/>
        <w:gridCol w:w="3180"/>
        <w:gridCol w:w="3180"/>
      </w:tblGrid>
      <w:tr w:rsidR="00432756" w:rsidRPr="00FC54D9" w:rsidTr="00E607BE">
        <w:tc>
          <w:tcPr>
            <w:tcW w:w="1350" w:type="dxa"/>
            <w:shd w:val="clear" w:color="auto" w:fill="000000" w:themeFill="text1"/>
          </w:tcPr>
          <w:p w:rsidR="00432756" w:rsidRPr="00FC54D9" w:rsidRDefault="00432756" w:rsidP="007B57AC">
            <w:pPr>
              <w:spacing w:after="0"/>
              <w:rPr>
                <w:b/>
              </w:rPr>
            </w:pPr>
          </w:p>
        </w:tc>
        <w:tc>
          <w:tcPr>
            <w:tcW w:w="3180" w:type="dxa"/>
            <w:shd w:val="clear" w:color="auto" w:fill="000000" w:themeFill="text1"/>
          </w:tcPr>
          <w:p w:rsidR="00432756" w:rsidRPr="00FC54D9" w:rsidRDefault="00432756" w:rsidP="007B57AC">
            <w:pPr>
              <w:spacing w:after="0"/>
              <w:jc w:val="center"/>
              <w:rPr>
                <w:b/>
              </w:rPr>
            </w:pPr>
            <w:r w:rsidRPr="00FC54D9">
              <w:rPr>
                <w:b/>
              </w:rPr>
              <w:t>End</w:t>
            </w:r>
            <w:r>
              <w:rPr>
                <w:b/>
              </w:rPr>
              <w:t>-</w:t>
            </w:r>
            <w:r w:rsidRPr="00FC54D9">
              <w:rPr>
                <w:b/>
              </w:rPr>
              <w:t>of</w:t>
            </w:r>
            <w:r>
              <w:rPr>
                <w:b/>
              </w:rPr>
              <w:t>-</w:t>
            </w:r>
            <w:r w:rsidRPr="00FC54D9">
              <w:rPr>
                <w:b/>
              </w:rPr>
              <w:t>Year</w:t>
            </w:r>
          </w:p>
        </w:tc>
        <w:tc>
          <w:tcPr>
            <w:tcW w:w="3180" w:type="dxa"/>
            <w:shd w:val="clear" w:color="auto" w:fill="000000" w:themeFill="text1"/>
          </w:tcPr>
          <w:p w:rsidR="00432756" w:rsidRPr="00FC54D9" w:rsidRDefault="00432756" w:rsidP="007B57AC">
            <w:pPr>
              <w:spacing w:after="0"/>
              <w:jc w:val="center"/>
              <w:rPr>
                <w:b/>
              </w:rPr>
            </w:pPr>
            <w:r w:rsidRPr="00FC54D9">
              <w:rPr>
                <w:b/>
              </w:rPr>
              <w:t>Summer</w:t>
            </w:r>
          </w:p>
        </w:tc>
        <w:tc>
          <w:tcPr>
            <w:tcW w:w="3180" w:type="dxa"/>
            <w:shd w:val="clear" w:color="auto" w:fill="000000" w:themeFill="text1"/>
          </w:tcPr>
          <w:p w:rsidR="00432756" w:rsidRPr="00FC54D9" w:rsidRDefault="00432756" w:rsidP="007B57AC">
            <w:pPr>
              <w:spacing w:after="0"/>
              <w:jc w:val="center"/>
              <w:rPr>
                <w:b/>
              </w:rPr>
            </w:pPr>
            <w:r w:rsidRPr="00FC54D9">
              <w:rPr>
                <w:b/>
              </w:rPr>
              <w:t>Beginning</w:t>
            </w:r>
            <w:r>
              <w:rPr>
                <w:b/>
              </w:rPr>
              <w:t>-</w:t>
            </w:r>
            <w:r w:rsidRPr="00FC54D9">
              <w:rPr>
                <w:b/>
              </w:rPr>
              <w:t>of</w:t>
            </w:r>
            <w:r>
              <w:rPr>
                <w:b/>
              </w:rPr>
              <w:t>-</w:t>
            </w:r>
            <w:r w:rsidRPr="00FC54D9">
              <w:rPr>
                <w:b/>
              </w:rPr>
              <w:t>Year</w:t>
            </w:r>
          </w:p>
        </w:tc>
      </w:tr>
      <w:tr w:rsidR="00432756" w:rsidRPr="00FC54D9" w:rsidTr="00E607BE">
        <w:tc>
          <w:tcPr>
            <w:tcW w:w="1350" w:type="dxa"/>
            <w:shd w:val="clear" w:color="auto" w:fill="FFFFCC"/>
          </w:tcPr>
          <w:p w:rsidR="00432756" w:rsidRPr="00E607BE" w:rsidRDefault="00432756" w:rsidP="007B57AC">
            <w:pPr>
              <w:pStyle w:val="ListParagraph"/>
              <w:spacing w:after="0"/>
              <w:ind w:left="0"/>
              <w:rPr>
                <w:b/>
                <w:sz w:val="21"/>
                <w:szCs w:val="21"/>
              </w:rPr>
            </w:pPr>
            <w:r w:rsidRPr="00E607BE">
              <w:rPr>
                <w:b/>
                <w:sz w:val="21"/>
                <w:szCs w:val="21"/>
              </w:rPr>
              <w:t>New</w:t>
            </w:r>
          </w:p>
        </w:tc>
        <w:tc>
          <w:tcPr>
            <w:tcW w:w="3180" w:type="dxa"/>
          </w:tcPr>
          <w:p w:rsidR="00432756" w:rsidRPr="00FC54D9" w:rsidRDefault="00432756" w:rsidP="00D746C4">
            <w:pPr>
              <w:pStyle w:val="ListParagraph"/>
              <w:numPr>
                <w:ilvl w:val="0"/>
                <w:numId w:val="6"/>
              </w:numPr>
              <w:spacing w:after="0"/>
              <w:ind w:left="252" w:hanging="270"/>
              <w:rPr>
                <w:sz w:val="20"/>
              </w:rPr>
            </w:pPr>
            <w:r w:rsidRPr="00FC54D9">
              <w:rPr>
                <w:sz w:val="20"/>
              </w:rPr>
              <w:t>Collect onboarding paperwork/send to Team Finance</w:t>
            </w:r>
          </w:p>
          <w:p w:rsidR="00432756" w:rsidRPr="00FC54D9" w:rsidRDefault="00432756" w:rsidP="00D746C4">
            <w:pPr>
              <w:pStyle w:val="ListParagraph"/>
              <w:numPr>
                <w:ilvl w:val="0"/>
                <w:numId w:val="6"/>
              </w:numPr>
              <w:spacing w:after="0"/>
              <w:ind w:left="252" w:hanging="270"/>
              <w:rPr>
                <w:sz w:val="20"/>
              </w:rPr>
            </w:pPr>
            <w:r w:rsidRPr="00FC54D9">
              <w:rPr>
                <w:sz w:val="20"/>
              </w:rPr>
              <w:t>Create personnel file</w:t>
            </w:r>
            <w:r w:rsidR="00E607BE">
              <w:rPr>
                <w:sz w:val="20"/>
              </w:rPr>
              <w:t xml:space="preserve"> (use checklist to confirm receipt of all required documents)</w:t>
            </w:r>
          </w:p>
          <w:p w:rsidR="00432756" w:rsidRPr="00FC54D9" w:rsidRDefault="00432756" w:rsidP="00D746C4">
            <w:pPr>
              <w:pStyle w:val="ListParagraph"/>
              <w:numPr>
                <w:ilvl w:val="0"/>
                <w:numId w:val="6"/>
              </w:numPr>
              <w:spacing w:after="0"/>
              <w:ind w:left="252" w:hanging="270"/>
              <w:rPr>
                <w:sz w:val="20"/>
              </w:rPr>
            </w:pPr>
            <w:r w:rsidRPr="00FC54D9">
              <w:rPr>
                <w:sz w:val="20"/>
              </w:rPr>
              <w:t>Fingerprinting</w:t>
            </w:r>
          </w:p>
          <w:p w:rsidR="00432756" w:rsidRPr="00FC54D9" w:rsidRDefault="00432756" w:rsidP="00D746C4">
            <w:pPr>
              <w:pStyle w:val="ListParagraph"/>
              <w:numPr>
                <w:ilvl w:val="0"/>
                <w:numId w:val="6"/>
              </w:numPr>
              <w:spacing w:after="0"/>
              <w:ind w:left="252" w:hanging="270"/>
              <w:rPr>
                <w:sz w:val="20"/>
              </w:rPr>
            </w:pPr>
            <w:r w:rsidRPr="00FC54D9">
              <w:rPr>
                <w:sz w:val="20"/>
              </w:rPr>
              <w:t>Certification plan in place</w:t>
            </w:r>
          </w:p>
        </w:tc>
        <w:tc>
          <w:tcPr>
            <w:tcW w:w="3180" w:type="dxa"/>
          </w:tcPr>
          <w:p w:rsidR="00432756" w:rsidRPr="00FC54D9" w:rsidRDefault="00432756" w:rsidP="00D746C4">
            <w:pPr>
              <w:pStyle w:val="ListParagraph"/>
              <w:numPr>
                <w:ilvl w:val="0"/>
                <w:numId w:val="6"/>
              </w:numPr>
              <w:spacing w:after="0"/>
              <w:ind w:left="252" w:hanging="270"/>
              <w:rPr>
                <w:sz w:val="20"/>
              </w:rPr>
            </w:pPr>
            <w:r w:rsidRPr="00FC54D9">
              <w:rPr>
                <w:sz w:val="20"/>
              </w:rPr>
              <w:t>Collect outstanding documents</w:t>
            </w:r>
          </w:p>
          <w:p w:rsidR="00432756" w:rsidRPr="00FC54D9" w:rsidRDefault="00432756" w:rsidP="00D746C4">
            <w:pPr>
              <w:pStyle w:val="ListParagraph"/>
              <w:numPr>
                <w:ilvl w:val="0"/>
                <w:numId w:val="6"/>
              </w:numPr>
              <w:spacing w:after="0"/>
              <w:ind w:left="252" w:hanging="270"/>
              <w:rPr>
                <w:sz w:val="20"/>
              </w:rPr>
            </w:pPr>
            <w:r w:rsidRPr="00FC54D9">
              <w:rPr>
                <w:sz w:val="20"/>
              </w:rPr>
              <w:t>Arrange for new staff entry to building (key cards, ID, etc.)</w:t>
            </w:r>
          </w:p>
          <w:p w:rsidR="00432756" w:rsidRPr="00FC54D9" w:rsidRDefault="00432756" w:rsidP="00D746C4">
            <w:pPr>
              <w:pStyle w:val="ListParagraph"/>
              <w:numPr>
                <w:ilvl w:val="0"/>
                <w:numId w:val="6"/>
              </w:numPr>
              <w:spacing w:after="0"/>
              <w:ind w:left="252" w:hanging="270"/>
              <w:rPr>
                <w:sz w:val="20"/>
              </w:rPr>
            </w:pPr>
            <w:r w:rsidRPr="00FC54D9">
              <w:rPr>
                <w:sz w:val="20"/>
              </w:rPr>
              <w:t>Enter staff member into IC</w:t>
            </w:r>
          </w:p>
          <w:p w:rsidR="00432756" w:rsidRPr="00FC54D9" w:rsidRDefault="00432756" w:rsidP="00D746C4">
            <w:pPr>
              <w:pStyle w:val="ListParagraph"/>
              <w:numPr>
                <w:ilvl w:val="0"/>
                <w:numId w:val="6"/>
              </w:numPr>
              <w:spacing w:after="0"/>
              <w:ind w:left="252" w:hanging="270"/>
              <w:rPr>
                <w:sz w:val="20"/>
              </w:rPr>
            </w:pPr>
            <w:r w:rsidRPr="00FC54D9">
              <w:rPr>
                <w:sz w:val="20"/>
              </w:rPr>
              <w:t>Follow-up on any outstanding certification issues based on J2C</w:t>
            </w:r>
          </w:p>
          <w:p w:rsidR="00432756" w:rsidRPr="00FC54D9" w:rsidRDefault="00432756" w:rsidP="007B57AC">
            <w:pPr>
              <w:pStyle w:val="ListParagraph"/>
              <w:spacing w:after="0"/>
              <w:ind w:left="252" w:hanging="270"/>
              <w:rPr>
                <w:sz w:val="20"/>
              </w:rPr>
            </w:pPr>
          </w:p>
        </w:tc>
        <w:tc>
          <w:tcPr>
            <w:tcW w:w="3180" w:type="dxa"/>
          </w:tcPr>
          <w:p w:rsidR="00432756" w:rsidRPr="00FC54D9" w:rsidRDefault="00432756" w:rsidP="00D746C4">
            <w:pPr>
              <w:pStyle w:val="ListParagraph"/>
              <w:numPr>
                <w:ilvl w:val="0"/>
                <w:numId w:val="6"/>
              </w:numPr>
              <w:spacing w:after="0"/>
              <w:ind w:left="252" w:hanging="270"/>
              <w:rPr>
                <w:sz w:val="20"/>
              </w:rPr>
            </w:pPr>
            <w:r w:rsidRPr="00FC54D9">
              <w:rPr>
                <w:sz w:val="20"/>
              </w:rPr>
              <w:t>Distribute keys/phones</w:t>
            </w:r>
          </w:p>
          <w:p w:rsidR="00432756" w:rsidRPr="00FC54D9" w:rsidRDefault="00432756" w:rsidP="00D746C4">
            <w:pPr>
              <w:pStyle w:val="ListParagraph"/>
              <w:numPr>
                <w:ilvl w:val="0"/>
                <w:numId w:val="6"/>
              </w:numPr>
              <w:spacing w:after="0"/>
              <w:ind w:left="252" w:hanging="270"/>
              <w:rPr>
                <w:sz w:val="20"/>
              </w:rPr>
            </w:pPr>
            <w:r w:rsidRPr="00FC54D9">
              <w:rPr>
                <w:sz w:val="20"/>
              </w:rPr>
              <w:t>Create welcome basket with new supplies (pens, pencils, stapler, scissors, tape dispenser, other swag/gift, etc.)</w:t>
            </w:r>
          </w:p>
          <w:p w:rsidR="00432756" w:rsidRPr="00FC54D9" w:rsidRDefault="00432756" w:rsidP="007B57AC">
            <w:pPr>
              <w:spacing w:after="0"/>
              <w:ind w:left="252" w:hanging="270"/>
              <w:rPr>
                <w:sz w:val="20"/>
              </w:rPr>
            </w:pPr>
          </w:p>
          <w:p w:rsidR="00432756" w:rsidRPr="00FC54D9" w:rsidRDefault="00432756" w:rsidP="007B57AC">
            <w:pPr>
              <w:spacing w:after="0"/>
              <w:ind w:left="252" w:hanging="270"/>
              <w:rPr>
                <w:sz w:val="20"/>
              </w:rPr>
            </w:pPr>
          </w:p>
          <w:p w:rsidR="00432756" w:rsidRPr="00FC54D9" w:rsidRDefault="00432756" w:rsidP="007B57AC">
            <w:pPr>
              <w:spacing w:after="0"/>
              <w:ind w:left="252" w:hanging="270"/>
              <w:rPr>
                <w:sz w:val="20"/>
              </w:rPr>
            </w:pPr>
          </w:p>
        </w:tc>
      </w:tr>
      <w:tr w:rsidR="00432756" w:rsidRPr="00FC54D9" w:rsidTr="00E607BE">
        <w:tc>
          <w:tcPr>
            <w:tcW w:w="1350" w:type="dxa"/>
            <w:shd w:val="clear" w:color="auto" w:fill="FFFFCC"/>
          </w:tcPr>
          <w:p w:rsidR="00432756" w:rsidRPr="00E607BE" w:rsidRDefault="00432756" w:rsidP="007B57AC">
            <w:pPr>
              <w:pStyle w:val="ListParagraph"/>
              <w:spacing w:after="0"/>
              <w:ind w:left="0"/>
              <w:rPr>
                <w:b/>
                <w:sz w:val="21"/>
                <w:szCs w:val="21"/>
              </w:rPr>
            </w:pPr>
            <w:r w:rsidRPr="00E607BE">
              <w:rPr>
                <w:b/>
                <w:sz w:val="21"/>
                <w:szCs w:val="21"/>
              </w:rPr>
              <w:t>Returning</w:t>
            </w:r>
          </w:p>
        </w:tc>
        <w:tc>
          <w:tcPr>
            <w:tcW w:w="3180" w:type="dxa"/>
          </w:tcPr>
          <w:p w:rsidR="00432756" w:rsidRPr="00FC54D9" w:rsidRDefault="00432756" w:rsidP="00D746C4">
            <w:pPr>
              <w:pStyle w:val="ListParagraph"/>
              <w:numPr>
                <w:ilvl w:val="0"/>
                <w:numId w:val="6"/>
              </w:numPr>
              <w:spacing w:after="0"/>
              <w:ind w:left="252" w:hanging="270"/>
              <w:rPr>
                <w:sz w:val="20"/>
              </w:rPr>
            </w:pPr>
            <w:r w:rsidRPr="00FC54D9">
              <w:rPr>
                <w:sz w:val="20"/>
              </w:rPr>
              <w:t>Signed renewal offers sent to Team Finance/filed</w:t>
            </w:r>
          </w:p>
        </w:tc>
        <w:tc>
          <w:tcPr>
            <w:tcW w:w="3180" w:type="dxa"/>
          </w:tcPr>
          <w:p w:rsidR="00432756" w:rsidRPr="00FC54D9" w:rsidRDefault="00432756" w:rsidP="00D746C4">
            <w:pPr>
              <w:pStyle w:val="ListParagraph"/>
              <w:numPr>
                <w:ilvl w:val="0"/>
                <w:numId w:val="6"/>
              </w:numPr>
              <w:spacing w:after="0"/>
              <w:ind w:left="252" w:hanging="270"/>
              <w:rPr>
                <w:b/>
                <w:sz w:val="20"/>
              </w:rPr>
            </w:pPr>
            <w:r w:rsidRPr="00FC54D9">
              <w:rPr>
                <w:sz w:val="20"/>
              </w:rPr>
              <w:t>Closely examine first payroll grid of new fiscal year to ensure accuracy of payment and benefits information (which may have changed due to open-enrollment in May and/or salary increase)</w:t>
            </w:r>
          </w:p>
        </w:tc>
        <w:tc>
          <w:tcPr>
            <w:tcW w:w="3180" w:type="dxa"/>
          </w:tcPr>
          <w:p w:rsidR="00432756" w:rsidRPr="00FC54D9" w:rsidRDefault="00432756" w:rsidP="00D746C4">
            <w:pPr>
              <w:pStyle w:val="ListParagraph"/>
              <w:numPr>
                <w:ilvl w:val="0"/>
                <w:numId w:val="6"/>
              </w:numPr>
              <w:spacing w:after="0"/>
              <w:ind w:left="252" w:hanging="270"/>
              <w:rPr>
                <w:sz w:val="20"/>
              </w:rPr>
            </w:pPr>
            <w:r w:rsidRPr="00FC54D9">
              <w:rPr>
                <w:sz w:val="20"/>
              </w:rPr>
              <w:t>Staff Attendance Tracker sent to Team Finance for attendance bonus calculations</w:t>
            </w:r>
          </w:p>
        </w:tc>
      </w:tr>
      <w:tr w:rsidR="00432756" w:rsidRPr="00FC54D9" w:rsidTr="00E607BE">
        <w:tc>
          <w:tcPr>
            <w:tcW w:w="1350" w:type="dxa"/>
            <w:shd w:val="clear" w:color="auto" w:fill="FFFFCC"/>
          </w:tcPr>
          <w:p w:rsidR="00432756" w:rsidRPr="00E607BE" w:rsidRDefault="00432756" w:rsidP="007B57AC">
            <w:pPr>
              <w:pStyle w:val="ListParagraph"/>
              <w:spacing w:after="0"/>
              <w:ind w:left="0"/>
              <w:rPr>
                <w:b/>
                <w:sz w:val="21"/>
                <w:szCs w:val="21"/>
              </w:rPr>
            </w:pPr>
            <w:r w:rsidRPr="00E607BE">
              <w:rPr>
                <w:b/>
                <w:sz w:val="21"/>
                <w:szCs w:val="21"/>
              </w:rPr>
              <w:t>Not Returning</w:t>
            </w:r>
          </w:p>
        </w:tc>
        <w:tc>
          <w:tcPr>
            <w:tcW w:w="3180" w:type="dxa"/>
          </w:tcPr>
          <w:p w:rsidR="00432756" w:rsidRPr="00FC54D9" w:rsidRDefault="00432756" w:rsidP="00D746C4">
            <w:pPr>
              <w:pStyle w:val="ListParagraph"/>
              <w:numPr>
                <w:ilvl w:val="0"/>
                <w:numId w:val="6"/>
              </w:numPr>
              <w:spacing w:after="0"/>
              <w:ind w:left="252" w:hanging="270"/>
              <w:rPr>
                <w:sz w:val="20"/>
              </w:rPr>
            </w:pPr>
            <w:r w:rsidRPr="00FC54D9">
              <w:rPr>
                <w:sz w:val="20"/>
              </w:rPr>
              <w:t>Letter of Resignation/N</w:t>
            </w:r>
            <w:r>
              <w:rPr>
                <w:sz w:val="20"/>
              </w:rPr>
              <w:t xml:space="preserve">on-Renewal sent to Team Finance and </w:t>
            </w:r>
            <w:r w:rsidRPr="00FC54D9">
              <w:rPr>
                <w:sz w:val="20"/>
              </w:rPr>
              <w:t>filed</w:t>
            </w:r>
          </w:p>
          <w:p w:rsidR="00432756" w:rsidRPr="00FC54D9" w:rsidRDefault="00432756" w:rsidP="00D746C4">
            <w:pPr>
              <w:pStyle w:val="ListParagraph"/>
              <w:numPr>
                <w:ilvl w:val="0"/>
                <w:numId w:val="6"/>
              </w:numPr>
              <w:spacing w:after="0"/>
              <w:ind w:left="252" w:hanging="270"/>
              <w:rPr>
                <w:sz w:val="20"/>
              </w:rPr>
            </w:pPr>
            <w:r w:rsidRPr="00FC54D9">
              <w:rPr>
                <w:sz w:val="20"/>
              </w:rPr>
              <w:t>Terminate in HRIS</w:t>
            </w:r>
          </w:p>
          <w:p w:rsidR="00432756" w:rsidRPr="00FC54D9" w:rsidRDefault="00432756" w:rsidP="00D746C4">
            <w:pPr>
              <w:pStyle w:val="ListParagraph"/>
              <w:numPr>
                <w:ilvl w:val="0"/>
                <w:numId w:val="6"/>
              </w:numPr>
              <w:spacing w:after="0"/>
              <w:ind w:left="252" w:hanging="270"/>
              <w:rPr>
                <w:sz w:val="20"/>
              </w:rPr>
            </w:pPr>
            <w:r w:rsidRPr="00FC54D9">
              <w:rPr>
                <w:sz w:val="20"/>
              </w:rPr>
              <w:t>Exit interview</w:t>
            </w:r>
          </w:p>
          <w:p w:rsidR="00432756" w:rsidRPr="00FC54D9" w:rsidRDefault="00432756" w:rsidP="00D746C4">
            <w:pPr>
              <w:pStyle w:val="ListParagraph"/>
              <w:numPr>
                <w:ilvl w:val="0"/>
                <w:numId w:val="6"/>
              </w:numPr>
              <w:spacing w:after="0"/>
              <w:ind w:left="252" w:hanging="270"/>
              <w:rPr>
                <w:sz w:val="20"/>
              </w:rPr>
            </w:pPr>
            <w:r w:rsidRPr="00FC54D9">
              <w:rPr>
                <w:sz w:val="20"/>
              </w:rPr>
              <w:t xml:space="preserve">Exit Ticket </w:t>
            </w:r>
          </w:p>
          <w:p w:rsidR="00432756" w:rsidRPr="00FC54D9" w:rsidRDefault="00432756" w:rsidP="00D746C4">
            <w:pPr>
              <w:pStyle w:val="ListParagraph"/>
              <w:numPr>
                <w:ilvl w:val="0"/>
                <w:numId w:val="6"/>
              </w:numPr>
              <w:spacing w:after="0"/>
              <w:ind w:left="252" w:hanging="270"/>
              <w:rPr>
                <w:sz w:val="20"/>
              </w:rPr>
            </w:pPr>
            <w:r w:rsidRPr="00FC54D9">
              <w:rPr>
                <w:sz w:val="20"/>
              </w:rPr>
              <w:t>Archive personnel file</w:t>
            </w:r>
          </w:p>
          <w:p w:rsidR="00432756" w:rsidRPr="00FC54D9" w:rsidRDefault="00432756" w:rsidP="00D746C4">
            <w:pPr>
              <w:pStyle w:val="ListParagraph"/>
              <w:numPr>
                <w:ilvl w:val="0"/>
                <w:numId w:val="6"/>
              </w:numPr>
              <w:spacing w:after="0"/>
              <w:ind w:left="252" w:hanging="270"/>
              <w:rPr>
                <w:sz w:val="20"/>
              </w:rPr>
            </w:pPr>
            <w:r w:rsidRPr="00FC54D9">
              <w:rPr>
                <w:sz w:val="20"/>
              </w:rPr>
              <w:t>AF property returned</w:t>
            </w:r>
          </w:p>
          <w:p w:rsidR="00432756" w:rsidRPr="00FC54D9" w:rsidRDefault="00432756" w:rsidP="00D746C4">
            <w:pPr>
              <w:pStyle w:val="ListParagraph"/>
              <w:numPr>
                <w:ilvl w:val="0"/>
                <w:numId w:val="6"/>
              </w:numPr>
              <w:spacing w:after="0"/>
              <w:ind w:left="252" w:hanging="270"/>
              <w:rPr>
                <w:sz w:val="20"/>
              </w:rPr>
            </w:pPr>
            <w:r w:rsidRPr="00FC54D9">
              <w:rPr>
                <w:sz w:val="20"/>
              </w:rPr>
              <w:t>Personal belongings removed</w:t>
            </w:r>
          </w:p>
        </w:tc>
        <w:tc>
          <w:tcPr>
            <w:tcW w:w="3180" w:type="dxa"/>
          </w:tcPr>
          <w:p w:rsidR="00432756" w:rsidRPr="00F13A1D" w:rsidRDefault="00432756" w:rsidP="007B57AC">
            <w:pPr>
              <w:ind w:left="-18"/>
            </w:pPr>
          </w:p>
          <w:p w:rsidR="00432756" w:rsidRPr="00FC54D9" w:rsidRDefault="00432756" w:rsidP="007B57AC">
            <w:pPr>
              <w:spacing w:after="0"/>
              <w:ind w:left="252" w:hanging="270"/>
              <w:rPr>
                <w:sz w:val="20"/>
              </w:rPr>
            </w:pPr>
          </w:p>
          <w:p w:rsidR="00432756" w:rsidRPr="00FC54D9" w:rsidRDefault="00432756" w:rsidP="007B57AC">
            <w:pPr>
              <w:spacing w:after="0"/>
              <w:ind w:left="252" w:hanging="270"/>
              <w:rPr>
                <w:sz w:val="20"/>
              </w:rPr>
            </w:pPr>
          </w:p>
          <w:p w:rsidR="00432756" w:rsidRPr="00FC54D9" w:rsidRDefault="00432756" w:rsidP="007B57AC">
            <w:pPr>
              <w:spacing w:after="0"/>
              <w:ind w:left="252" w:hanging="270"/>
              <w:rPr>
                <w:sz w:val="20"/>
              </w:rPr>
            </w:pPr>
          </w:p>
          <w:p w:rsidR="00432756" w:rsidRPr="00FC54D9" w:rsidRDefault="00432756" w:rsidP="007B57AC">
            <w:pPr>
              <w:spacing w:after="0"/>
              <w:ind w:left="252" w:hanging="270"/>
              <w:rPr>
                <w:sz w:val="20"/>
              </w:rPr>
            </w:pPr>
          </w:p>
          <w:p w:rsidR="00432756" w:rsidRPr="00FC54D9" w:rsidRDefault="00432756" w:rsidP="007B57AC">
            <w:pPr>
              <w:spacing w:after="0"/>
              <w:ind w:left="252" w:hanging="270"/>
              <w:rPr>
                <w:sz w:val="20"/>
              </w:rPr>
            </w:pPr>
          </w:p>
          <w:p w:rsidR="00432756" w:rsidRPr="00FC54D9" w:rsidRDefault="00432756" w:rsidP="007B57AC">
            <w:pPr>
              <w:spacing w:after="0"/>
              <w:ind w:left="252" w:hanging="270"/>
              <w:rPr>
                <w:sz w:val="20"/>
              </w:rPr>
            </w:pPr>
          </w:p>
        </w:tc>
        <w:tc>
          <w:tcPr>
            <w:tcW w:w="3180" w:type="dxa"/>
          </w:tcPr>
          <w:p w:rsidR="00432756" w:rsidRPr="00FC54D9" w:rsidRDefault="00432756" w:rsidP="00D746C4">
            <w:pPr>
              <w:pStyle w:val="ListParagraph"/>
              <w:numPr>
                <w:ilvl w:val="0"/>
                <w:numId w:val="6"/>
              </w:numPr>
              <w:spacing w:after="0"/>
              <w:ind w:left="252" w:hanging="270"/>
              <w:rPr>
                <w:b/>
                <w:sz w:val="20"/>
              </w:rPr>
            </w:pPr>
            <w:r w:rsidRPr="00FC54D9">
              <w:rPr>
                <w:sz w:val="20"/>
              </w:rPr>
              <w:t>Staff Attendance Tracker sent to Team Finance for attendance bonus calculations</w:t>
            </w:r>
          </w:p>
          <w:p w:rsidR="00432756" w:rsidRPr="00FC54D9" w:rsidRDefault="00432756" w:rsidP="007B57AC">
            <w:pPr>
              <w:spacing w:after="0"/>
              <w:ind w:left="252" w:hanging="270"/>
              <w:rPr>
                <w:sz w:val="20"/>
              </w:rPr>
            </w:pPr>
          </w:p>
        </w:tc>
      </w:tr>
    </w:tbl>
    <w:p w:rsidR="005D4AC7" w:rsidRDefault="005D4AC7">
      <w:pPr>
        <w:spacing w:after="200" w:line="276" w:lineRule="auto"/>
      </w:pPr>
      <w:bookmarkStart w:id="51" w:name="_Toc380853972"/>
      <w:r>
        <w:br w:type="page"/>
      </w:r>
    </w:p>
    <w:p w:rsidR="005944B9" w:rsidRDefault="005944B9">
      <w:pPr>
        <w:spacing w:after="200" w:line="276" w:lineRule="auto"/>
        <w:rPr>
          <w:rFonts w:eastAsiaTheme="majorEastAsia" w:cstheme="majorBidi"/>
          <w:bCs/>
          <w:color w:val="0070C0"/>
          <w:sz w:val="28"/>
          <w:szCs w:val="28"/>
        </w:rPr>
      </w:pPr>
    </w:p>
    <w:p w:rsidR="00B80EBA" w:rsidRDefault="00413147" w:rsidP="00B31D86">
      <w:pPr>
        <w:pStyle w:val="Heading1"/>
      </w:pPr>
      <w:bookmarkStart w:id="52" w:name="_Toc383098843"/>
      <w:r>
        <w:t>Facility</w:t>
      </w:r>
      <w:bookmarkEnd w:id="51"/>
      <w:bookmarkEnd w:id="52"/>
    </w:p>
    <w:p w:rsidR="00D15D3B" w:rsidRDefault="004A088F" w:rsidP="00FC54D9">
      <w:r>
        <w:t>How prepared a facility is to welcome back staff and scholars on the first day of school is based</w:t>
      </w:r>
      <w:r w:rsidR="0008464C">
        <w:t xml:space="preserve"> on</w:t>
      </w:r>
      <w:r w:rsidR="005D65F5" w:rsidRPr="0008464C">
        <w:t xml:space="preserve"> AF’</w:t>
      </w:r>
      <w:r w:rsidR="0008464C">
        <w:t>s Facility Deep Dive document.</w:t>
      </w:r>
      <w:r w:rsidR="0035522C">
        <w:t xml:space="preserve"> </w:t>
      </w:r>
      <w:r>
        <w:t xml:space="preserve">The Facility Deep Dive provides the most comprehensive list of indicators for determining </w:t>
      </w:r>
      <w:r w:rsidR="00353D17">
        <w:t>the strength of a school’s aesthetics, organization, functionality and preparedness.</w:t>
      </w:r>
      <w:r w:rsidR="0035522C">
        <w:t xml:space="preserve"> </w:t>
      </w:r>
      <w:r w:rsidR="00353D17">
        <w:t xml:space="preserve">Facility readiness encompasses a myriad of </w:t>
      </w:r>
      <w:r w:rsidR="00E74181">
        <w:t xml:space="preserve">items that must be </w:t>
      </w:r>
      <w:r w:rsidR="00910839">
        <w:t>inspected, assessed</w:t>
      </w:r>
      <w:r w:rsidR="0035522C">
        <w:t xml:space="preserve"> </w:t>
      </w:r>
      <w:r w:rsidR="00E74181">
        <w:t>and completed during the Readiness Period (and throughout the year) ranging from something as seemingly small as neatly organizing supplies in the main office to something as critical (and legally required) as ensuring that the fire extinguishers are inspected annually and up-to-date.</w:t>
      </w:r>
      <w:r w:rsidR="0035522C">
        <w:t xml:space="preserve"> </w:t>
      </w:r>
    </w:p>
    <w:p w:rsidR="00D13AC7" w:rsidRDefault="00D13AC7" w:rsidP="00EA14C7">
      <w:pPr>
        <w:pStyle w:val="Heading2"/>
      </w:pPr>
      <w:bookmarkStart w:id="53" w:name="_Classroom_Setup"/>
      <w:bookmarkStart w:id="54" w:name="_Toc383098844"/>
      <w:bookmarkEnd w:id="53"/>
      <w:r>
        <w:t>School Exterior</w:t>
      </w:r>
      <w:bookmarkEnd w:id="54"/>
    </w:p>
    <w:p w:rsidR="0092552C" w:rsidRPr="0092552C" w:rsidRDefault="0092552C" w:rsidP="00FC54D9">
      <w:r>
        <w:t xml:space="preserve">Flexibility on making changing to a school’s exterior </w:t>
      </w:r>
      <w:r w:rsidR="00B042B7">
        <w:t>depends on</w:t>
      </w:r>
      <w:r>
        <w:t xml:space="preserve"> the type of facility in which a school is located.</w:t>
      </w:r>
      <w:r w:rsidR="0035522C">
        <w:t xml:space="preserve"> </w:t>
      </w:r>
      <w:r>
        <w:t>Those in private facilities have much more input regarding changes that can be made to the exterior of a school (planting flowers, installing signage, etc.).</w:t>
      </w:r>
      <w:r w:rsidR="0035522C">
        <w:t xml:space="preserve"> </w:t>
      </w:r>
      <w:r>
        <w:t>However, the single most important thing to have in place with regards to School Exterior is that the school entrance is easy to find</w:t>
      </w:r>
      <w:r w:rsidR="00B042B7">
        <w:t xml:space="preserve"> and represents AF in a professional and inviting manner.</w:t>
      </w:r>
      <w:r w:rsidR="0035522C">
        <w:t xml:space="preserve"> </w:t>
      </w:r>
      <w:r w:rsidR="000967E6">
        <w:t xml:space="preserve">Reference these </w:t>
      </w:r>
      <w:r w:rsidR="000967E6" w:rsidRPr="000967E6">
        <w:rPr>
          <w:color w:val="00B050"/>
          <w:u w:val="single"/>
        </w:rPr>
        <w:t>pictures of school exteriors and entrances</w:t>
      </w:r>
      <w:r w:rsidR="000967E6">
        <w:t xml:space="preserve"> for inspiration.</w:t>
      </w:r>
    </w:p>
    <w:p w:rsidR="00D13AC7" w:rsidRDefault="00D13AC7" w:rsidP="00EA14C7">
      <w:pPr>
        <w:pStyle w:val="Heading2"/>
      </w:pPr>
      <w:bookmarkStart w:id="55" w:name="_Main_Office_1"/>
      <w:bookmarkStart w:id="56" w:name="_Toc383098845"/>
      <w:bookmarkEnd w:id="55"/>
      <w:r>
        <w:t>Main Office</w:t>
      </w:r>
      <w:bookmarkEnd w:id="56"/>
    </w:p>
    <w:p w:rsidR="00D13AC7" w:rsidRDefault="00D13AC7" w:rsidP="00FC54D9">
      <w:r>
        <w:t>While various constraints for each individual school necessitate different main office layouts and configurations, Operations Teams must ensure that the main office is able to serve two main purposes simultaneously:</w:t>
      </w:r>
    </w:p>
    <w:p w:rsidR="00D13AC7" w:rsidRDefault="00D13AC7" w:rsidP="00FC54D9">
      <w:pPr>
        <w:pStyle w:val="Numbered"/>
      </w:pPr>
      <w:r>
        <w:t>Provide</w:t>
      </w:r>
      <w:r w:rsidRPr="006F3774">
        <w:t xml:space="preserve"> a welcoming </w:t>
      </w:r>
      <w:r>
        <w:t xml:space="preserve">environment and first physical point of interaction for families, scholars </w:t>
      </w:r>
      <w:r w:rsidRPr="006F3774">
        <w:t>and visitors.</w:t>
      </w:r>
    </w:p>
    <w:p w:rsidR="00D13AC7" w:rsidRDefault="00D13AC7" w:rsidP="00FC54D9">
      <w:pPr>
        <w:pStyle w:val="Numbered"/>
      </w:pPr>
      <w:r>
        <w:t>Function</w:t>
      </w:r>
      <w:r w:rsidRPr="00D465CF">
        <w:t xml:space="preserve"> as a</w:t>
      </w:r>
      <w:r>
        <w:t xml:space="preserve"> productive, well-designed</w:t>
      </w:r>
      <w:r w:rsidRPr="00D465CF">
        <w:t xml:space="preserve"> </w:t>
      </w:r>
      <w:r>
        <w:t xml:space="preserve">and organized </w:t>
      </w:r>
      <w:r w:rsidRPr="00D465CF">
        <w:t xml:space="preserve">place </w:t>
      </w:r>
      <w:r>
        <w:t>in which</w:t>
      </w:r>
      <w:r w:rsidRPr="00D465CF">
        <w:t xml:space="preserve"> Op</w:t>
      </w:r>
      <w:r>
        <w:t>erations Team members are able to work.</w:t>
      </w:r>
    </w:p>
    <w:p w:rsidR="00EF2B77" w:rsidRDefault="00D13AC7" w:rsidP="00FC54D9">
      <w:r>
        <w:t>Over the summer, the main office is the hub for student enrollment, student services setup, procurement, and more.</w:t>
      </w:r>
      <w:r w:rsidR="0035522C">
        <w:t xml:space="preserve"> </w:t>
      </w:r>
      <w:r>
        <w:t>Operations Teams should take time over the summer to restock key items and ensure that all office technology including printers, copiers, fax and postage machines are in solid, working order.</w:t>
      </w:r>
      <w:r w:rsidR="0035522C">
        <w:t xml:space="preserve"> </w:t>
      </w:r>
    </w:p>
    <w:p w:rsidR="00D13AC7" w:rsidRDefault="00D13AC7" w:rsidP="00FC54D9">
      <w:r>
        <w:t>Some of the main tasks that should be completed over the summer include:</w:t>
      </w:r>
    </w:p>
    <w:p w:rsidR="007F062C" w:rsidRDefault="007F062C" w:rsidP="00273322">
      <w:pPr>
        <w:pStyle w:val="ListParagraph"/>
        <w:numPr>
          <w:ilvl w:val="0"/>
          <w:numId w:val="18"/>
        </w:numPr>
        <w:spacing w:line="360" w:lineRule="auto"/>
      </w:pPr>
      <w:r w:rsidRPr="007F062C">
        <w:t>Updating/copying/organizing regularly used forms</w:t>
      </w:r>
    </w:p>
    <w:p w:rsidR="007F062C" w:rsidRPr="00B87ACF" w:rsidRDefault="001B17BD" w:rsidP="00273322">
      <w:pPr>
        <w:pStyle w:val="ListParagraph"/>
        <w:numPr>
          <w:ilvl w:val="0"/>
          <w:numId w:val="34"/>
        </w:numPr>
      </w:pPr>
      <w:hyperlink r:id="rId129" w:history="1">
        <w:r w:rsidR="007F062C" w:rsidRPr="00205E29">
          <w:rPr>
            <w:rStyle w:val="Hyperlink"/>
          </w:rPr>
          <w:t>Fax Cover Sheet</w:t>
        </w:r>
        <w:r w:rsidR="00B87ACF" w:rsidRPr="00205E29">
          <w:rPr>
            <w:rStyle w:val="Hyperlink"/>
          </w:rPr>
          <w:t xml:space="preserve"> Template</w:t>
        </w:r>
      </w:hyperlink>
    </w:p>
    <w:p w:rsidR="007F062C" w:rsidRPr="00B87ACF" w:rsidRDefault="001B17BD" w:rsidP="00273322">
      <w:pPr>
        <w:pStyle w:val="ListParagraph"/>
        <w:numPr>
          <w:ilvl w:val="0"/>
          <w:numId w:val="34"/>
        </w:numPr>
      </w:pPr>
      <w:hyperlink r:id="rId130" w:history="1">
        <w:r w:rsidR="00B87ACF" w:rsidRPr="00205E29">
          <w:rPr>
            <w:rStyle w:val="Hyperlink"/>
          </w:rPr>
          <w:t xml:space="preserve">School Employee </w:t>
        </w:r>
        <w:r w:rsidR="007F062C" w:rsidRPr="00205E29">
          <w:rPr>
            <w:rStyle w:val="Hyperlink"/>
          </w:rPr>
          <w:t>Reimbursement Form</w:t>
        </w:r>
        <w:r w:rsidR="00B87ACF" w:rsidRPr="00205E29">
          <w:rPr>
            <w:rStyle w:val="Hyperlink"/>
          </w:rPr>
          <w:t xml:space="preserve"> Template</w:t>
        </w:r>
      </w:hyperlink>
    </w:p>
    <w:p w:rsidR="00205E29" w:rsidRPr="00B87ACF" w:rsidRDefault="001B17BD" w:rsidP="00205E29">
      <w:pPr>
        <w:pStyle w:val="ListParagraph"/>
        <w:numPr>
          <w:ilvl w:val="0"/>
          <w:numId w:val="34"/>
        </w:numPr>
      </w:pPr>
      <w:hyperlink r:id="rId131" w:history="1">
        <w:r w:rsidR="00205E29" w:rsidRPr="00205E29">
          <w:rPr>
            <w:rStyle w:val="Hyperlink"/>
          </w:rPr>
          <w:t>Accident Report</w:t>
        </w:r>
      </w:hyperlink>
    </w:p>
    <w:p w:rsidR="00205E29" w:rsidRPr="00603E13" w:rsidRDefault="001B17BD" w:rsidP="00205E29">
      <w:pPr>
        <w:pStyle w:val="ListParagraph"/>
        <w:numPr>
          <w:ilvl w:val="0"/>
          <w:numId w:val="34"/>
        </w:numPr>
        <w:rPr>
          <w:rStyle w:val="Hyperlink"/>
          <w:color w:val="auto"/>
          <w:u w:val="none"/>
        </w:rPr>
      </w:pPr>
      <w:hyperlink r:id="rId132" w:history="1">
        <w:r w:rsidR="00205E29" w:rsidRPr="0024475D">
          <w:rPr>
            <w:rStyle w:val="Hyperlink"/>
          </w:rPr>
          <w:t>Parent Concern Form</w:t>
        </w:r>
      </w:hyperlink>
    </w:p>
    <w:p w:rsidR="00603E13" w:rsidRPr="00603E13" w:rsidRDefault="00603E13" w:rsidP="00205E29">
      <w:pPr>
        <w:pStyle w:val="ListParagraph"/>
        <w:numPr>
          <w:ilvl w:val="0"/>
          <w:numId w:val="34"/>
        </w:numPr>
        <w:rPr>
          <w:rStyle w:val="Hyperlink"/>
          <w:color w:val="00B050"/>
        </w:rPr>
      </w:pPr>
      <w:r w:rsidRPr="00603E13">
        <w:rPr>
          <w:rStyle w:val="Hyperlink"/>
          <w:color w:val="00B050"/>
        </w:rPr>
        <w:t>Hall/Nurse/Other Passes</w:t>
      </w:r>
    </w:p>
    <w:p w:rsidR="006B5664" w:rsidRPr="00B87ACF" w:rsidRDefault="001B17BD" w:rsidP="006B5664">
      <w:pPr>
        <w:pStyle w:val="ListParagraph"/>
        <w:numPr>
          <w:ilvl w:val="0"/>
          <w:numId w:val="34"/>
        </w:numPr>
        <w:spacing w:line="360" w:lineRule="auto"/>
      </w:pPr>
      <w:hyperlink r:id="rId133" w:history="1">
        <w:r w:rsidR="0024475D" w:rsidRPr="0024475D">
          <w:rPr>
            <w:rStyle w:val="Hyperlink"/>
          </w:rPr>
          <w:t>Lottery/</w:t>
        </w:r>
        <w:r w:rsidR="007F062C" w:rsidRPr="0024475D">
          <w:rPr>
            <w:rStyle w:val="Hyperlink"/>
          </w:rPr>
          <w:t>Waitlist Application</w:t>
        </w:r>
        <w:r w:rsidR="0024475D" w:rsidRPr="0024475D">
          <w:rPr>
            <w:rStyle w:val="Hyperlink"/>
          </w:rPr>
          <w:t xml:space="preserve"> (Page)</w:t>
        </w:r>
      </w:hyperlink>
    </w:p>
    <w:p w:rsidR="007F062C" w:rsidRDefault="007F062C" w:rsidP="00273322">
      <w:pPr>
        <w:pStyle w:val="ListParagraph"/>
        <w:numPr>
          <w:ilvl w:val="0"/>
          <w:numId w:val="35"/>
        </w:numPr>
        <w:spacing w:line="360" w:lineRule="auto"/>
      </w:pPr>
      <w:r w:rsidRPr="007F062C">
        <w:t>Main office binders or logs are reassembled with fresh tracking sheets</w:t>
      </w:r>
    </w:p>
    <w:p w:rsidR="007F062C" w:rsidRPr="00892F91" w:rsidRDefault="001B17BD" w:rsidP="00273322">
      <w:pPr>
        <w:pStyle w:val="ListParagraph"/>
        <w:numPr>
          <w:ilvl w:val="0"/>
          <w:numId w:val="36"/>
        </w:numPr>
      </w:pPr>
      <w:hyperlink r:id="rId134" w:history="1">
        <w:r w:rsidR="007F062C" w:rsidRPr="00892F91">
          <w:rPr>
            <w:rStyle w:val="Hyperlink"/>
          </w:rPr>
          <w:t xml:space="preserve">Sample Tardy </w:t>
        </w:r>
        <w:r w:rsidR="00892F91" w:rsidRPr="00892F91">
          <w:rPr>
            <w:rStyle w:val="Hyperlink"/>
          </w:rPr>
          <w:t xml:space="preserve">Arrival </w:t>
        </w:r>
        <w:r w:rsidR="007F062C" w:rsidRPr="00892F91">
          <w:rPr>
            <w:rStyle w:val="Hyperlink"/>
          </w:rPr>
          <w:t>Log</w:t>
        </w:r>
        <w:r w:rsidR="00892F91" w:rsidRPr="00892F91">
          <w:rPr>
            <w:rStyle w:val="Hyperlink"/>
          </w:rPr>
          <w:t xml:space="preserve"> Tracking Sheet</w:t>
        </w:r>
      </w:hyperlink>
    </w:p>
    <w:p w:rsidR="007F062C" w:rsidRPr="00892F91" w:rsidRDefault="001B17BD" w:rsidP="00273322">
      <w:pPr>
        <w:pStyle w:val="ListParagraph"/>
        <w:numPr>
          <w:ilvl w:val="0"/>
          <w:numId w:val="36"/>
        </w:numPr>
      </w:pPr>
      <w:hyperlink r:id="rId135" w:history="1">
        <w:r w:rsidR="007F062C" w:rsidRPr="00C82014">
          <w:rPr>
            <w:rStyle w:val="Hyperlink"/>
          </w:rPr>
          <w:t xml:space="preserve">Sample Early Dismissal </w:t>
        </w:r>
        <w:r w:rsidR="00892F91" w:rsidRPr="00C82014">
          <w:rPr>
            <w:rStyle w:val="Hyperlink"/>
          </w:rPr>
          <w:t xml:space="preserve">Log </w:t>
        </w:r>
        <w:r w:rsidR="007F062C" w:rsidRPr="00C82014">
          <w:rPr>
            <w:rStyle w:val="Hyperlink"/>
          </w:rPr>
          <w:t>Tracking Sheet</w:t>
        </w:r>
      </w:hyperlink>
    </w:p>
    <w:p w:rsidR="007F062C" w:rsidRPr="00892F91" w:rsidRDefault="001B17BD" w:rsidP="00273322">
      <w:pPr>
        <w:pStyle w:val="ListParagraph"/>
        <w:numPr>
          <w:ilvl w:val="0"/>
          <w:numId w:val="36"/>
        </w:numPr>
        <w:spacing w:line="360" w:lineRule="auto"/>
      </w:pPr>
      <w:hyperlink r:id="rId136" w:history="1">
        <w:r w:rsidR="007F062C" w:rsidRPr="00C82014">
          <w:rPr>
            <w:rStyle w:val="Hyperlink"/>
          </w:rPr>
          <w:t xml:space="preserve">Sample </w:t>
        </w:r>
        <w:proofErr w:type="spellStart"/>
        <w:r w:rsidR="007F062C" w:rsidRPr="00C82014">
          <w:rPr>
            <w:rStyle w:val="Hyperlink"/>
          </w:rPr>
          <w:t>MetroCard</w:t>
        </w:r>
        <w:proofErr w:type="spellEnd"/>
        <w:r w:rsidR="007F062C" w:rsidRPr="00C82014">
          <w:rPr>
            <w:rStyle w:val="Hyperlink"/>
          </w:rPr>
          <w:t xml:space="preserve"> Replacement Log</w:t>
        </w:r>
        <w:r w:rsidR="00C82014" w:rsidRPr="00C82014">
          <w:rPr>
            <w:rStyle w:val="Hyperlink"/>
          </w:rPr>
          <w:t xml:space="preserve"> (NY)</w:t>
        </w:r>
      </w:hyperlink>
    </w:p>
    <w:p w:rsidR="007F062C" w:rsidRDefault="007F062C" w:rsidP="00273322">
      <w:pPr>
        <w:pStyle w:val="ListParagraph"/>
        <w:numPr>
          <w:ilvl w:val="0"/>
          <w:numId w:val="17"/>
        </w:numPr>
        <w:spacing w:line="360" w:lineRule="auto"/>
      </w:pPr>
      <w:r w:rsidRPr="007F062C">
        <w:t>Set up accounts for shipping</w:t>
      </w:r>
    </w:p>
    <w:p w:rsidR="00E9787A" w:rsidRPr="00E9787A" w:rsidRDefault="001B17BD" w:rsidP="00273322">
      <w:pPr>
        <w:pStyle w:val="ListParagraph"/>
        <w:numPr>
          <w:ilvl w:val="0"/>
          <w:numId w:val="38"/>
        </w:numPr>
        <w:rPr>
          <w:rStyle w:val="Hyperlink"/>
        </w:rPr>
      </w:pPr>
      <w:hyperlink r:id="rId137" w:history="1">
        <w:r w:rsidR="00E9787A" w:rsidRPr="00DD2649">
          <w:rPr>
            <w:rStyle w:val="Hyperlink"/>
          </w:rPr>
          <w:t>UPS</w:t>
        </w:r>
      </w:hyperlink>
    </w:p>
    <w:p w:rsidR="00E9787A" w:rsidRPr="00E9787A" w:rsidRDefault="001B17BD" w:rsidP="00273322">
      <w:pPr>
        <w:pStyle w:val="ListParagraph"/>
        <w:numPr>
          <w:ilvl w:val="0"/>
          <w:numId w:val="38"/>
        </w:numPr>
        <w:rPr>
          <w:rStyle w:val="Hyperlink"/>
        </w:rPr>
      </w:pPr>
      <w:hyperlink r:id="rId138" w:history="1">
        <w:r w:rsidR="00E9787A" w:rsidRPr="00DD2649">
          <w:rPr>
            <w:rStyle w:val="Hyperlink"/>
          </w:rPr>
          <w:t>FedEx</w:t>
        </w:r>
      </w:hyperlink>
    </w:p>
    <w:p w:rsidR="00E9787A" w:rsidRPr="00E9787A" w:rsidRDefault="001B17BD" w:rsidP="00273322">
      <w:pPr>
        <w:pStyle w:val="ListParagraph"/>
        <w:numPr>
          <w:ilvl w:val="0"/>
          <w:numId w:val="38"/>
        </w:numPr>
      </w:pPr>
      <w:hyperlink r:id="rId139" w:history="1">
        <w:r w:rsidR="00E9787A" w:rsidRPr="00DD2649">
          <w:rPr>
            <w:rStyle w:val="Hyperlink"/>
          </w:rPr>
          <w:t>USPS</w:t>
        </w:r>
      </w:hyperlink>
    </w:p>
    <w:p w:rsidR="00E9787A" w:rsidRPr="00E9787A" w:rsidRDefault="00E9787A" w:rsidP="00273322">
      <w:pPr>
        <w:pStyle w:val="ListParagraph"/>
        <w:numPr>
          <w:ilvl w:val="0"/>
          <w:numId w:val="38"/>
        </w:numPr>
        <w:spacing w:line="360" w:lineRule="auto"/>
      </w:pPr>
      <w:r w:rsidRPr="00E9787A">
        <w:rPr>
          <w:color w:val="00B050"/>
          <w:u w:val="single"/>
        </w:rPr>
        <w:t>Messenger Service</w:t>
      </w:r>
    </w:p>
    <w:p w:rsidR="00E9787A" w:rsidRPr="00E9787A" w:rsidRDefault="00E9787A" w:rsidP="00273322">
      <w:pPr>
        <w:pStyle w:val="ListParagraph"/>
        <w:numPr>
          <w:ilvl w:val="0"/>
          <w:numId w:val="17"/>
        </w:numPr>
      </w:pPr>
      <w:r w:rsidRPr="00E9787A">
        <w:t>Space planning to ensure all main office staff has ample room in which to work</w:t>
      </w:r>
    </w:p>
    <w:p w:rsidR="00D13AC7" w:rsidRDefault="00D13AC7" w:rsidP="00FC54D9">
      <w:r>
        <w:t xml:space="preserve">The most efficient way to ensure that the main office is ready for the first day of school is by referencing Section II: Main Office of the most recent version of the </w:t>
      </w:r>
      <w:hyperlink r:id="rId140" w:history="1">
        <w:r w:rsidRPr="00B979E9">
          <w:rPr>
            <w:rStyle w:val="Hyperlink"/>
          </w:rPr>
          <w:t>Facility Deep Dive</w:t>
        </w:r>
      </w:hyperlink>
      <w:r>
        <w:t>.</w:t>
      </w:r>
      <w:r w:rsidR="0035522C">
        <w:t xml:space="preserve"> </w:t>
      </w:r>
      <w:r w:rsidR="000967E6">
        <w:t xml:space="preserve">You can also review these </w:t>
      </w:r>
      <w:r w:rsidR="000967E6" w:rsidRPr="000967E6">
        <w:rPr>
          <w:color w:val="00B050"/>
          <w:u w:val="single"/>
        </w:rPr>
        <w:t>pictures of main offices</w:t>
      </w:r>
      <w:r w:rsidR="000967E6">
        <w:t xml:space="preserve"> from around the network to garner ideas and spur creativity. </w:t>
      </w:r>
    </w:p>
    <w:p w:rsidR="00AE3D20" w:rsidRDefault="00AE3D20" w:rsidP="00EA14C7">
      <w:pPr>
        <w:pStyle w:val="Heading2"/>
      </w:pPr>
      <w:bookmarkStart w:id="57" w:name="_Hallways_&amp;_Stairwells"/>
      <w:bookmarkStart w:id="58" w:name="_Toc383098846"/>
      <w:bookmarkEnd w:id="57"/>
      <w:r w:rsidRPr="00A55E1B">
        <w:t>Hallways</w:t>
      </w:r>
      <w:r w:rsidR="00B042B7">
        <w:t xml:space="preserve"> </w:t>
      </w:r>
      <w:r>
        <w:t>&amp; Stairwells</w:t>
      </w:r>
      <w:bookmarkEnd w:id="58"/>
    </w:p>
    <w:p w:rsidR="00B042B7" w:rsidRPr="00B042B7" w:rsidRDefault="00B042B7" w:rsidP="00FC54D9">
      <w:r>
        <w:t xml:space="preserve">The hallways and stairwells of a school building </w:t>
      </w:r>
      <w:r w:rsidR="00C179B5">
        <w:t>should</w:t>
      </w:r>
      <w:r>
        <w:t xml:space="preserve"> take into account both safety and aesthetics.</w:t>
      </w:r>
      <w:r w:rsidR="0035522C">
        <w:t xml:space="preserve"> </w:t>
      </w:r>
      <w:r>
        <w:t>Over the summer, Ops Teams must ensure</w:t>
      </w:r>
      <w:r w:rsidR="00C504A8">
        <w:t xml:space="preserve"> that</w:t>
      </w:r>
      <w:r>
        <w:t xml:space="preserve"> things such as loose floor tiles, protruding nails and other hazards are removed and prevented from </w:t>
      </w:r>
      <w:r w:rsidR="00C504A8">
        <w:t>reappearing.</w:t>
      </w:r>
      <w:r w:rsidR="0035522C">
        <w:t xml:space="preserve"> </w:t>
      </w:r>
      <w:r w:rsidR="00C504A8">
        <w:t xml:space="preserve">As far as aesthetics are concerned, at the end of the school year, any student work that was displayed in the hallways should be handed back and all outdated or worn </w:t>
      </w:r>
      <w:r w:rsidR="002A6527">
        <w:t>out</w:t>
      </w:r>
      <w:r w:rsidR="00C504A8">
        <w:t xml:space="preserve"> signage or materials on bulletin boards should be removed.</w:t>
      </w:r>
      <w:r w:rsidR="0035522C">
        <w:t xml:space="preserve"> </w:t>
      </w:r>
      <w:r w:rsidR="00C504A8">
        <w:t xml:space="preserve">Having a blank canvas from which to start maintenance will allow DSOs to assess what hallways need to be painted, </w:t>
      </w:r>
      <w:r w:rsidR="002A6527">
        <w:t xml:space="preserve">hallway floors need to be waxed, </w:t>
      </w:r>
      <w:r w:rsidR="00C504A8">
        <w:t xml:space="preserve">what signs (AF signage, college flags/pennants/etc.) need to be replaced/ordered/installed and will </w:t>
      </w:r>
      <w:r w:rsidR="002A6527">
        <w:t xml:space="preserve">also </w:t>
      </w:r>
      <w:r w:rsidR="00C504A8">
        <w:t xml:space="preserve">make </w:t>
      </w:r>
      <w:r w:rsidR="002A6527">
        <w:t xml:space="preserve">annual </w:t>
      </w:r>
      <w:r w:rsidR="00C504A8">
        <w:t>butcher paper in</w:t>
      </w:r>
      <w:r w:rsidR="00C179B5">
        <w:t>stallation on bulletin boards significantly easier</w:t>
      </w:r>
      <w:r w:rsidR="00C504A8">
        <w:t>.</w:t>
      </w:r>
      <w:r w:rsidR="0035522C">
        <w:t xml:space="preserve"> </w:t>
      </w:r>
      <w:r w:rsidR="00B013EA">
        <w:t xml:space="preserve">See </w:t>
      </w:r>
      <w:r w:rsidR="00B013EA" w:rsidRPr="000967E6">
        <w:rPr>
          <w:color w:val="00B050"/>
          <w:u w:val="single"/>
        </w:rPr>
        <w:t>pictures of exemplary hallways and stairw</w:t>
      </w:r>
      <w:r w:rsidR="000967E6" w:rsidRPr="000967E6">
        <w:rPr>
          <w:color w:val="00B050"/>
          <w:u w:val="single"/>
        </w:rPr>
        <w:t>ells</w:t>
      </w:r>
      <w:r w:rsidR="000967E6" w:rsidRPr="000967E6">
        <w:rPr>
          <w:color w:val="00B050"/>
        </w:rPr>
        <w:t xml:space="preserve"> </w:t>
      </w:r>
      <w:r w:rsidR="000967E6">
        <w:t>that embody AF’</w:t>
      </w:r>
      <w:r w:rsidR="00101533">
        <w:t xml:space="preserve">s vision of excellence and a </w:t>
      </w:r>
      <w:hyperlink r:id="rId141" w:history="1">
        <w:r w:rsidR="00101533" w:rsidRPr="00A17B17">
          <w:rPr>
            <w:rStyle w:val="Hyperlink"/>
          </w:rPr>
          <w:t>list of preferred vendors</w:t>
        </w:r>
      </w:hyperlink>
      <w:r w:rsidR="00101533" w:rsidRPr="00A17B17">
        <w:t xml:space="preserve"> </w:t>
      </w:r>
      <w:r w:rsidR="00101533">
        <w:t>for signage, photographs, college paraphernalia, etc.</w:t>
      </w:r>
    </w:p>
    <w:p w:rsidR="00DF0DF1" w:rsidRDefault="00AE3D20" w:rsidP="00EA14C7">
      <w:pPr>
        <w:pStyle w:val="Heading2"/>
      </w:pPr>
      <w:bookmarkStart w:id="59" w:name="_Classrooms"/>
      <w:bookmarkStart w:id="60" w:name="_Toc383098847"/>
      <w:bookmarkEnd w:id="59"/>
      <w:r>
        <w:t>Classrooms</w:t>
      </w:r>
      <w:bookmarkEnd w:id="60"/>
    </w:p>
    <w:p w:rsidR="00C42FFC" w:rsidRDefault="00C42FFC" w:rsidP="00FC54D9">
      <w:r>
        <w:t>Every classroom should be a place where scholars feel comfortable and should be set up in a way that models focus, organization, a love of reading and progress towards ambitious goals.</w:t>
      </w:r>
      <w:r w:rsidR="0035522C">
        <w:t xml:space="preserve"> </w:t>
      </w:r>
      <w:r>
        <w:t>Every feature of the classroom should contribute to the overall mission of providing a positive, motivating, safe and structured environment in which learning can effectively take place.</w:t>
      </w:r>
      <w:r w:rsidR="0035522C">
        <w:t xml:space="preserve"> </w:t>
      </w:r>
      <w:r>
        <w:t>W</w:t>
      </w:r>
      <w:r w:rsidR="009D5CF8">
        <w:t xml:space="preserve">hile it is up to the teachers and School Leadership Team to </w:t>
      </w:r>
      <w:r w:rsidR="00F308B6">
        <w:t>decide</w:t>
      </w:r>
      <w:r w:rsidR="009D5CF8">
        <w:t xml:space="preserve"> on their exact vision for what a classroom should </w:t>
      </w:r>
      <w:r w:rsidR="00F308B6">
        <w:t>look like to welcome and instruct scholars</w:t>
      </w:r>
      <w:r w:rsidR="009D5CF8">
        <w:t>, it is the responsibility of the Ops Team to prepare a functional and inviting space over the summ</w:t>
      </w:r>
      <w:r w:rsidR="00F308B6">
        <w:t xml:space="preserve">er for teachers to execute on </w:t>
      </w:r>
      <w:r w:rsidR="00E74181">
        <w:t>this</w:t>
      </w:r>
      <w:r w:rsidR="00F308B6">
        <w:t xml:space="preserve"> vision.</w:t>
      </w:r>
    </w:p>
    <w:p w:rsidR="0069439D" w:rsidRPr="0069439D" w:rsidRDefault="0069439D" w:rsidP="00FC54D9">
      <w:pPr>
        <w:pStyle w:val="Heading3"/>
      </w:pPr>
      <w:r>
        <w:t>End</w:t>
      </w:r>
      <w:r w:rsidR="00B2417D">
        <w:t>-</w:t>
      </w:r>
      <w:r>
        <w:t>of</w:t>
      </w:r>
      <w:r w:rsidR="00B2417D">
        <w:t>-</w:t>
      </w:r>
      <w:r>
        <w:t>Year</w:t>
      </w:r>
    </w:p>
    <w:p w:rsidR="00335F44" w:rsidRDefault="00076F0D" w:rsidP="00FC54D9">
      <w:r>
        <w:t>At the end of each school year, classroom teachers should be responsible for completing a checkout process that includes</w:t>
      </w:r>
      <w:r w:rsidR="00335F44">
        <w:t xml:space="preserve"> but is not limited to</w:t>
      </w:r>
      <w:r>
        <w:t xml:space="preserve"> taking down outdated materials, removing personal items, returning borrowed materials and conducting a general cleaning that will allow Operations Team members to quickly and </w:t>
      </w:r>
      <w:r w:rsidR="00335F44">
        <w:t>efficiently turn over classrooms for the upcoming year.</w:t>
      </w:r>
      <w:r w:rsidR="00E1310B">
        <w:t xml:space="preserve"> Complications</w:t>
      </w:r>
      <w:r w:rsidR="00F308B6">
        <w:t xml:space="preserve"> can</w:t>
      </w:r>
      <w:r w:rsidR="00E1310B">
        <w:t xml:space="preserve"> arise when teachers move between classrooms or School Leadership Teams decide on a new format for scholar transitions</w:t>
      </w:r>
      <w:r w:rsidR="0057119E">
        <w:t>,</w:t>
      </w:r>
      <w:r w:rsidR="00E1310B">
        <w:t xml:space="preserve"> for example.</w:t>
      </w:r>
      <w:r w:rsidR="0035522C">
        <w:t xml:space="preserve"> </w:t>
      </w:r>
      <w:r w:rsidR="00E1310B">
        <w:t xml:space="preserve">Planning for how teachers should arrange their personal items and/or curricula to be moved is an essential part of classroom setup so that materials and belongings do not </w:t>
      </w:r>
      <w:r w:rsidR="00F308B6">
        <w:t>get lost in the shuffle during the summer.</w:t>
      </w:r>
    </w:p>
    <w:p w:rsidR="0069439D" w:rsidRPr="0069439D" w:rsidRDefault="0069439D" w:rsidP="00FC54D9">
      <w:pPr>
        <w:pStyle w:val="Heading3"/>
      </w:pPr>
      <w:r w:rsidRPr="0069439D">
        <w:t>Summer</w:t>
      </w:r>
    </w:p>
    <w:p w:rsidR="0057119E" w:rsidRDefault="00076F0D" w:rsidP="00FC54D9">
      <w:r>
        <w:t>Over the summer,</w:t>
      </w:r>
      <w:r w:rsidR="00335F44">
        <w:t xml:space="preserve"> general maintenance including floor waxing, wall patching and painting and window cleaning should be arranged for by Operations Teams in conjunction with their school’s on-site </w:t>
      </w:r>
      <w:r w:rsidR="00E1310B">
        <w:t xml:space="preserve">or contracted </w:t>
      </w:r>
      <w:r w:rsidR="00335F44">
        <w:t>facility team.</w:t>
      </w:r>
      <w:r w:rsidR="0035522C">
        <w:t xml:space="preserve"> </w:t>
      </w:r>
      <w:r w:rsidR="00335F44">
        <w:t>Additionally,</w:t>
      </w:r>
      <w:r>
        <w:t xml:space="preserve"> </w:t>
      </w:r>
      <w:r w:rsidR="00335F44">
        <w:t>Operations Teams should spend time inventorying and arranging for delivery/setup of both teacher and student furniture, ordering and assembling any organization systems as decided o</w:t>
      </w:r>
      <w:r w:rsidR="00E37695">
        <w:t>n by the School Leadership Team and distributing any necessary student and/or teacher curricula or supplies.</w:t>
      </w:r>
    </w:p>
    <w:p w:rsidR="0057119E" w:rsidRDefault="0057119E" w:rsidP="00FC54D9">
      <w:pPr>
        <w:pStyle w:val="Heading3"/>
      </w:pPr>
      <w:r>
        <w:t>Beginning</w:t>
      </w:r>
      <w:r w:rsidR="00B2417D">
        <w:t>-</w:t>
      </w:r>
      <w:r>
        <w:t>o</w:t>
      </w:r>
      <w:r w:rsidR="00B2417D">
        <w:t>f-</w:t>
      </w:r>
      <w:r>
        <w:t>Year</w:t>
      </w:r>
    </w:p>
    <w:p w:rsidR="0057119E" w:rsidRPr="0057119E" w:rsidRDefault="0057119E" w:rsidP="00FC54D9">
      <w:r>
        <w:t xml:space="preserve">Classrooms should be ready to go with furniture, pre-ordered curricular materials and any other materials that were decided on by the School Leadership Team prior to the end of the </w:t>
      </w:r>
      <w:r w:rsidR="00DB4FFB">
        <w:t>school year.</w:t>
      </w:r>
      <w:r w:rsidR="0035522C">
        <w:t xml:space="preserve"> </w:t>
      </w:r>
      <w:r w:rsidR="00DB4FFB">
        <w:t>Generally speaking, teachers should take responsibility for their own classroom setup during the beginning of the school year.</w:t>
      </w:r>
      <w:r w:rsidR="0035522C">
        <w:t xml:space="preserve"> </w:t>
      </w:r>
      <w:r w:rsidR="00DB4FFB">
        <w:t>Ops Teams should be prepared to place orders and promptly deliver supplies as needed before students arrive for the first day of school.</w:t>
      </w:r>
      <w:r w:rsidR="0035522C">
        <w:t xml:space="preserve"> </w:t>
      </w:r>
      <w:r w:rsidR="00DB4FFB">
        <w:t>Once decided on by the School Leadership Team, Operations Teams are responsible for printing and posting homeroom signage (usually teacher name or homeroom name) outside of each classroom to clearly demarcate a building’s layout and make it an easy place to navigate.</w:t>
      </w:r>
    </w:p>
    <w:p w:rsidR="00E37695" w:rsidRPr="00076F0D" w:rsidRDefault="00E37695" w:rsidP="00FC54D9">
      <w:r>
        <w:t>While many teachers receive and follow grade-specific guidance on how to set up their classrooms to maximize learning, there is no one-size-fits-all method to preparing classrooms for a new school year.</w:t>
      </w:r>
      <w:r w:rsidR="0035522C">
        <w:t xml:space="preserve"> </w:t>
      </w:r>
      <w:r>
        <w:t xml:space="preserve">Sample check-out checklists, </w:t>
      </w:r>
      <w:r w:rsidR="000967E6">
        <w:t>setup checklists,</w:t>
      </w:r>
      <w:r w:rsidR="00C42FFC">
        <w:t xml:space="preserve"> </w:t>
      </w:r>
      <w:r>
        <w:t xml:space="preserve">a sample classroom deep dive </w:t>
      </w:r>
      <w:r w:rsidR="00C42FFC">
        <w:t>document</w:t>
      </w:r>
      <w:r w:rsidR="00F308B6">
        <w:t>, a list of suggested classroom materials</w:t>
      </w:r>
      <w:r w:rsidR="00C42FFC">
        <w:t xml:space="preserve"> and more </w:t>
      </w:r>
      <w:r>
        <w:t>can be found on</w:t>
      </w:r>
      <w:r w:rsidR="0040496E">
        <w:t xml:space="preserve"> the </w:t>
      </w:r>
      <w:r w:rsidR="0040496E">
        <w:rPr>
          <w:color w:val="00B050"/>
          <w:u w:val="single"/>
        </w:rPr>
        <w:t>Facility</w:t>
      </w:r>
      <w:r w:rsidRPr="00E1310B">
        <w:rPr>
          <w:color w:val="00B050"/>
          <w:u w:val="single"/>
        </w:rPr>
        <w:t xml:space="preserve"> </w:t>
      </w:r>
      <w:r w:rsidR="00E1310B" w:rsidRPr="00E1310B">
        <w:rPr>
          <w:color w:val="00B050"/>
          <w:u w:val="single"/>
        </w:rPr>
        <w:t>Readiness Page</w:t>
      </w:r>
      <w:r w:rsidR="00E1310B">
        <w:t>.</w:t>
      </w:r>
      <w:r w:rsidR="0035522C">
        <w:t xml:space="preserve"> </w:t>
      </w:r>
      <w:r w:rsidR="00C42460">
        <w:t xml:space="preserve">Additionally, many </w:t>
      </w:r>
      <w:r w:rsidR="0057119E">
        <w:t xml:space="preserve">AF </w:t>
      </w:r>
      <w:r w:rsidR="00C42460">
        <w:t>schools offer teachers a classroom discretionary fund to purchase items such as college paraphernalia at the beginning of each school year. Operations Teams should have a plan for fulfilling these o</w:t>
      </w:r>
      <w:r w:rsidR="0057119E">
        <w:t>rders in a timely manner once teachers arrive back on campus.</w:t>
      </w:r>
      <w:r w:rsidR="0035522C">
        <w:t xml:space="preserve"> </w:t>
      </w:r>
      <w:r w:rsidR="000967E6">
        <w:t xml:space="preserve">Check out these </w:t>
      </w:r>
      <w:r w:rsidR="000967E6" w:rsidRPr="000967E6">
        <w:rPr>
          <w:color w:val="00B050"/>
          <w:u w:val="single"/>
        </w:rPr>
        <w:t xml:space="preserve">pictures of various </w:t>
      </w:r>
      <w:r w:rsidR="000967E6">
        <w:rPr>
          <w:color w:val="00B050"/>
          <w:u w:val="single"/>
        </w:rPr>
        <w:t xml:space="preserve">elementary, middle and high school </w:t>
      </w:r>
      <w:r w:rsidR="000967E6" w:rsidRPr="000967E6">
        <w:rPr>
          <w:color w:val="00B050"/>
          <w:u w:val="single"/>
        </w:rPr>
        <w:t>classroom setups</w:t>
      </w:r>
      <w:r w:rsidR="000967E6">
        <w:t xml:space="preserve"> to pass along to your School Leadership Team and teachers.</w:t>
      </w:r>
    </w:p>
    <w:p w:rsidR="005D65F5" w:rsidRDefault="002A6527" w:rsidP="00FC54D9">
      <w:pPr>
        <w:pStyle w:val="Heading2"/>
      </w:pPr>
      <w:bookmarkStart w:id="61" w:name="_Communal_Areas"/>
      <w:bookmarkStart w:id="62" w:name="_Administrative_Offices"/>
      <w:bookmarkStart w:id="63" w:name="_Toc383098848"/>
      <w:bookmarkEnd w:id="61"/>
      <w:bookmarkEnd w:id="62"/>
      <w:r>
        <w:t>Administrative Offices</w:t>
      </w:r>
      <w:bookmarkEnd w:id="63"/>
    </w:p>
    <w:p w:rsidR="00BF5F2E" w:rsidRDefault="00033805" w:rsidP="00FC54D9">
      <w:r>
        <w:t>Administrative office setup follows the same principles as classroom setup.</w:t>
      </w:r>
      <w:r w:rsidR="0035522C">
        <w:t xml:space="preserve"> </w:t>
      </w:r>
      <w:r>
        <w:t>Principals, Deans and other school leaders who occupy administrative space should be prepared to follow a basic checkout process whereby they leave their office spaces free of clutter and personal belongings</w:t>
      </w:r>
      <w:r w:rsidR="00C179B5">
        <w:t xml:space="preserve"> at the end of the year</w:t>
      </w:r>
      <w:r>
        <w:t>.</w:t>
      </w:r>
      <w:r w:rsidR="0035522C">
        <w:t xml:space="preserve"> </w:t>
      </w:r>
      <w:r>
        <w:t xml:space="preserve">Provided that office spaces are being allocated the same as the current year, typically only general maintenance will apply. General maintenance should be performed as usual during the summer. Operations Teams should request that any special orders for furniture or supplies be submitted well in advance of the summer to provide </w:t>
      </w:r>
      <w:r w:rsidR="00BF5F2E">
        <w:t>ample lead, assembly and/or installation time.</w:t>
      </w:r>
      <w:r w:rsidR="0035522C">
        <w:t xml:space="preserve"> </w:t>
      </w:r>
    </w:p>
    <w:p w:rsidR="00033805" w:rsidRPr="00DB4FFB" w:rsidRDefault="00BF5F2E" w:rsidP="00FC54D9">
      <w:pPr>
        <w:rPr>
          <w:u w:val="single"/>
        </w:rPr>
      </w:pPr>
      <w:r>
        <w:t>If a new staff member will be taking over an administrative space, it is up to the prior occupant and Operations Team to clear the space and make it as immaculate as possible for the incoming school leader/administrator.</w:t>
      </w:r>
      <w:r w:rsidR="0035522C">
        <w:t xml:space="preserve"> </w:t>
      </w:r>
      <w:r w:rsidR="00DB4FFB">
        <w:t>Pictures of exemplar</w:t>
      </w:r>
      <w:r w:rsidR="0040496E">
        <w:t>y</w:t>
      </w:r>
      <w:r w:rsidR="00DB4FFB">
        <w:t xml:space="preserve"> administrative spaces can be found on</w:t>
      </w:r>
      <w:r w:rsidR="0040496E">
        <w:t xml:space="preserve"> the</w:t>
      </w:r>
      <w:r w:rsidR="0040496E" w:rsidRPr="0040496E">
        <w:rPr>
          <w:color w:val="00B050"/>
          <w:u w:val="single"/>
        </w:rPr>
        <w:t xml:space="preserve"> </w:t>
      </w:r>
      <w:r w:rsidR="0040496E">
        <w:rPr>
          <w:color w:val="00B050"/>
          <w:u w:val="single"/>
        </w:rPr>
        <w:t>Facility</w:t>
      </w:r>
      <w:r w:rsidR="0040496E" w:rsidRPr="00E1310B">
        <w:rPr>
          <w:color w:val="00B050"/>
          <w:u w:val="single"/>
        </w:rPr>
        <w:t xml:space="preserve"> Readiness Page</w:t>
      </w:r>
      <w:r w:rsidR="0040496E">
        <w:t>.</w:t>
      </w:r>
      <w:r w:rsidR="0035522C">
        <w:t xml:space="preserve"> </w:t>
      </w:r>
    </w:p>
    <w:p w:rsidR="00A55E1B" w:rsidRDefault="00A55E1B" w:rsidP="00FC54D9">
      <w:pPr>
        <w:pStyle w:val="Heading2"/>
      </w:pPr>
      <w:bookmarkStart w:id="64" w:name="_Teacher_Workroom_1"/>
      <w:bookmarkStart w:id="65" w:name="_Main_Office"/>
      <w:bookmarkStart w:id="66" w:name="_Toc383098849"/>
      <w:bookmarkEnd w:id="64"/>
      <w:bookmarkEnd w:id="65"/>
      <w:r w:rsidRPr="00A55E1B">
        <w:t>Teacher Workroom</w:t>
      </w:r>
      <w:bookmarkEnd w:id="66"/>
    </w:p>
    <w:p w:rsidR="00084E92" w:rsidRDefault="00B979E9" w:rsidP="00FC54D9">
      <w:r>
        <w:t>The Teacher Work Room is a space for school staff to work quietly, make copies, obtain resources, eat lunch, mingle with coworkers, or simply take a break. Given that this area is used for so many different reasons, it is imperative that the Operations Team takes time each summer to set it up in such a way that it facilitate</w:t>
      </w:r>
      <w:r w:rsidR="00BE6330">
        <w:t>s</w:t>
      </w:r>
      <w:r>
        <w:t xml:space="preserve"> productivity while at the same time, clearly </w:t>
      </w:r>
      <w:r w:rsidR="00BE6330">
        <w:t>promotes</w:t>
      </w:r>
      <w:r>
        <w:t xml:space="preserve"> norms and </w:t>
      </w:r>
      <w:r w:rsidR="00BE6330">
        <w:t>encourages</w:t>
      </w:r>
      <w:r>
        <w:t xml:space="preserve"> staff me</w:t>
      </w:r>
      <w:r w:rsidR="00BE6330">
        <w:t>mbers to take accountability for</w:t>
      </w:r>
      <w:r w:rsidR="00084E92">
        <w:t xml:space="preserve"> their actions</w:t>
      </w:r>
      <w:r w:rsidR="00BE6330">
        <w:t>.</w:t>
      </w:r>
      <w:r w:rsidR="0035522C">
        <w:t xml:space="preserve"> </w:t>
      </w:r>
    </w:p>
    <w:p w:rsidR="00084E92" w:rsidRDefault="00084E92" w:rsidP="00FC54D9">
      <w:r>
        <w:t>At any point in the year, s</w:t>
      </w:r>
      <w:r w:rsidR="00BE6330">
        <w:t>taff members expect the workroom to be stocked with working printers, copiers, scanners and laminators.</w:t>
      </w:r>
      <w:r w:rsidR="0035522C">
        <w:t xml:space="preserve"> </w:t>
      </w:r>
      <w:r w:rsidR="00BE6330">
        <w:t>Other expectations include ample consumables (ink, toner, poster paper, laminator rolls, etc.) school supplies (pens, pencils, paper, tissues, etc.), kitchenette supplies (utensils, plates, bowls, cups, etc.) and coffee, coffee, coffee (and tea)!</w:t>
      </w:r>
      <w:r w:rsidR="0035522C">
        <w:t xml:space="preserve"> </w:t>
      </w:r>
      <w:r w:rsidR="00BE6330">
        <w:t>The summer is a great opportunity for Operations Teams to order, receive and neatly organize all o</w:t>
      </w:r>
      <w:r w:rsidR="00927BBD">
        <w:t>f the supplies mentioned.</w:t>
      </w:r>
      <w:r w:rsidR="0035522C">
        <w:t xml:space="preserve"> </w:t>
      </w:r>
      <w:r w:rsidR="00927BBD">
        <w:t>It is also important for Team Ops to generate a plan for how items will be restocked in the Teacher Workroom on a regular basis.</w:t>
      </w:r>
      <w:r w:rsidR="0035522C">
        <w:t xml:space="preserve"> </w:t>
      </w:r>
      <w:r w:rsidR="00927BBD">
        <w:t>Some teams take inventory on a weekly basis, while others rely on teachers to fill out order forms that may be posted by the supply cabinet for example.</w:t>
      </w:r>
      <w:r w:rsidR="0035522C">
        <w:t xml:space="preserve"> </w:t>
      </w:r>
      <w:r w:rsidR="00927BBD">
        <w:t>Maintaining ample inventory is critical for ensuring that teacher</w:t>
      </w:r>
      <w:r w:rsidR="00267942">
        <w:t>s</w:t>
      </w:r>
      <w:r w:rsidR="00927BBD">
        <w:t xml:space="preserve"> have what they need to do their jobs on a daily basis.</w:t>
      </w:r>
      <w:r w:rsidR="0035522C">
        <w:t xml:space="preserve"> </w:t>
      </w:r>
      <w:r w:rsidR="00927BBD">
        <w:t xml:space="preserve">Reference the </w:t>
      </w:r>
      <w:r w:rsidR="00927BBD" w:rsidRPr="00D13AC7">
        <w:rPr>
          <w:color w:val="00B050"/>
          <w:u w:val="single"/>
        </w:rPr>
        <w:t xml:space="preserve">List of Suggested Teacher Workroom Materials </w:t>
      </w:r>
      <w:r w:rsidR="00927BBD">
        <w:t>to assist with stocking</w:t>
      </w:r>
      <w:r w:rsidR="00D13AC7">
        <w:t xml:space="preserve"> cabinets and shelves with relevant items.</w:t>
      </w:r>
    </w:p>
    <w:p w:rsidR="00D13AC7" w:rsidRDefault="00BE6330" w:rsidP="00FC54D9">
      <w:r>
        <w:t>In addition to neatly stocking the supplies</w:t>
      </w:r>
      <w:r w:rsidR="00806898">
        <w:t xml:space="preserve"> over the summer</w:t>
      </w:r>
      <w:r>
        <w:t xml:space="preserve"> while no one is in the building to use them, it is also a good time to post norms in the form of </w:t>
      </w:r>
      <w:r w:rsidRPr="00BE6330">
        <w:rPr>
          <w:color w:val="00B050"/>
          <w:u w:val="single"/>
        </w:rPr>
        <w:t>shared space agreements</w:t>
      </w:r>
      <w:r>
        <w:t>.</w:t>
      </w:r>
      <w:r w:rsidR="0035522C">
        <w:t xml:space="preserve"> </w:t>
      </w:r>
      <w:r w:rsidR="00084E92">
        <w:t>Many teams across the network have</w:t>
      </w:r>
      <w:r w:rsidR="0035522C">
        <w:t xml:space="preserve"> </w:t>
      </w:r>
      <w:r w:rsidR="00084E92">
        <w:t>a plan for maintaining shared spaces such as the Teacher Workroom</w:t>
      </w:r>
      <w:r w:rsidR="00806898">
        <w:t>,</w:t>
      </w:r>
      <w:r w:rsidR="00084E92">
        <w:t xml:space="preserve"> that include getting all staff members involved at some point during the year.</w:t>
      </w:r>
      <w:r w:rsidR="0035522C">
        <w:t xml:space="preserve"> </w:t>
      </w:r>
      <w:r w:rsidR="00084E92">
        <w:t>The amount of involvement varies from school to school.</w:t>
      </w:r>
      <w:r w:rsidR="0035522C">
        <w:t xml:space="preserve"> </w:t>
      </w:r>
      <w:r w:rsidR="00084E92">
        <w:t>It is always good to find out what the School Leadership Team’s vision of accountability is to help design a protocol for keep</w:t>
      </w:r>
      <w:r w:rsidR="0096132C">
        <w:t>ing</w:t>
      </w:r>
      <w:r w:rsidR="00084E92">
        <w:t xml:space="preserve"> shared spaces neat and clean that can be </w:t>
      </w:r>
      <w:r w:rsidR="0096132C">
        <w:t>communicated</w:t>
      </w:r>
      <w:r w:rsidR="00084E92">
        <w:t xml:space="preserve"> </w:t>
      </w:r>
      <w:r w:rsidR="0096132C">
        <w:t>to</w:t>
      </w:r>
      <w:r w:rsidR="00084E92">
        <w:t xml:space="preserve"> staff upon their return.</w:t>
      </w:r>
    </w:p>
    <w:p w:rsidR="00D13AC7" w:rsidRDefault="00D13AC7" w:rsidP="00FC54D9">
      <w:r>
        <w:t xml:space="preserve">For the most comprehensive list of indicators of readiness, reference Section VI: Teacher Break/Work Room of the most recent version of the </w:t>
      </w:r>
      <w:r w:rsidRPr="00D13AC7">
        <w:rPr>
          <w:color w:val="00B050"/>
          <w:u w:val="single"/>
        </w:rPr>
        <w:t>Facility Deep Dive</w:t>
      </w:r>
      <w:r>
        <w:t>.</w:t>
      </w:r>
    </w:p>
    <w:p w:rsidR="00550AB2" w:rsidRDefault="00550AB2" w:rsidP="00FC54D9">
      <w:pPr>
        <w:pStyle w:val="Heading2"/>
      </w:pPr>
      <w:bookmarkStart w:id="67" w:name="_Hallways"/>
      <w:bookmarkStart w:id="68" w:name="_School_Exterior"/>
      <w:bookmarkStart w:id="69" w:name="_Classroom_Storage/Supply_Closets"/>
      <w:bookmarkStart w:id="70" w:name="_Toc383098850"/>
      <w:bookmarkEnd w:id="67"/>
      <w:bookmarkEnd w:id="68"/>
      <w:bookmarkEnd w:id="69"/>
      <w:r>
        <w:t>Classroom Storage/Supply Closets</w:t>
      </w:r>
      <w:bookmarkEnd w:id="70"/>
    </w:p>
    <w:p w:rsidR="00550AB2" w:rsidRPr="00392C21" w:rsidRDefault="00550AB2" w:rsidP="00FC54D9">
      <w:r>
        <w:t xml:space="preserve">The components of classroom storage/supply closets as </w:t>
      </w:r>
      <w:r w:rsidR="00963639">
        <w:t>outlined</w:t>
      </w:r>
      <w:r>
        <w:t xml:space="preserve"> in the Facility Deep Dive will vary from school to school depending on the type</w:t>
      </w:r>
      <w:r w:rsidR="00963639">
        <w:t xml:space="preserve"> of storage that is available. Consequently, it is up to the School Leadership Team and Ops Team to determine what supplies will be readily available to teachers versus what will need to be special ordered and the process by which that is done.</w:t>
      </w:r>
      <w:r w:rsidR="0035522C">
        <w:t xml:space="preserve"> </w:t>
      </w:r>
      <w:r w:rsidR="00963639">
        <w:t>Information on where to find particular items and the process for ordering should be communicated to staff by the Ops Team at the beginning of each school year.</w:t>
      </w:r>
      <w:r w:rsidR="0035522C">
        <w:t xml:space="preserve"> </w:t>
      </w:r>
      <w:r w:rsidR="00B013EA">
        <w:t xml:space="preserve">See </w:t>
      </w:r>
      <w:r w:rsidR="00B013EA" w:rsidRPr="00B013EA">
        <w:rPr>
          <w:color w:val="00B050"/>
          <w:u w:val="single"/>
        </w:rPr>
        <w:t>pictures of well-organized storage spaces and supply closets</w:t>
      </w:r>
      <w:r w:rsidR="00631553">
        <w:t xml:space="preserve"> and view a </w:t>
      </w:r>
      <w:r w:rsidR="00631553" w:rsidRPr="00631553">
        <w:rPr>
          <w:color w:val="00B050"/>
          <w:u w:val="single"/>
        </w:rPr>
        <w:t>sample teacher order form</w:t>
      </w:r>
      <w:r w:rsidR="00392C21">
        <w:t xml:space="preserve"> and </w:t>
      </w:r>
      <w:r w:rsidR="00392C21" w:rsidRPr="00392C21">
        <w:rPr>
          <w:color w:val="00B050"/>
          <w:u w:val="single"/>
        </w:rPr>
        <w:t>order tracking spreadsheet</w:t>
      </w:r>
      <w:r w:rsidR="00392C21">
        <w:t>.</w:t>
      </w:r>
    </w:p>
    <w:p w:rsidR="00550AB2" w:rsidRDefault="00631553" w:rsidP="00FC54D9">
      <w:pPr>
        <w:pStyle w:val="Heading2"/>
      </w:pPr>
      <w:bookmarkStart w:id="71" w:name="_Gymnasium"/>
      <w:bookmarkStart w:id="72" w:name="_Gymnasium_and_Cafeteria/Kitchen"/>
      <w:bookmarkStart w:id="73" w:name="_Gymnasium,_Cafeteria/Kitchen,_Adult"/>
      <w:bookmarkStart w:id="74" w:name="_Toc383098851"/>
      <w:bookmarkEnd w:id="71"/>
      <w:bookmarkEnd w:id="72"/>
      <w:bookmarkEnd w:id="73"/>
      <w:r>
        <w:t xml:space="preserve">Gymnasium, </w:t>
      </w:r>
      <w:r w:rsidR="00B013EA">
        <w:t>Cafeteria/Kitchen</w:t>
      </w:r>
      <w:r>
        <w:t xml:space="preserve"> and Adult/Scholar Restrooms</w:t>
      </w:r>
      <w:bookmarkEnd w:id="74"/>
    </w:p>
    <w:p w:rsidR="00963639" w:rsidRPr="00963639" w:rsidRDefault="00E04F03" w:rsidP="00FC54D9">
      <w:r>
        <w:t>As with most physical space</w:t>
      </w:r>
      <w:r w:rsidR="00B013EA">
        <w:t>, the state of th</w:t>
      </w:r>
      <w:r w:rsidR="00631553">
        <w:t xml:space="preserve">e gymnasium, </w:t>
      </w:r>
      <w:r w:rsidR="00B013EA">
        <w:t>cafeteria/kitchen</w:t>
      </w:r>
      <w:r w:rsidR="00631553">
        <w:t xml:space="preserve"> and adult/scholar restrooms</w:t>
      </w:r>
      <w:r w:rsidR="00B013EA">
        <w:t xml:space="preserve"> </w:t>
      </w:r>
      <w:r w:rsidR="00963639">
        <w:t xml:space="preserve">may not solely </w:t>
      </w:r>
      <w:r w:rsidR="009767AF">
        <w:t>lie</w:t>
      </w:r>
      <w:r w:rsidR="00963639">
        <w:t xml:space="preserve"> in the hands of the AF school that resides in a particular building.</w:t>
      </w:r>
      <w:r w:rsidR="0035522C">
        <w:t xml:space="preserve"> </w:t>
      </w:r>
      <w:r w:rsidR="00963639">
        <w:t>Schools with private facilities have muc</w:t>
      </w:r>
      <w:r w:rsidR="00B013EA">
        <w:t>h more discretion about how these spaces</w:t>
      </w:r>
      <w:r w:rsidR="00963639">
        <w:t xml:space="preserve"> can be setup, decorated and maintained.</w:t>
      </w:r>
      <w:r w:rsidR="0035522C">
        <w:t xml:space="preserve"> </w:t>
      </w:r>
      <w:r>
        <w:t xml:space="preserve">As early into Readiness as possible, </w:t>
      </w:r>
      <w:r w:rsidR="00963639">
        <w:t>Ops Teams should plan on consulting with the building t</w:t>
      </w:r>
      <w:r w:rsidR="00631553">
        <w:t>eam,</w:t>
      </w:r>
      <w:r w:rsidR="00963639">
        <w:t xml:space="preserve"> School Leadership Team </w:t>
      </w:r>
      <w:r w:rsidR="00631553">
        <w:t xml:space="preserve">(and physical education teachers) </w:t>
      </w:r>
      <w:r w:rsidR="00963639">
        <w:t xml:space="preserve">to determine </w:t>
      </w:r>
      <w:r>
        <w:t xml:space="preserve">the best and fairest way for </w:t>
      </w:r>
      <w:r w:rsidR="00B013EA">
        <w:t>these spaces t</w:t>
      </w:r>
      <w:r>
        <w:t>o be arranged</w:t>
      </w:r>
      <w:r w:rsidR="00B013EA">
        <w:t xml:space="preserve"> and scheduled for use</w:t>
      </w:r>
      <w:r>
        <w:t xml:space="preserve"> throughout the school year.</w:t>
      </w:r>
      <w:r w:rsidR="0035522C">
        <w:t xml:space="preserve"> </w:t>
      </w:r>
      <w:r w:rsidR="00B013EA">
        <w:t xml:space="preserve">See </w:t>
      </w:r>
      <w:r w:rsidR="00631553">
        <w:rPr>
          <w:color w:val="00B050"/>
          <w:u w:val="single"/>
        </w:rPr>
        <w:t xml:space="preserve">pictures of exemplary gym, </w:t>
      </w:r>
      <w:r w:rsidR="00B013EA" w:rsidRPr="00B013EA">
        <w:rPr>
          <w:color w:val="00B050"/>
          <w:u w:val="single"/>
        </w:rPr>
        <w:t xml:space="preserve">cafeteria </w:t>
      </w:r>
      <w:r w:rsidR="00631553">
        <w:rPr>
          <w:color w:val="00B050"/>
          <w:u w:val="single"/>
        </w:rPr>
        <w:t xml:space="preserve">and restroom </w:t>
      </w:r>
      <w:r w:rsidR="00B013EA" w:rsidRPr="00B013EA">
        <w:rPr>
          <w:color w:val="00B050"/>
          <w:u w:val="single"/>
        </w:rPr>
        <w:t>setups</w:t>
      </w:r>
      <w:r w:rsidR="00B013EA">
        <w:t>.</w:t>
      </w:r>
    </w:p>
    <w:p w:rsidR="00550AB2" w:rsidRDefault="00550AB2" w:rsidP="00FC54D9">
      <w:pPr>
        <w:pStyle w:val="Heading2"/>
      </w:pPr>
      <w:bookmarkStart w:id="75" w:name="_Cafeteria/Kitchen"/>
      <w:bookmarkStart w:id="76" w:name="_Adult/Scholar_Restrooms"/>
      <w:bookmarkStart w:id="77" w:name="_Medical_Safety"/>
      <w:bookmarkStart w:id="78" w:name="_Toc383098852"/>
      <w:bookmarkEnd w:id="75"/>
      <w:bookmarkEnd w:id="76"/>
      <w:bookmarkEnd w:id="77"/>
      <w:r>
        <w:t>Medical Safety</w:t>
      </w:r>
      <w:bookmarkEnd w:id="78"/>
      <w:r w:rsidR="00631553">
        <w:tab/>
      </w:r>
    </w:p>
    <w:p w:rsidR="00631553" w:rsidRPr="00631553" w:rsidRDefault="00631553" w:rsidP="00FC54D9">
      <w:pPr>
        <w:pStyle w:val="NoSpacing"/>
        <w:numPr>
          <w:ilvl w:val="0"/>
          <w:numId w:val="0"/>
        </w:numPr>
      </w:pPr>
      <w:r>
        <w:t xml:space="preserve">See </w:t>
      </w:r>
      <w:hyperlink w:anchor="_School_Safety*" w:history="1">
        <w:r w:rsidRPr="00631553">
          <w:rPr>
            <w:rStyle w:val="Hyperlink"/>
          </w:rPr>
          <w:t>School Safety</w:t>
        </w:r>
      </w:hyperlink>
      <w:r>
        <w:t xml:space="preserve"> under the </w:t>
      </w:r>
      <w:r w:rsidRPr="00802C2F">
        <w:t>Student Services</w:t>
      </w:r>
      <w:r>
        <w:t xml:space="preserve"> section.</w:t>
      </w:r>
    </w:p>
    <w:p w:rsidR="00550AB2" w:rsidRDefault="00550AB2" w:rsidP="00FC54D9">
      <w:pPr>
        <w:pStyle w:val="Heading2"/>
      </w:pPr>
      <w:bookmarkStart w:id="79" w:name="_Elevator,_Fire_and"/>
      <w:bookmarkStart w:id="80" w:name="_Toc383098853"/>
      <w:bookmarkEnd w:id="79"/>
      <w:r>
        <w:t>Elevator, Fire and Life Safety Systems</w:t>
      </w:r>
      <w:bookmarkEnd w:id="80"/>
    </w:p>
    <w:p w:rsidR="00F8565D" w:rsidRPr="00631553" w:rsidRDefault="00F8565D" w:rsidP="00FC54D9">
      <w:r>
        <w:t xml:space="preserve">See </w:t>
      </w:r>
      <w:hyperlink w:anchor="_School_Safety*" w:history="1">
        <w:r w:rsidRPr="00631553">
          <w:rPr>
            <w:rStyle w:val="Hyperlink"/>
          </w:rPr>
          <w:t>School Safety</w:t>
        </w:r>
      </w:hyperlink>
      <w:r>
        <w:t xml:space="preserve"> under the </w:t>
      </w:r>
      <w:r w:rsidRPr="00802C2F">
        <w:t>Student Services</w:t>
      </w:r>
      <w:r>
        <w:t xml:space="preserve"> section.</w:t>
      </w:r>
    </w:p>
    <w:p w:rsidR="00550AB2" w:rsidRDefault="00550AB2" w:rsidP="00FC54D9">
      <w:pPr>
        <w:pStyle w:val="Heading2"/>
      </w:pPr>
      <w:bookmarkStart w:id="81" w:name="_Security_Services_and"/>
      <w:bookmarkStart w:id="82" w:name="_Toc383098854"/>
      <w:bookmarkEnd w:id="81"/>
      <w:r>
        <w:t>Security Services and Emergency Planning</w:t>
      </w:r>
      <w:bookmarkEnd w:id="82"/>
    </w:p>
    <w:p w:rsidR="00ED49A3" w:rsidRPr="00631553" w:rsidRDefault="00ED49A3" w:rsidP="00FC54D9">
      <w:r>
        <w:t xml:space="preserve">See </w:t>
      </w:r>
      <w:hyperlink w:anchor="_School_Safety*" w:history="1">
        <w:r w:rsidRPr="00631553">
          <w:rPr>
            <w:rStyle w:val="Hyperlink"/>
          </w:rPr>
          <w:t>School Safety</w:t>
        </w:r>
      </w:hyperlink>
      <w:r>
        <w:t xml:space="preserve"> under the </w:t>
      </w:r>
      <w:r w:rsidRPr="00802C2F">
        <w:t>Student Services</w:t>
      </w:r>
      <w:r>
        <w:t xml:space="preserve"> section.</w:t>
      </w:r>
    </w:p>
    <w:p w:rsidR="00EF3A9E" w:rsidRDefault="00EF3A9E" w:rsidP="00FC54D9">
      <w:pPr>
        <w:pStyle w:val="Heading2"/>
      </w:pPr>
      <w:bookmarkStart w:id="83" w:name="_Mechanical,_Electric_and"/>
      <w:bookmarkStart w:id="84" w:name="_Toc383098855"/>
      <w:bookmarkEnd w:id="83"/>
      <w:r>
        <w:t>Mechanical, Electric and Plumbing Systems</w:t>
      </w:r>
      <w:bookmarkEnd w:id="84"/>
    </w:p>
    <w:p w:rsidR="00EF3A9E" w:rsidRPr="00EF3A9E" w:rsidRDefault="00EF3A9E" w:rsidP="00FC54D9">
      <w:r>
        <w:t>Site management teams are typically responsible for ensuring that any mechanical, electric and plumbing systems are in good working order.</w:t>
      </w:r>
      <w:r w:rsidR="0035522C">
        <w:t xml:space="preserve"> </w:t>
      </w:r>
      <w:r>
        <w:t>However, occasionally, Ops Teams must take it upon themselves to assess whether particular needs have historically been met or will be met based on current setup.</w:t>
      </w:r>
      <w:r w:rsidR="0035522C">
        <w:t xml:space="preserve"> </w:t>
      </w:r>
      <w:r>
        <w:t>For example, as schools grow, copying needs grow.</w:t>
      </w:r>
      <w:r w:rsidR="0035522C">
        <w:t xml:space="preserve"> </w:t>
      </w:r>
      <w:r>
        <w:t>This may necessitate the lease of more powerful equipment that requires upgraded electric.</w:t>
      </w:r>
      <w:r w:rsidR="0035522C">
        <w:t xml:space="preserve"> </w:t>
      </w:r>
      <w:r>
        <w:t>Or a school may be taking on additional space that does not currently have air conditioning installed.</w:t>
      </w:r>
      <w:r w:rsidR="0035522C">
        <w:t xml:space="preserve"> </w:t>
      </w:r>
      <w:r>
        <w:t xml:space="preserve">To ensure that </w:t>
      </w:r>
      <w:r w:rsidR="0096132C">
        <w:t>breakers</w:t>
      </w:r>
      <w:r>
        <w:t xml:space="preserve"> </w:t>
      </w:r>
      <w:r w:rsidR="0096132C">
        <w:t>do not trip</w:t>
      </w:r>
      <w:r>
        <w:t xml:space="preserve"> on a daily basis, upgrades to the electric may also need to be done.</w:t>
      </w:r>
      <w:r w:rsidR="0035522C">
        <w:t xml:space="preserve"> </w:t>
      </w:r>
      <w:r>
        <w:t xml:space="preserve">For schools in private facilities, Team Facilities can provide information about third party contractors to help DSOs </w:t>
      </w:r>
      <w:r w:rsidR="00AF149F">
        <w:t>select a company to perform the needed maintenance.</w:t>
      </w:r>
      <w:r w:rsidR="0035522C">
        <w:t xml:space="preserve"> </w:t>
      </w:r>
      <w:r w:rsidR="00AF149F">
        <w:t>In shared spaces, the building may have preferred contractors and an approval process that needs to be completed.</w:t>
      </w:r>
      <w:r w:rsidR="0035522C">
        <w:t xml:space="preserve"> </w:t>
      </w:r>
      <w:r w:rsidR="00AF149F">
        <w:t>Regardless, it is very important to assess whether upgrades are necessary as early as possible to avoid any mishaps at the end of the Readiness Period.</w:t>
      </w:r>
    </w:p>
    <w:p w:rsidR="00550AB2" w:rsidRDefault="00550AB2" w:rsidP="00FC54D9">
      <w:pPr>
        <w:pStyle w:val="Heading2"/>
      </w:pPr>
      <w:bookmarkStart w:id="85" w:name="_Toc383098856"/>
      <w:r>
        <w:t>Custodial Services</w:t>
      </w:r>
      <w:bookmarkEnd w:id="85"/>
    </w:p>
    <w:p w:rsidR="00B800F9" w:rsidRDefault="00EA09C7" w:rsidP="00FC54D9">
      <w:r>
        <w:t xml:space="preserve">Depending on the type of facility, custodial services are either provided </w:t>
      </w:r>
      <w:r w:rsidR="00EF3A9E">
        <w:t>by</w:t>
      </w:r>
      <w:r>
        <w:t xml:space="preserve"> the </w:t>
      </w:r>
      <w:r w:rsidR="00EF3A9E">
        <w:t>D</w:t>
      </w:r>
      <w:r>
        <w:t xml:space="preserve">epartment of </w:t>
      </w:r>
      <w:r w:rsidR="00EF3A9E">
        <w:t>E</w:t>
      </w:r>
      <w:r>
        <w:t>ducation or contracted privately.</w:t>
      </w:r>
      <w:r w:rsidR="0035522C">
        <w:t xml:space="preserve"> </w:t>
      </w:r>
      <w:r w:rsidR="00EF3A9E">
        <w:t>Team Facilities can provide AF schools with options for contracting custodial services if necessary.</w:t>
      </w:r>
      <w:r w:rsidR="003854BB">
        <w:t xml:space="preserve"> Custodial service providers are an essential part of Summer Readiness to ensure that floors are waxed, walls are painted, </w:t>
      </w:r>
      <w:r w:rsidR="0096132C">
        <w:t xml:space="preserve">and furniture </w:t>
      </w:r>
      <w:r w:rsidR="003854BB">
        <w:t>is assembled and in place and the building is generally spotless.</w:t>
      </w:r>
    </w:p>
    <w:p w:rsidR="003A39BC" w:rsidRDefault="003A39BC" w:rsidP="003A39BC">
      <w:pPr>
        <w:pStyle w:val="Heading2"/>
      </w:pPr>
      <w:bookmarkStart w:id="86" w:name="_Toc383098857"/>
      <w:r>
        <w:t>Capital Projects</w:t>
      </w:r>
      <w:bookmarkEnd w:id="86"/>
    </w:p>
    <w:p w:rsidR="003A39BC" w:rsidRDefault="003A39BC" w:rsidP="006D1754">
      <w:r w:rsidRPr="0047064A">
        <w:t xml:space="preserve">A capital project helps maintain or improve an AF asset, often called infrastructure.  </w:t>
      </w:r>
      <w:r w:rsidR="006D1754">
        <w:t xml:space="preserve">Capital projects require funding of $100,000 or more and include construction, expansion, </w:t>
      </w:r>
      <w:r w:rsidR="00392C21">
        <w:t>and renovation</w:t>
      </w:r>
      <w:r w:rsidR="006D1754">
        <w:t>, replacement of facilities, major maintenance, building rehabilitation or purchase of major equipment.</w:t>
      </w:r>
      <w:r w:rsidR="00A93484">
        <w:t xml:space="preserve">  Capital project proposals must be submitted in March for the following school year.</w:t>
      </w:r>
      <w:r w:rsidR="006D1754">
        <w:t xml:space="preserve">  AF projects that meet one of these criteria, but cost less than $100,000 are handled within the school’s site improvement budgets. For information on securing capital funding, reference the </w:t>
      </w:r>
      <w:r w:rsidR="006D1754" w:rsidRPr="00712FF8">
        <w:rPr>
          <w:color w:val="00B050"/>
          <w:u w:val="single"/>
        </w:rPr>
        <w:t xml:space="preserve">Capital Planning and Budgeting </w:t>
      </w:r>
      <w:r w:rsidR="006D1754" w:rsidRPr="00712FF8">
        <w:t>Process</w:t>
      </w:r>
      <w:r w:rsidR="006D1754">
        <w:t xml:space="preserve"> document from Team Facilities. </w:t>
      </w:r>
    </w:p>
    <w:p w:rsidR="00F337A7" w:rsidRPr="003A39BC" w:rsidRDefault="00F337A7" w:rsidP="00F337A7">
      <w:pPr>
        <w:pStyle w:val="Heading2"/>
      </w:pPr>
      <w:bookmarkStart w:id="87" w:name="_Toc383098858"/>
      <w:r>
        <w:t>Facility – Checklist</w:t>
      </w:r>
      <w:bookmarkEnd w:id="87"/>
      <w:r>
        <w:t xml:space="preserve"> </w:t>
      </w:r>
    </w:p>
    <w:tbl>
      <w:tblPr>
        <w:tblStyle w:val="TableGrid"/>
        <w:tblW w:w="1089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30"/>
        <w:gridCol w:w="3630"/>
        <w:gridCol w:w="3630"/>
      </w:tblGrid>
      <w:tr w:rsidR="009846F3" w:rsidRPr="00FC54D9" w:rsidTr="00A93484">
        <w:tc>
          <w:tcPr>
            <w:tcW w:w="3630" w:type="dxa"/>
            <w:shd w:val="clear" w:color="auto" w:fill="000000" w:themeFill="text1"/>
          </w:tcPr>
          <w:p w:rsidR="009846F3" w:rsidRPr="00FC54D9" w:rsidRDefault="009846F3" w:rsidP="007B57AC">
            <w:pPr>
              <w:spacing w:after="0"/>
              <w:jc w:val="center"/>
              <w:rPr>
                <w:b/>
              </w:rPr>
            </w:pPr>
            <w:bookmarkStart w:id="88" w:name="_Office_Setup"/>
            <w:bookmarkStart w:id="89" w:name="_Signage"/>
            <w:bookmarkStart w:id="90" w:name="_Toc380853973"/>
            <w:bookmarkEnd w:id="88"/>
            <w:bookmarkEnd w:id="89"/>
            <w:r w:rsidRPr="00EA14C7">
              <w:rPr>
                <w:b/>
              </w:rPr>
              <w:t>End</w:t>
            </w:r>
            <w:r>
              <w:rPr>
                <w:b/>
              </w:rPr>
              <w:t>-</w:t>
            </w:r>
            <w:r w:rsidRPr="00EA14C7">
              <w:rPr>
                <w:b/>
              </w:rPr>
              <w:t>of</w:t>
            </w:r>
            <w:r>
              <w:rPr>
                <w:b/>
              </w:rPr>
              <w:t>-</w:t>
            </w:r>
            <w:r w:rsidRPr="00FC54D9">
              <w:rPr>
                <w:b/>
              </w:rPr>
              <w:t>Year</w:t>
            </w:r>
          </w:p>
        </w:tc>
        <w:tc>
          <w:tcPr>
            <w:tcW w:w="3630" w:type="dxa"/>
            <w:shd w:val="clear" w:color="auto" w:fill="000000" w:themeFill="text1"/>
          </w:tcPr>
          <w:p w:rsidR="009846F3" w:rsidRPr="00FC54D9" w:rsidRDefault="009846F3" w:rsidP="007B57AC">
            <w:pPr>
              <w:spacing w:after="0"/>
              <w:jc w:val="center"/>
              <w:rPr>
                <w:b/>
              </w:rPr>
            </w:pPr>
            <w:r w:rsidRPr="00FC54D9">
              <w:rPr>
                <w:b/>
              </w:rPr>
              <w:t>Summer</w:t>
            </w:r>
          </w:p>
        </w:tc>
        <w:tc>
          <w:tcPr>
            <w:tcW w:w="3630" w:type="dxa"/>
            <w:shd w:val="clear" w:color="auto" w:fill="000000" w:themeFill="text1"/>
          </w:tcPr>
          <w:p w:rsidR="009846F3" w:rsidRPr="00FC54D9" w:rsidRDefault="009846F3" w:rsidP="007B57AC">
            <w:pPr>
              <w:spacing w:after="0"/>
              <w:jc w:val="center"/>
              <w:rPr>
                <w:b/>
              </w:rPr>
            </w:pPr>
            <w:r>
              <w:rPr>
                <w:b/>
              </w:rPr>
              <w:t>Beginning-</w:t>
            </w:r>
            <w:r w:rsidRPr="00EA14C7">
              <w:rPr>
                <w:b/>
              </w:rPr>
              <w:t>of</w:t>
            </w:r>
            <w:r>
              <w:rPr>
                <w:b/>
              </w:rPr>
              <w:t>-</w:t>
            </w:r>
            <w:r w:rsidRPr="00FC54D9">
              <w:rPr>
                <w:b/>
              </w:rPr>
              <w:t>Year</w:t>
            </w:r>
          </w:p>
        </w:tc>
      </w:tr>
      <w:tr w:rsidR="009846F3" w:rsidRPr="00FC54D9" w:rsidTr="00A93484">
        <w:tc>
          <w:tcPr>
            <w:tcW w:w="3630" w:type="dxa"/>
          </w:tcPr>
          <w:p w:rsidR="009846F3" w:rsidRPr="00FC54D9" w:rsidRDefault="009846F3" w:rsidP="00D746C4">
            <w:pPr>
              <w:pStyle w:val="ListParagraph"/>
              <w:numPr>
                <w:ilvl w:val="0"/>
                <w:numId w:val="7"/>
              </w:numPr>
              <w:spacing w:after="0"/>
              <w:ind w:left="252" w:hanging="270"/>
              <w:rPr>
                <w:sz w:val="20"/>
              </w:rPr>
            </w:pPr>
            <w:r w:rsidRPr="00FC54D9">
              <w:rPr>
                <w:sz w:val="20"/>
              </w:rPr>
              <w:t>Classroom Cleanup/Check-out checklist for teachers</w:t>
            </w:r>
          </w:p>
          <w:p w:rsidR="009846F3" w:rsidRPr="00FC54D9" w:rsidRDefault="009846F3" w:rsidP="00D746C4">
            <w:pPr>
              <w:pStyle w:val="ListParagraph"/>
              <w:numPr>
                <w:ilvl w:val="0"/>
                <w:numId w:val="7"/>
              </w:numPr>
              <w:spacing w:after="0"/>
              <w:ind w:left="252" w:hanging="270"/>
              <w:rPr>
                <w:sz w:val="20"/>
              </w:rPr>
            </w:pPr>
            <w:r w:rsidRPr="00FC54D9">
              <w:rPr>
                <w:sz w:val="20"/>
              </w:rPr>
              <w:t>Room/office changes determined</w:t>
            </w:r>
          </w:p>
          <w:p w:rsidR="009846F3" w:rsidRPr="00FC54D9" w:rsidRDefault="009846F3" w:rsidP="00D746C4">
            <w:pPr>
              <w:pStyle w:val="ListParagraph"/>
              <w:numPr>
                <w:ilvl w:val="0"/>
                <w:numId w:val="7"/>
              </w:numPr>
              <w:spacing w:after="0"/>
              <w:ind w:left="252" w:hanging="270"/>
              <w:rPr>
                <w:sz w:val="20"/>
              </w:rPr>
            </w:pPr>
            <w:r w:rsidRPr="00FC54D9">
              <w:rPr>
                <w:sz w:val="20"/>
              </w:rPr>
              <w:t>Construction planning/approval</w:t>
            </w:r>
          </w:p>
        </w:tc>
        <w:tc>
          <w:tcPr>
            <w:tcW w:w="3630" w:type="dxa"/>
          </w:tcPr>
          <w:p w:rsidR="009846F3" w:rsidRPr="00FC54D9" w:rsidRDefault="009846F3" w:rsidP="00D746C4">
            <w:pPr>
              <w:pStyle w:val="ListParagraph"/>
              <w:numPr>
                <w:ilvl w:val="0"/>
                <w:numId w:val="7"/>
              </w:numPr>
              <w:spacing w:after="0"/>
              <w:ind w:left="252" w:hanging="270"/>
              <w:rPr>
                <w:sz w:val="20"/>
              </w:rPr>
            </w:pPr>
            <w:r w:rsidRPr="00FC54D9">
              <w:rPr>
                <w:sz w:val="20"/>
              </w:rPr>
              <w:t>Construction/maintenance projects completed</w:t>
            </w:r>
          </w:p>
          <w:p w:rsidR="009846F3" w:rsidRPr="00FC54D9" w:rsidRDefault="009846F3" w:rsidP="00D746C4">
            <w:pPr>
              <w:pStyle w:val="ListParagraph"/>
              <w:numPr>
                <w:ilvl w:val="0"/>
                <w:numId w:val="7"/>
              </w:numPr>
              <w:spacing w:after="0"/>
              <w:ind w:left="252" w:hanging="270"/>
              <w:rPr>
                <w:sz w:val="20"/>
              </w:rPr>
            </w:pPr>
            <w:r w:rsidRPr="00FC54D9">
              <w:rPr>
                <w:sz w:val="20"/>
              </w:rPr>
              <w:t>Hallways cleared/base decorations (e.g. butcher paper, borders, etc.)</w:t>
            </w:r>
          </w:p>
          <w:p w:rsidR="009846F3" w:rsidRPr="00FC54D9" w:rsidRDefault="009846F3" w:rsidP="00D746C4">
            <w:pPr>
              <w:pStyle w:val="ListParagraph"/>
              <w:numPr>
                <w:ilvl w:val="0"/>
                <w:numId w:val="7"/>
              </w:numPr>
              <w:spacing w:after="0"/>
              <w:ind w:left="252" w:hanging="270"/>
              <w:rPr>
                <w:sz w:val="20"/>
              </w:rPr>
            </w:pPr>
            <w:r w:rsidRPr="00FC54D9">
              <w:rPr>
                <w:sz w:val="20"/>
              </w:rPr>
              <w:t>Signage installed</w:t>
            </w:r>
          </w:p>
          <w:p w:rsidR="009846F3" w:rsidRPr="00FC54D9" w:rsidRDefault="009846F3" w:rsidP="00D746C4">
            <w:pPr>
              <w:pStyle w:val="ListParagraph"/>
              <w:numPr>
                <w:ilvl w:val="0"/>
                <w:numId w:val="7"/>
              </w:numPr>
              <w:spacing w:after="0"/>
              <w:ind w:left="252" w:hanging="270"/>
              <w:rPr>
                <w:sz w:val="20"/>
              </w:rPr>
            </w:pPr>
            <w:r w:rsidRPr="00FC54D9">
              <w:rPr>
                <w:sz w:val="20"/>
              </w:rPr>
              <w:t>Teacher/Homeroom signs installed</w:t>
            </w:r>
          </w:p>
          <w:p w:rsidR="009846F3" w:rsidRPr="00FC54D9" w:rsidRDefault="009846F3" w:rsidP="00D746C4">
            <w:pPr>
              <w:pStyle w:val="ListParagraph"/>
              <w:numPr>
                <w:ilvl w:val="0"/>
                <w:numId w:val="7"/>
              </w:numPr>
              <w:spacing w:after="0"/>
              <w:ind w:left="252" w:hanging="270"/>
              <w:rPr>
                <w:sz w:val="20"/>
              </w:rPr>
            </w:pPr>
            <w:r w:rsidRPr="00FC54D9">
              <w:rPr>
                <w:sz w:val="20"/>
              </w:rPr>
              <w:t>Emergency signage updated/ replaced/installed</w:t>
            </w:r>
          </w:p>
          <w:p w:rsidR="009846F3" w:rsidRPr="00FC54D9" w:rsidRDefault="009846F3" w:rsidP="00D746C4">
            <w:pPr>
              <w:pStyle w:val="ListParagraph"/>
              <w:numPr>
                <w:ilvl w:val="0"/>
                <w:numId w:val="7"/>
              </w:numPr>
              <w:spacing w:after="0"/>
              <w:ind w:left="252" w:hanging="270"/>
              <w:rPr>
                <w:sz w:val="20"/>
              </w:rPr>
            </w:pPr>
            <w:r w:rsidRPr="00FC54D9">
              <w:rPr>
                <w:sz w:val="20"/>
              </w:rPr>
              <w:t>Distribute garbage/recycling bins to classrooms</w:t>
            </w:r>
          </w:p>
          <w:p w:rsidR="009846F3" w:rsidRPr="00FC54D9" w:rsidRDefault="009846F3" w:rsidP="00D746C4">
            <w:pPr>
              <w:pStyle w:val="ListParagraph"/>
              <w:numPr>
                <w:ilvl w:val="0"/>
                <w:numId w:val="7"/>
              </w:numPr>
              <w:spacing w:after="0"/>
              <w:ind w:left="252" w:hanging="270"/>
              <w:rPr>
                <w:sz w:val="20"/>
              </w:rPr>
            </w:pPr>
            <w:r w:rsidRPr="00FC54D9">
              <w:rPr>
                <w:sz w:val="20"/>
              </w:rPr>
              <w:t>Straighten classrooms</w:t>
            </w:r>
          </w:p>
          <w:p w:rsidR="009846F3" w:rsidRDefault="009846F3" w:rsidP="00D746C4">
            <w:pPr>
              <w:pStyle w:val="ListParagraph"/>
              <w:numPr>
                <w:ilvl w:val="0"/>
                <w:numId w:val="7"/>
              </w:numPr>
              <w:spacing w:after="0"/>
              <w:ind w:left="252" w:hanging="270"/>
              <w:rPr>
                <w:sz w:val="20"/>
              </w:rPr>
            </w:pPr>
            <w:r w:rsidRPr="00FC54D9">
              <w:rPr>
                <w:sz w:val="20"/>
              </w:rPr>
              <w:t>Distribute office/classroom furniture</w:t>
            </w:r>
          </w:p>
          <w:p w:rsidR="00603E13" w:rsidRPr="00FC54D9" w:rsidRDefault="00603E13" w:rsidP="00D746C4">
            <w:pPr>
              <w:pStyle w:val="ListParagraph"/>
              <w:numPr>
                <w:ilvl w:val="0"/>
                <w:numId w:val="7"/>
              </w:numPr>
              <w:spacing w:after="0"/>
              <w:ind w:left="252" w:hanging="270"/>
              <w:rPr>
                <w:sz w:val="20"/>
              </w:rPr>
            </w:pPr>
            <w:r>
              <w:rPr>
                <w:sz w:val="20"/>
              </w:rPr>
              <w:t>Refresh main office documents (regularly used forms, passes, student logs, etc.)</w:t>
            </w:r>
          </w:p>
        </w:tc>
        <w:tc>
          <w:tcPr>
            <w:tcW w:w="3630" w:type="dxa"/>
          </w:tcPr>
          <w:p w:rsidR="009846F3" w:rsidRPr="00FC54D9" w:rsidRDefault="009846F3" w:rsidP="00D746C4">
            <w:pPr>
              <w:pStyle w:val="ListParagraph"/>
              <w:numPr>
                <w:ilvl w:val="0"/>
                <w:numId w:val="7"/>
              </w:numPr>
              <w:spacing w:after="0"/>
              <w:ind w:left="252" w:hanging="270"/>
              <w:rPr>
                <w:sz w:val="20"/>
              </w:rPr>
            </w:pPr>
            <w:r w:rsidRPr="00FC54D9">
              <w:rPr>
                <w:sz w:val="20"/>
              </w:rPr>
              <w:t>Classroom setup</w:t>
            </w:r>
          </w:p>
          <w:p w:rsidR="009846F3" w:rsidRPr="00FC54D9" w:rsidRDefault="009846F3" w:rsidP="00D746C4">
            <w:pPr>
              <w:pStyle w:val="ListParagraph"/>
              <w:numPr>
                <w:ilvl w:val="0"/>
                <w:numId w:val="7"/>
              </w:numPr>
              <w:spacing w:after="0"/>
              <w:ind w:left="252" w:hanging="270"/>
              <w:rPr>
                <w:sz w:val="20"/>
              </w:rPr>
            </w:pPr>
            <w:r w:rsidRPr="00FC54D9">
              <w:rPr>
                <w:sz w:val="20"/>
              </w:rPr>
              <w:t>Bulletin boards</w:t>
            </w:r>
          </w:p>
          <w:p w:rsidR="009846F3" w:rsidRPr="00FC54D9" w:rsidRDefault="009846F3" w:rsidP="00D746C4">
            <w:pPr>
              <w:pStyle w:val="ListParagraph"/>
              <w:numPr>
                <w:ilvl w:val="0"/>
                <w:numId w:val="7"/>
              </w:numPr>
              <w:spacing w:after="0"/>
              <w:ind w:left="252" w:hanging="270"/>
              <w:rPr>
                <w:sz w:val="20"/>
              </w:rPr>
            </w:pPr>
            <w:r w:rsidRPr="00FC54D9">
              <w:rPr>
                <w:sz w:val="20"/>
              </w:rPr>
              <w:t>Communicate classroom discretionary fund information and plan for purchasing</w:t>
            </w:r>
          </w:p>
        </w:tc>
      </w:tr>
    </w:tbl>
    <w:p w:rsidR="009846F3" w:rsidRPr="009846F3" w:rsidRDefault="009846F3" w:rsidP="009846F3">
      <w:pPr>
        <w:sectPr w:rsidR="009846F3" w:rsidRPr="009846F3" w:rsidSect="005F4158">
          <w:headerReference w:type="default" r:id="rId142"/>
          <w:headerReference w:type="first" r:id="rId143"/>
          <w:pgSz w:w="12240" w:h="15840"/>
          <w:pgMar w:top="720" w:right="720" w:bottom="720" w:left="720" w:header="720" w:footer="720" w:gutter="0"/>
          <w:cols w:space="720"/>
          <w:docGrid w:linePitch="360"/>
        </w:sectPr>
      </w:pPr>
    </w:p>
    <w:p w:rsidR="006D6465" w:rsidRDefault="00595FE7" w:rsidP="00B31D86">
      <w:pPr>
        <w:pStyle w:val="Heading1"/>
      </w:pPr>
      <w:bookmarkStart w:id="91" w:name="_Toc383098859"/>
      <w:r w:rsidRPr="00FD3C0E">
        <w:t>P</w:t>
      </w:r>
      <w:r w:rsidR="006D6465" w:rsidRPr="00FD3C0E">
        <w:t>rocurement</w:t>
      </w:r>
      <w:bookmarkEnd w:id="90"/>
      <w:bookmarkEnd w:id="91"/>
    </w:p>
    <w:p w:rsidR="00A25CE9" w:rsidRDefault="00ED7194" w:rsidP="00FC54D9">
      <w:r>
        <w:t>The procurement process for a new school year begins during budgeting season in March.</w:t>
      </w:r>
      <w:r w:rsidR="0035522C">
        <w:t xml:space="preserve"> </w:t>
      </w:r>
      <w:r>
        <w:t>Budget lines are allocated based on anticipated needs.</w:t>
      </w:r>
      <w:r w:rsidR="0035522C">
        <w:t xml:space="preserve"> </w:t>
      </w:r>
      <w:r>
        <w:t xml:space="preserve">DSOs are responsible for consulting with the School Leadership Team, </w:t>
      </w:r>
      <w:r w:rsidR="005378B1">
        <w:t>content leads and grade level chairs</w:t>
      </w:r>
      <w:r w:rsidR="00101533">
        <w:t xml:space="preserve"> and Network Support Teams (including IT, Teaching and Learning, Facilities, Finance and Operations)</w:t>
      </w:r>
      <w:r w:rsidR="005378B1">
        <w:t xml:space="preserve"> in order to determine what items need to be ordered </w:t>
      </w:r>
      <w:r w:rsidR="00DE6E73">
        <w:t>in advance of staff returning to school and what items can wait to be ordered until staff can further assess their needs when they return after summer break.</w:t>
      </w:r>
    </w:p>
    <w:p w:rsidR="003422F1" w:rsidRDefault="003422F1" w:rsidP="003422F1">
      <w:pPr>
        <w:pStyle w:val="Heading2"/>
      </w:pPr>
      <w:bookmarkStart w:id="92" w:name="_Curricula"/>
      <w:bookmarkStart w:id="93" w:name="_Toc383098860"/>
      <w:bookmarkEnd w:id="92"/>
      <w:r>
        <w:t>Consumables</w:t>
      </w:r>
      <w:bookmarkEnd w:id="93"/>
    </w:p>
    <w:p w:rsidR="003C2921" w:rsidRDefault="003422F1" w:rsidP="003422F1">
      <w:r>
        <w:t>The summer is the perfect time to inventory and restock consumables of all types. From butcher paper and borders for teachers to decorate their bulletin boards, to ink for every printer model, toner and staples for copiers and laminator and poster rolls.</w:t>
      </w:r>
      <w:r w:rsidR="00A17B17">
        <w:t xml:space="preserve"> </w:t>
      </w:r>
    </w:p>
    <w:p w:rsidR="003422F1" w:rsidRDefault="003C2921" w:rsidP="003422F1">
      <w:r>
        <w:t>Samples of preferred vendors are listed below:</w:t>
      </w:r>
    </w:p>
    <w:p w:rsidR="00A17B17" w:rsidRDefault="001B17BD" w:rsidP="00A17B17">
      <w:pPr>
        <w:pStyle w:val="ListParagraph"/>
        <w:numPr>
          <w:ilvl w:val="0"/>
          <w:numId w:val="16"/>
        </w:numPr>
      </w:pPr>
      <w:hyperlink r:id="rId144" w:history="1">
        <w:r w:rsidR="00A17B17" w:rsidRPr="00A17B17">
          <w:rPr>
            <w:rStyle w:val="Hyperlink"/>
          </w:rPr>
          <w:t>Staples.com</w:t>
        </w:r>
      </w:hyperlink>
    </w:p>
    <w:p w:rsidR="00A17B17" w:rsidRDefault="001B17BD" w:rsidP="00A17B17">
      <w:pPr>
        <w:pStyle w:val="ListParagraph"/>
        <w:numPr>
          <w:ilvl w:val="0"/>
          <w:numId w:val="16"/>
        </w:numPr>
      </w:pPr>
      <w:hyperlink r:id="rId145" w:history="1">
        <w:r w:rsidR="00A17B17" w:rsidRPr="00A17B17">
          <w:rPr>
            <w:rStyle w:val="Hyperlink"/>
          </w:rPr>
          <w:t>WBMason.com</w:t>
        </w:r>
      </w:hyperlink>
    </w:p>
    <w:p w:rsidR="00A17B17" w:rsidRDefault="001B17BD" w:rsidP="00A17B17">
      <w:pPr>
        <w:pStyle w:val="ListParagraph"/>
        <w:numPr>
          <w:ilvl w:val="0"/>
          <w:numId w:val="16"/>
        </w:numPr>
      </w:pPr>
      <w:hyperlink r:id="rId146" w:history="1">
        <w:r w:rsidR="00A17B17" w:rsidRPr="00A17B17">
          <w:rPr>
            <w:rStyle w:val="Hyperlink"/>
          </w:rPr>
          <w:t>Amazon.com</w:t>
        </w:r>
      </w:hyperlink>
    </w:p>
    <w:p w:rsidR="00A17B17" w:rsidRDefault="001B17BD" w:rsidP="00A17B17">
      <w:pPr>
        <w:pStyle w:val="ListParagraph"/>
        <w:numPr>
          <w:ilvl w:val="0"/>
          <w:numId w:val="16"/>
        </w:numPr>
      </w:pPr>
      <w:hyperlink r:id="rId147" w:history="1">
        <w:r w:rsidR="00A17B17" w:rsidRPr="00A17B17">
          <w:rPr>
            <w:rStyle w:val="Hyperlink"/>
          </w:rPr>
          <w:t>Schoolbox.com</w:t>
        </w:r>
      </w:hyperlink>
    </w:p>
    <w:p w:rsidR="003C2921" w:rsidRDefault="001B17BD" w:rsidP="00A17B17">
      <w:pPr>
        <w:pStyle w:val="ListParagraph"/>
        <w:numPr>
          <w:ilvl w:val="0"/>
          <w:numId w:val="16"/>
        </w:numPr>
      </w:pPr>
      <w:hyperlink r:id="rId148" w:history="1">
        <w:r w:rsidR="003C2921" w:rsidRPr="003C2921">
          <w:rPr>
            <w:rStyle w:val="Hyperlink"/>
          </w:rPr>
          <w:t>Quickship.com</w:t>
        </w:r>
      </w:hyperlink>
    </w:p>
    <w:p w:rsidR="003C2921" w:rsidRDefault="001B17BD" w:rsidP="00A17B17">
      <w:pPr>
        <w:pStyle w:val="ListParagraph"/>
        <w:numPr>
          <w:ilvl w:val="0"/>
          <w:numId w:val="16"/>
        </w:numPr>
      </w:pPr>
      <w:hyperlink r:id="rId149" w:history="1">
        <w:r w:rsidR="003C2921" w:rsidRPr="003C2921">
          <w:rPr>
            <w:rStyle w:val="Hyperlink"/>
          </w:rPr>
          <w:t>Presentation Systems</w:t>
        </w:r>
      </w:hyperlink>
    </w:p>
    <w:p w:rsidR="003C2921" w:rsidRDefault="001B17BD" w:rsidP="00A17B17">
      <w:pPr>
        <w:pStyle w:val="ListParagraph"/>
        <w:numPr>
          <w:ilvl w:val="0"/>
          <w:numId w:val="16"/>
        </w:numPr>
      </w:pPr>
      <w:hyperlink r:id="rId150" w:history="1">
        <w:r w:rsidR="003C2921" w:rsidRPr="003C2921">
          <w:rPr>
            <w:rStyle w:val="Hyperlink"/>
          </w:rPr>
          <w:t>Really Good Stuff</w:t>
        </w:r>
      </w:hyperlink>
    </w:p>
    <w:p w:rsidR="0090739D" w:rsidRPr="00A25CE9" w:rsidRDefault="0090739D" w:rsidP="00FC54D9">
      <w:pPr>
        <w:pStyle w:val="Heading2"/>
      </w:pPr>
      <w:bookmarkStart w:id="94" w:name="_Toc383098861"/>
      <w:r w:rsidRPr="00A25CE9">
        <w:t>Curricul</w:t>
      </w:r>
      <w:r w:rsidR="00A25CE9" w:rsidRPr="00A25CE9">
        <w:t>a</w:t>
      </w:r>
      <w:bookmarkEnd w:id="94"/>
    </w:p>
    <w:p w:rsidR="003F0626" w:rsidRDefault="00DE6E73" w:rsidP="00FC54D9">
      <w:r w:rsidRPr="00101533">
        <w:t xml:space="preserve">The curriculum at AF is </w:t>
      </w:r>
      <w:r w:rsidR="00357A1C" w:rsidRPr="00101533">
        <w:t>handed down to schools from the network level via Team Teaching and Learning.</w:t>
      </w:r>
      <w:r w:rsidR="0035522C">
        <w:t xml:space="preserve"> </w:t>
      </w:r>
      <w:r w:rsidR="00357A1C" w:rsidRPr="00101533">
        <w:t xml:space="preserve">Required text and supply lists </w:t>
      </w:r>
      <w:r w:rsidR="004F74F4">
        <w:t>will be generated and posted on</w:t>
      </w:r>
      <w:r w:rsidR="00357A1C" w:rsidRPr="00101533">
        <w:t xml:space="preserve"> the hubs on the Team Teaching and Learning Homepage</w:t>
      </w:r>
      <w:r w:rsidR="003F0626" w:rsidRPr="00101533">
        <w:t xml:space="preserve"> in advance of </w:t>
      </w:r>
      <w:r w:rsidR="00357A1C" w:rsidRPr="00101533">
        <w:t xml:space="preserve">summer so Ops Teams can take inventory and order accordingly. </w:t>
      </w:r>
    </w:p>
    <w:p w:rsidR="003C2921" w:rsidRDefault="003C2921" w:rsidP="003C2921">
      <w:pPr>
        <w:pStyle w:val="ListParagraph"/>
        <w:numPr>
          <w:ilvl w:val="0"/>
          <w:numId w:val="18"/>
        </w:numPr>
        <w:spacing w:line="360" w:lineRule="auto"/>
      </w:pPr>
      <w:r>
        <w:t>Curriculum Requirements</w:t>
      </w:r>
    </w:p>
    <w:p w:rsidR="003C2921" w:rsidRPr="003C2921" w:rsidRDefault="003C2921" w:rsidP="003C2921">
      <w:pPr>
        <w:pStyle w:val="ListParagraph"/>
        <w:numPr>
          <w:ilvl w:val="0"/>
          <w:numId w:val="34"/>
        </w:numPr>
        <w:rPr>
          <w:color w:val="00B050"/>
          <w:u w:val="single"/>
        </w:rPr>
      </w:pPr>
      <w:r w:rsidRPr="003C2921">
        <w:rPr>
          <w:color w:val="00B050"/>
          <w:u w:val="single"/>
        </w:rPr>
        <w:t>Elementary</w:t>
      </w:r>
    </w:p>
    <w:p w:rsidR="003C2921" w:rsidRPr="003C2921" w:rsidRDefault="003C2921" w:rsidP="003C2921">
      <w:pPr>
        <w:pStyle w:val="ListParagraph"/>
        <w:numPr>
          <w:ilvl w:val="0"/>
          <w:numId w:val="34"/>
        </w:numPr>
        <w:rPr>
          <w:color w:val="00B050"/>
          <w:u w:val="single"/>
        </w:rPr>
      </w:pPr>
      <w:r w:rsidRPr="003C2921">
        <w:rPr>
          <w:color w:val="00B050"/>
          <w:u w:val="single"/>
        </w:rPr>
        <w:t>Middle</w:t>
      </w:r>
    </w:p>
    <w:p w:rsidR="003C2921" w:rsidRPr="003C2921" w:rsidRDefault="003C2921" w:rsidP="003C2921">
      <w:pPr>
        <w:pStyle w:val="ListParagraph"/>
        <w:numPr>
          <w:ilvl w:val="0"/>
          <w:numId w:val="34"/>
        </w:numPr>
        <w:spacing w:line="360" w:lineRule="auto"/>
        <w:rPr>
          <w:color w:val="00B050"/>
          <w:u w:val="single"/>
        </w:rPr>
      </w:pPr>
      <w:r w:rsidRPr="003C2921">
        <w:rPr>
          <w:color w:val="00B050"/>
          <w:u w:val="single"/>
        </w:rPr>
        <w:t>High School</w:t>
      </w:r>
    </w:p>
    <w:p w:rsidR="003C2921" w:rsidRDefault="003C2921" w:rsidP="003C2921">
      <w:pPr>
        <w:pStyle w:val="ListParagraph"/>
        <w:numPr>
          <w:ilvl w:val="0"/>
          <w:numId w:val="35"/>
        </w:numPr>
        <w:spacing w:line="360" w:lineRule="auto"/>
      </w:pPr>
      <w:r>
        <w:t>Best Practices</w:t>
      </w:r>
    </w:p>
    <w:p w:rsidR="003C2921" w:rsidRDefault="003C2921" w:rsidP="003C2921">
      <w:pPr>
        <w:pStyle w:val="ListParagraph"/>
        <w:numPr>
          <w:ilvl w:val="0"/>
          <w:numId w:val="36"/>
        </w:numPr>
      </w:pPr>
      <w:r>
        <w:t>Quick Reference: How to identify reading levels</w:t>
      </w:r>
    </w:p>
    <w:p w:rsidR="003C2921" w:rsidRPr="00892F91" w:rsidRDefault="001B17BD" w:rsidP="003C2921">
      <w:pPr>
        <w:pStyle w:val="ListParagraph"/>
        <w:numPr>
          <w:ilvl w:val="0"/>
          <w:numId w:val="36"/>
        </w:numPr>
      </w:pPr>
      <w:hyperlink r:id="rId151" w:history="1">
        <w:r w:rsidR="003C2921" w:rsidRPr="003C2921">
          <w:rPr>
            <w:rStyle w:val="Hyperlink"/>
          </w:rPr>
          <w:t>Sample instructions for barcoding books (Follett)</w:t>
        </w:r>
      </w:hyperlink>
    </w:p>
    <w:p w:rsidR="0090739D" w:rsidRPr="00A25CE9" w:rsidRDefault="003422F1" w:rsidP="00FC54D9">
      <w:pPr>
        <w:pStyle w:val="Heading2"/>
      </w:pPr>
      <w:bookmarkStart w:id="95" w:name="_Furniture"/>
      <w:bookmarkStart w:id="96" w:name="_Toc383098862"/>
      <w:bookmarkEnd w:id="95"/>
      <w:r>
        <w:t>Fixtures/</w:t>
      </w:r>
      <w:r w:rsidR="0090739D" w:rsidRPr="00A25CE9">
        <w:t>Furniture</w:t>
      </w:r>
      <w:bookmarkEnd w:id="96"/>
    </w:p>
    <w:p w:rsidR="003F0626" w:rsidRDefault="00012DBD" w:rsidP="00FC54D9">
      <w:r>
        <w:t xml:space="preserve">Depending on the changes taking place at your school– adding a grade, bringing in additional staff, switching layouts, etc. – </w:t>
      </w:r>
      <w:r w:rsidR="003422F1">
        <w:t>fixture/</w:t>
      </w:r>
      <w:r>
        <w:t>furniture needs will vary</w:t>
      </w:r>
      <w:r w:rsidR="00824878">
        <w:t xml:space="preserve"> from site-to-site</w:t>
      </w:r>
      <w:r>
        <w:t>.</w:t>
      </w:r>
      <w:r w:rsidR="0035522C">
        <w:t xml:space="preserve"> </w:t>
      </w:r>
      <w:r>
        <w:t>For an established, full</w:t>
      </w:r>
      <w:r w:rsidR="00824878">
        <w:t>y</w:t>
      </w:r>
      <w:r>
        <w:t>-grown school, there is a chance that no</w:t>
      </w:r>
      <w:r w:rsidR="00824878">
        <w:t xml:space="preserve"> </w:t>
      </w:r>
      <w:r w:rsidR="003422F1">
        <w:t>fixture/</w:t>
      </w:r>
      <w:r w:rsidR="00824878">
        <w:t>furniture</w:t>
      </w:r>
      <w:r>
        <w:t xml:space="preserve"> ordering will need to be done.</w:t>
      </w:r>
      <w:r w:rsidR="0035522C">
        <w:t xml:space="preserve"> </w:t>
      </w:r>
      <w:r>
        <w:t>On the other hand, a school that is adding a grade</w:t>
      </w:r>
      <w:r w:rsidR="00824878">
        <w:t>, for example</w:t>
      </w:r>
      <w:r>
        <w:t>, will need a</w:t>
      </w:r>
      <w:r w:rsidR="00802C2F">
        <w:t>t least a</w:t>
      </w:r>
      <w:r>
        <w:t xml:space="preserve"> grade’s worth of student desks and chairs</w:t>
      </w:r>
      <w:r w:rsidR="003422F1">
        <w:t xml:space="preserve">, several teacher desks, chairs, </w:t>
      </w:r>
      <w:r>
        <w:t xml:space="preserve">storage units/filing cabinets, </w:t>
      </w:r>
      <w:r w:rsidR="003422F1">
        <w:t xml:space="preserve">whiteboards or interactive whiteboards, </w:t>
      </w:r>
      <w:r>
        <w:t>etc.</w:t>
      </w:r>
      <w:r w:rsidR="0035522C">
        <w:t xml:space="preserve"> </w:t>
      </w:r>
      <w:r>
        <w:t xml:space="preserve">DSOs should work with Principals to determine the quantity of </w:t>
      </w:r>
      <w:r w:rsidR="003422F1">
        <w:t xml:space="preserve">fixtures and </w:t>
      </w:r>
      <w:r>
        <w:t>furniture</w:t>
      </w:r>
      <w:r w:rsidR="002A705B">
        <w:t xml:space="preserve"> necessary to meet student/staff numbers</w:t>
      </w:r>
      <w:r w:rsidR="003422F1">
        <w:t>, desired style</w:t>
      </w:r>
      <w:r>
        <w:t xml:space="preserve">, etc. in advance of the summer to allow ample lead time for </w:t>
      </w:r>
      <w:r w:rsidR="003422F1">
        <w:t>items</w:t>
      </w:r>
      <w:r>
        <w:t xml:space="preserve"> to arrive, </w:t>
      </w:r>
      <w:r w:rsidR="003422F1">
        <w:t>get</w:t>
      </w:r>
      <w:r>
        <w:t xml:space="preserve"> assembled</w:t>
      </w:r>
      <w:r w:rsidR="003422F1">
        <w:t xml:space="preserve"> </w:t>
      </w:r>
      <w:r>
        <w:t xml:space="preserve">and </w:t>
      </w:r>
      <w:r w:rsidR="00802C2F">
        <w:t>finally</w:t>
      </w:r>
      <w:r w:rsidR="0052102F">
        <w:t xml:space="preserve"> be</w:t>
      </w:r>
      <w:r>
        <w:t xml:space="preserve"> delivered</w:t>
      </w:r>
      <w:r w:rsidR="003422F1">
        <w:t xml:space="preserve"> and installed in</w:t>
      </w:r>
      <w:r>
        <w:t xml:space="preserve"> pre-determined locations.</w:t>
      </w:r>
      <w:r w:rsidR="0035522C">
        <w:t xml:space="preserve"> </w:t>
      </w:r>
    </w:p>
    <w:p w:rsidR="00806898" w:rsidRDefault="00806898" w:rsidP="003422F1">
      <w:pPr>
        <w:pStyle w:val="Heading2"/>
      </w:pPr>
      <w:bookmarkStart w:id="97" w:name="_Staff_Supplies"/>
      <w:bookmarkStart w:id="98" w:name="_Facility"/>
      <w:bookmarkStart w:id="99" w:name="_Toc383098863"/>
      <w:bookmarkEnd w:id="97"/>
      <w:bookmarkEnd w:id="98"/>
      <w:r>
        <w:t>Signage</w:t>
      </w:r>
      <w:bookmarkEnd w:id="99"/>
    </w:p>
    <w:p w:rsidR="00806898" w:rsidRPr="00631553" w:rsidRDefault="00806898" w:rsidP="00806898">
      <w:r>
        <w:t xml:space="preserve">See </w:t>
      </w:r>
      <w:hyperlink w:anchor="_Hallways_&amp;_Stairwells" w:history="1">
        <w:r w:rsidRPr="00D93778">
          <w:rPr>
            <w:rStyle w:val="Hyperlink"/>
          </w:rPr>
          <w:t>Hallways &amp; Stairwells</w:t>
        </w:r>
      </w:hyperlink>
      <w:r>
        <w:t xml:space="preserve"> </w:t>
      </w:r>
      <w:r w:rsidR="00D93778">
        <w:t>in</w:t>
      </w:r>
      <w:r>
        <w:t xml:space="preserve"> the Facility section.</w:t>
      </w:r>
    </w:p>
    <w:p w:rsidR="003422F1" w:rsidRPr="00A25CE9" w:rsidRDefault="003422F1" w:rsidP="003422F1">
      <w:pPr>
        <w:pStyle w:val="Heading2"/>
      </w:pPr>
      <w:bookmarkStart w:id="100" w:name="_Toc383098864"/>
      <w:r>
        <w:t>Instructional/Scholar</w:t>
      </w:r>
      <w:r w:rsidRPr="00A25CE9">
        <w:t xml:space="preserve"> Supplies</w:t>
      </w:r>
      <w:bookmarkEnd w:id="100"/>
    </w:p>
    <w:p w:rsidR="002A705B" w:rsidRDefault="003422F1" w:rsidP="003422F1">
      <w:r>
        <w:t xml:space="preserve">Student supply ordering is at the discretion of each academy. Historically, Achievement First has purchased all supplies for scholars as opposed to sending home a supply list over the summer or asking for a monetary contribution. However, recent cost-side increases have caused some schools to revamp their student supply policies and procedures. How students obtain and account for their supplies is up to the discretion of school leaders. DSOs should consult with their School Leadership Team and Grade Level Chairs on how student supplies will be obtained, distributed and replaced if lost. </w:t>
      </w:r>
    </w:p>
    <w:p w:rsidR="003422F1" w:rsidRDefault="002A705B" w:rsidP="002A705B">
      <w:pPr>
        <w:pStyle w:val="Heading4"/>
      </w:pPr>
      <w:r>
        <w:t>Additional Resources for Instructional/Scholar Supplies</w:t>
      </w:r>
    </w:p>
    <w:p w:rsidR="00392C21" w:rsidRPr="0099276E" w:rsidRDefault="00392C21" w:rsidP="00273322">
      <w:pPr>
        <w:pStyle w:val="NoSpacing"/>
        <w:numPr>
          <w:ilvl w:val="0"/>
          <w:numId w:val="19"/>
        </w:numPr>
        <w:spacing w:line="360" w:lineRule="auto"/>
        <w:contextualSpacing/>
        <w:rPr>
          <w:color w:val="00B050"/>
          <w:u w:val="single"/>
        </w:rPr>
      </w:pPr>
      <w:r w:rsidRPr="0099276E">
        <w:rPr>
          <w:color w:val="00B050"/>
          <w:u w:val="single"/>
        </w:rPr>
        <w:t>Sample supply order lists for DSOs</w:t>
      </w:r>
    </w:p>
    <w:p w:rsidR="003422F1" w:rsidRDefault="003422F1" w:rsidP="00273322">
      <w:pPr>
        <w:pStyle w:val="NoSpacing"/>
        <w:numPr>
          <w:ilvl w:val="0"/>
          <w:numId w:val="19"/>
        </w:numPr>
        <w:spacing w:line="360" w:lineRule="auto"/>
        <w:contextualSpacing/>
        <w:rPr>
          <w:color w:val="00B050"/>
          <w:u w:val="single"/>
        </w:rPr>
      </w:pPr>
      <w:r w:rsidRPr="0099276E">
        <w:rPr>
          <w:color w:val="00B050"/>
          <w:u w:val="single"/>
        </w:rPr>
        <w:t>Sample school supply lists for parents</w:t>
      </w:r>
    </w:p>
    <w:p w:rsidR="00507EB6" w:rsidRPr="0099276E" w:rsidRDefault="00507EB6" w:rsidP="00273322">
      <w:pPr>
        <w:pStyle w:val="NoSpacing"/>
        <w:numPr>
          <w:ilvl w:val="0"/>
          <w:numId w:val="19"/>
        </w:numPr>
        <w:spacing w:line="360" w:lineRule="auto"/>
        <w:contextualSpacing/>
        <w:rPr>
          <w:color w:val="00B050"/>
          <w:u w:val="single"/>
        </w:rPr>
      </w:pPr>
      <w:r>
        <w:rPr>
          <w:color w:val="00B050"/>
          <w:u w:val="single"/>
        </w:rPr>
        <w:t>Sample sub-budget templates for curricular teams and culture teams</w:t>
      </w:r>
    </w:p>
    <w:p w:rsidR="003422F1" w:rsidRPr="0099276E" w:rsidRDefault="003422F1" w:rsidP="00273322">
      <w:pPr>
        <w:pStyle w:val="NoSpacing"/>
        <w:numPr>
          <w:ilvl w:val="0"/>
          <w:numId w:val="19"/>
        </w:numPr>
        <w:spacing w:line="360" w:lineRule="auto"/>
        <w:contextualSpacing/>
        <w:rPr>
          <w:color w:val="00B050"/>
          <w:u w:val="single"/>
        </w:rPr>
      </w:pPr>
      <w:r w:rsidRPr="0099276E">
        <w:rPr>
          <w:color w:val="00B050"/>
          <w:u w:val="single"/>
        </w:rPr>
        <w:t>Sample supply distribution plans for Ops Teams</w:t>
      </w:r>
    </w:p>
    <w:p w:rsidR="00A93484" w:rsidRPr="0099276E" w:rsidRDefault="003422F1" w:rsidP="00273322">
      <w:pPr>
        <w:pStyle w:val="NoSpacing"/>
        <w:numPr>
          <w:ilvl w:val="0"/>
          <w:numId w:val="19"/>
        </w:numPr>
        <w:spacing w:line="360" w:lineRule="auto"/>
        <w:contextualSpacing/>
        <w:rPr>
          <w:color w:val="00B050"/>
          <w:u w:val="single"/>
        </w:rPr>
      </w:pPr>
      <w:r w:rsidRPr="0099276E">
        <w:rPr>
          <w:color w:val="00B050"/>
          <w:u w:val="single"/>
        </w:rPr>
        <w:t>List of preferred student supply vendors</w:t>
      </w:r>
    </w:p>
    <w:p w:rsidR="00823E2E" w:rsidRDefault="00823E2E" w:rsidP="00FC54D9">
      <w:pPr>
        <w:pStyle w:val="Heading2"/>
      </w:pPr>
      <w:bookmarkStart w:id="101" w:name="_Toc383098865"/>
      <w:r w:rsidRPr="00A25CE9">
        <w:t>Staff Supplies</w:t>
      </w:r>
      <w:bookmarkEnd w:id="101"/>
    </w:p>
    <w:p w:rsidR="00802C2F" w:rsidRDefault="00802C2F" w:rsidP="00FC54D9">
      <w:r>
        <w:t xml:space="preserve">See </w:t>
      </w:r>
      <w:hyperlink w:anchor="_Teacher_Workroom_1" w:history="1">
        <w:r w:rsidRPr="00802C2F">
          <w:rPr>
            <w:rStyle w:val="Hyperlink"/>
          </w:rPr>
          <w:t>Teacher Workroom</w:t>
        </w:r>
      </w:hyperlink>
      <w:r>
        <w:t xml:space="preserve"> and </w:t>
      </w:r>
      <w:hyperlink w:anchor="_Hallways" w:history="1">
        <w:r w:rsidRPr="00802C2F">
          <w:rPr>
            <w:rStyle w:val="Hyperlink"/>
          </w:rPr>
          <w:t>Classroom Storage/Supply Closets</w:t>
        </w:r>
      </w:hyperlink>
      <w:r>
        <w:t xml:space="preserve"> </w:t>
      </w:r>
      <w:r w:rsidR="00D93778">
        <w:t>in</w:t>
      </w:r>
      <w:r>
        <w:t xml:space="preserve"> the Facility section.</w:t>
      </w:r>
    </w:p>
    <w:p w:rsidR="008E1900" w:rsidRDefault="008E1900" w:rsidP="008E1900">
      <w:pPr>
        <w:pStyle w:val="ListParagraph"/>
        <w:numPr>
          <w:ilvl w:val="0"/>
          <w:numId w:val="35"/>
        </w:numPr>
        <w:spacing w:line="360" w:lineRule="auto"/>
      </w:pPr>
      <w:r>
        <w:t>Best Practices</w:t>
      </w:r>
    </w:p>
    <w:p w:rsidR="008E1900" w:rsidRPr="008E1900" w:rsidRDefault="008E1900" w:rsidP="008E1900">
      <w:pPr>
        <w:pStyle w:val="ListParagraph"/>
        <w:numPr>
          <w:ilvl w:val="0"/>
          <w:numId w:val="36"/>
        </w:numPr>
        <w:rPr>
          <w:color w:val="00B050"/>
          <w:u w:val="single"/>
        </w:rPr>
      </w:pPr>
      <w:r w:rsidRPr="008E1900">
        <w:rPr>
          <w:color w:val="00B050"/>
          <w:u w:val="single"/>
        </w:rPr>
        <w:t>Order Tracking Spreadsheet</w:t>
      </w:r>
    </w:p>
    <w:p w:rsidR="008E1900" w:rsidRPr="00631553" w:rsidRDefault="008E1900" w:rsidP="00FC54D9"/>
    <w:p w:rsidR="002A705B" w:rsidRDefault="002A705B">
      <w:pPr>
        <w:spacing w:after="200" w:line="276" w:lineRule="auto"/>
        <w:rPr>
          <w:rFonts w:eastAsiaTheme="majorEastAsia" w:cstheme="majorBidi"/>
          <w:b/>
          <w:bCs/>
          <w:color w:val="808080" w:themeColor="background1" w:themeShade="80"/>
          <w:sz w:val="24"/>
          <w:szCs w:val="26"/>
        </w:rPr>
      </w:pPr>
      <w:bookmarkStart w:id="102" w:name="_Student_Supplies"/>
      <w:bookmarkEnd w:id="102"/>
      <w:r>
        <w:br w:type="page"/>
      </w:r>
    </w:p>
    <w:p w:rsidR="00F337A7" w:rsidRPr="00F337A7" w:rsidRDefault="00F337A7" w:rsidP="00F337A7">
      <w:pPr>
        <w:pStyle w:val="Heading2"/>
      </w:pPr>
      <w:bookmarkStart w:id="103" w:name="_Toc383098866"/>
      <w:r>
        <w:t>Procurement – Checklist</w:t>
      </w:r>
      <w:bookmarkEnd w:id="103"/>
    </w:p>
    <w:tbl>
      <w:tblPr>
        <w:tblStyle w:val="TableGrid"/>
        <w:tblW w:w="1098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60"/>
        <w:gridCol w:w="3660"/>
        <w:gridCol w:w="3660"/>
      </w:tblGrid>
      <w:tr w:rsidR="00A93484" w:rsidRPr="00FC54D9" w:rsidTr="00806898">
        <w:tc>
          <w:tcPr>
            <w:tcW w:w="3660" w:type="dxa"/>
            <w:shd w:val="clear" w:color="auto" w:fill="000000" w:themeFill="text1"/>
            <w:vAlign w:val="center"/>
          </w:tcPr>
          <w:p w:rsidR="00A93484" w:rsidRPr="00FC54D9" w:rsidRDefault="00A93484" w:rsidP="007B57AC">
            <w:pPr>
              <w:spacing w:after="0"/>
              <w:jc w:val="center"/>
              <w:rPr>
                <w:b/>
              </w:rPr>
            </w:pPr>
            <w:r w:rsidRPr="00FC54D9">
              <w:rPr>
                <w:b/>
              </w:rPr>
              <w:t>End</w:t>
            </w:r>
            <w:r>
              <w:rPr>
                <w:b/>
              </w:rPr>
              <w:t>-</w:t>
            </w:r>
            <w:r w:rsidRPr="00FC54D9">
              <w:rPr>
                <w:b/>
              </w:rPr>
              <w:t>of</w:t>
            </w:r>
            <w:r>
              <w:rPr>
                <w:b/>
              </w:rPr>
              <w:t>-</w:t>
            </w:r>
            <w:r w:rsidRPr="00FC54D9">
              <w:rPr>
                <w:b/>
              </w:rPr>
              <w:t>Year</w:t>
            </w:r>
          </w:p>
        </w:tc>
        <w:tc>
          <w:tcPr>
            <w:tcW w:w="3660" w:type="dxa"/>
            <w:shd w:val="clear" w:color="auto" w:fill="000000" w:themeFill="text1"/>
            <w:vAlign w:val="center"/>
          </w:tcPr>
          <w:p w:rsidR="00A93484" w:rsidRPr="00FC54D9" w:rsidRDefault="00A93484" w:rsidP="007B57AC">
            <w:pPr>
              <w:spacing w:after="0"/>
              <w:jc w:val="center"/>
              <w:rPr>
                <w:b/>
              </w:rPr>
            </w:pPr>
            <w:r w:rsidRPr="00FC54D9">
              <w:rPr>
                <w:b/>
              </w:rPr>
              <w:t>Summer</w:t>
            </w:r>
          </w:p>
        </w:tc>
        <w:tc>
          <w:tcPr>
            <w:tcW w:w="3660" w:type="dxa"/>
            <w:shd w:val="clear" w:color="auto" w:fill="000000" w:themeFill="text1"/>
            <w:vAlign w:val="center"/>
          </w:tcPr>
          <w:p w:rsidR="00A93484" w:rsidRPr="00FC54D9" w:rsidRDefault="00A93484" w:rsidP="007B57AC">
            <w:pPr>
              <w:spacing w:after="0"/>
              <w:jc w:val="center"/>
              <w:rPr>
                <w:b/>
              </w:rPr>
            </w:pPr>
            <w:r w:rsidRPr="00FC54D9">
              <w:rPr>
                <w:b/>
              </w:rPr>
              <w:t>Beginning</w:t>
            </w:r>
            <w:r>
              <w:rPr>
                <w:b/>
              </w:rPr>
              <w:t>-</w:t>
            </w:r>
            <w:r w:rsidRPr="00FC54D9">
              <w:rPr>
                <w:b/>
              </w:rPr>
              <w:t>of</w:t>
            </w:r>
            <w:r>
              <w:rPr>
                <w:b/>
              </w:rPr>
              <w:t>-</w:t>
            </w:r>
            <w:r w:rsidRPr="00FC54D9">
              <w:rPr>
                <w:b/>
              </w:rPr>
              <w:t>Year</w:t>
            </w:r>
          </w:p>
        </w:tc>
      </w:tr>
      <w:tr w:rsidR="00A93484" w:rsidRPr="00FC54D9" w:rsidTr="00806898">
        <w:tc>
          <w:tcPr>
            <w:tcW w:w="3660" w:type="dxa"/>
          </w:tcPr>
          <w:p w:rsidR="00A93484" w:rsidRPr="00FC54D9" w:rsidRDefault="00A93484" w:rsidP="00D746C4">
            <w:pPr>
              <w:pStyle w:val="ListParagraph"/>
              <w:numPr>
                <w:ilvl w:val="0"/>
                <w:numId w:val="8"/>
              </w:numPr>
              <w:spacing w:after="0"/>
              <w:ind w:left="252" w:hanging="270"/>
              <w:rPr>
                <w:sz w:val="20"/>
              </w:rPr>
            </w:pPr>
            <w:r w:rsidRPr="00FC54D9">
              <w:rPr>
                <w:sz w:val="20"/>
              </w:rPr>
              <w:t>Bulletin board paper/Borders</w:t>
            </w:r>
          </w:p>
          <w:p w:rsidR="00A93484" w:rsidRDefault="00A93484" w:rsidP="00D746C4">
            <w:pPr>
              <w:pStyle w:val="ListParagraph"/>
              <w:numPr>
                <w:ilvl w:val="0"/>
                <w:numId w:val="8"/>
              </w:numPr>
              <w:spacing w:after="0"/>
              <w:ind w:left="252" w:hanging="270"/>
              <w:rPr>
                <w:sz w:val="20"/>
              </w:rPr>
            </w:pPr>
            <w:r w:rsidRPr="00FC54D9">
              <w:rPr>
                <w:sz w:val="20"/>
              </w:rPr>
              <w:t>New/replacement signage</w:t>
            </w:r>
          </w:p>
          <w:p w:rsidR="00806898" w:rsidRPr="00FC54D9" w:rsidRDefault="00806898" w:rsidP="00806898">
            <w:pPr>
              <w:pStyle w:val="ListParagraph"/>
              <w:spacing w:after="0"/>
              <w:ind w:left="252"/>
              <w:rPr>
                <w:sz w:val="20"/>
              </w:rPr>
            </w:pPr>
          </w:p>
        </w:tc>
        <w:tc>
          <w:tcPr>
            <w:tcW w:w="3660" w:type="dxa"/>
          </w:tcPr>
          <w:p w:rsidR="00A93484" w:rsidRPr="00FC54D9" w:rsidRDefault="00A93484" w:rsidP="00D746C4">
            <w:pPr>
              <w:pStyle w:val="ListParagraph"/>
              <w:numPr>
                <w:ilvl w:val="0"/>
                <w:numId w:val="8"/>
              </w:numPr>
              <w:spacing w:after="0"/>
              <w:ind w:left="252" w:hanging="270"/>
              <w:rPr>
                <w:sz w:val="20"/>
              </w:rPr>
            </w:pPr>
            <w:r w:rsidRPr="00FC54D9">
              <w:rPr>
                <w:sz w:val="20"/>
              </w:rPr>
              <w:t>Restock main office/teacher workroom supplies</w:t>
            </w:r>
          </w:p>
          <w:p w:rsidR="00A93484" w:rsidRPr="00FC54D9" w:rsidRDefault="00A93484" w:rsidP="00D746C4">
            <w:pPr>
              <w:pStyle w:val="ListParagraph"/>
              <w:numPr>
                <w:ilvl w:val="0"/>
                <w:numId w:val="8"/>
              </w:numPr>
              <w:spacing w:after="0"/>
              <w:ind w:left="252" w:hanging="270"/>
              <w:rPr>
                <w:sz w:val="20"/>
              </w:rPr>
            </w:pPr>
            <w:r w:rsidRPr="00FC54D9">
              <w:rPr>
                <w:sz w:val="20"/>
              </w:rPr>
              <w:t>Restock tech consumables (toner/staple cartridges, laminator rolls/poster paper)</w:t>
            </w:r>
          </w:p>
          <w:p w:rsidR="00A93484" w:rsidRPr="00FC54D9" w:rsidRDefault="00A93484" w:rsidP="00D746C4">
            <w:pPr>
              <w:pStyle w:val="ListParagraph"/>
              <w:numPr>
                <w:ilvl w:val="0"/>
                <w:numId w:val="8"/>
              </w:numPr>
              <w:spacing w:after="0"/>
              <w:ind w:left="252" w:hanging="270"/>
              <w:rPr>
                <w:sz w:val="20"/>
              </w:rPr>
            </w:pPr>
            <w:r w:rsidRPr="00FC54D9">
              <w:rPr>
                <w:sz w:val="20"/>
              </w:rPr>
              <w:t xml:space="preserve">Confirmed curriculum </w:t>
            </w:r>
          </w:p>
          <w:p w:rsidR="00A93484" w:rsidRPr="00FC54D9" w:rsidRDefault="00A93484" w:rsidP="00D746C4">
            <w:pPr>
              <w:pStyle w:val="ListParagraph"/>
              <w:numPr>
                <w:ilvl w:val="0"/>
                <w:numId w:val="8"/>
              </w:numPr>
              <w:spacing w:after="0"/>
              <w:ind w:left="252" w:hanging="270"/>
              <w:rPr>
                <w:sz w:val="20"/>
              </w:rPr>
            </w:pPr>
            <w:r w:rsidRPr="00FC54D9">
              <w:rPr>
                <w:sz w:val="20"/>
              </w:rPr>
              <w:t xml:space="preserve">Confirmed </w:t>
            </w:r>
            <w:r w:rsidR="00806898">
              <w:rPr>
                <w:sz w:val="20"/>
              </w:rPr>
              <w:t>instructional/scholar</w:t>
            </w:r>
            <w:r w:rsidRPr="00FC54D9">
              <w:rPr>
                <w:sz w:val="20"/>
              </w:rPr>
              <w:t xml:space="preserve"> supplies</w:t>
            </w:r>
          </w:p>
          <w:p w:rsidR="00A93484" w:rsidRPr="00FC54D9" w:rsidRDefault="00806898" w:rsidP="00D746C4">
            <w:pPr>
              <w:pStyle w:val="ListParagraph"/>
              <w:numPr>
                <w:ilvl w:val="0"/>
                <w:numId w:val="8"/>
              </w:numPr>
              <w:spacing w:after="0"/>
              <w:ind w:left="252" w:hanging="270"/>
              <w:rPr>
                <w:sz w:val="20"/>
              </w:rPr>
            </w:pPr>
            <w:r>
              <w:rPr>
                <w:sz w:val="20"/>
              </w:rPr>
              <w:t>Fixtures/</w:t>
            </w:r>
            <w:r w:rsidR="00A93484" w:rsidRPr="00FC54D9">
              <w:rPr>
                <w:sz w:val="20"/>
              </w:rPr>
              <w:t>Furniture</w:t>
            </w:r>
          </w:p>
        </w:tc>
        <w:tc>
          <w:tcPr>
            <w:tcW w:w="3660" w:type="dxa"/>
          </w:tcPr>
          <w:p w:rsidR="00A93484" w:rsidRPr="00806898" w:rsidRDefault="00806898" w:rsidP="00273322">
            <w:pPr>
              <w:pStyle w:val="ListParagraph"/>
              <w:numPr>
                <w:ilvl w:val="0"/>
                <w:numId w:val="20"/>
              </w:numPr>
              <w:ind w:left="312" w:hanging="312"/>
            </w:pPr>
            <w:r>
              <w:rPr>
                <w:sz w:val="20"/>
              </w:rPr>
              <w:t>Staff supplies as requested</w:t>
            </w:r>
          </w:p>
          <w:p w:rsidR="00806898" w:rsidRPr="00B2417D" w:rsidRDefault="00806898" w:rsidP="00273322">
            <w:pPr>
              <w:pStyle w:val="ListParagraph"/>
              <w:numPr>
                <w:ilvl w:val="0"/>
                <w:numId w:val="20"/>
              </w:numPr>
              <w:ind w:left="312" w:hanging="312"/>
            </w:pPr>
            <w:r>
              <w:rPr>
                <w:sz w:val="20"/>
              </w:rPr>
              <w:t>Instructional/scholar supplies as determined by SLT and teachers</w:t>
            </w:r>
          </w:p>
        </w:tc>
      </w:tr>
    </w:tbl>
    <w:p w:rsidR="00256011" w:rsidRDefault="00256011" w:rsidP="00FD63D0">
      <w:pPr>
        <w:rPr>
          <w:rFonts w:eastAsiaTheme="majorEastAsia" w:cstheme="majorBidi"/>
          <w:color w:val="365F91" w:themeColor="accent1" w:themeShade="BF"/>
          <w:sz w:val="36"/>
          <w:szCs w:val="28"/>
        </w:rPr>
      </w:pPr>
      <w:r>
        <w:br w:type="page"/>
      </w:r>
    </w:p>
    <w:p w:rsidR="006D6465" w:rsidRDefault="00872861" w:rsidP="00B31D86">
      <w:pPr>
        <w:pStyle w:val="Heading1"/>
      </w:pPr>
      <w:bookmarkStart w:id="104" w:name="_Toc380853974"/>
      <w:bookmarkStart w:id="105" w:name="_Toc383098867"/>
      <w:r>
        <w:t>T</w:t>
      </w:r>
      <w:r w:rsidR="006D6465">
        <w:t>echnology</w:t>
      </w:r>
      <w:bookmarkEnd w:id="104"/>
      <w:bookmarkEnd w:id="105"/>
    </w:p>
    <w:p w:rsidR="006D6465" w:rsidRPr="003C484F" w:rsidRDefault="003C484F" w:rsidP="00FC54D9">
      <w:r>
        <w:t>At AF, both software and hardware is used daily for teaching, administration, testing, communication and much more.</w:t>
      </w:r>
      <w:r w:rsidR="0035522C">
        <w:t xml:space="preserve"> </w:t>
      </w:r>
      <w:r>
        <w:t xml:space="preserve">The technology needs of a school must be assessed during budget season in order to </w:t>
      </w:r>
      <w:r w:rsidR="00274C8D">
        <w:t>plan in advance for what is typically a high cost acquisition.</w:t>
      </w:r>
      <w:r w:rsidR="0035522C">
        <w:t xml:space="preserve"> </w:t>
      </w:r>
      <w:r w:rsidR="00274C8D">
        <w:t xml:space="preserve">Everything from new equipment </w:t>
      </w:r>
      <w:r w:rsidR="00404EA4">
        <w:t xml:space="preserve">and consumables </w:t>
      </w:r>
      <w:r w:rsidR="00274C8D">
        <w:t>to software licenses can be extremely expensive.</w:t>
      </w:r>
      <w:r w:rsidR="0035522C">
        <w:t xml:space="preserve"> </w:t>
      </w:r>
      <w:r w:rsidR="00274C8D">
        <w:t>In order to effectively prepare for the school year to come, Ops Teams must ensure that all critical components are in place to avoid any potential lapses</w:t>
      </w:r>
      <w:r w:rsidR="00404EA4">
        <w:t xml:space="preserve"> or down-time</w:t>
      </w:r>
      <w:r w:rsidR="00274C8D">
        <w:t xml:space="preserve"> that can be costly to</w:t>
      </w:r>
      <w:r w:rsidR="00404EA4">
        <w:t xml:space="preserve"> staff</w:t>
      </w:r>
      <w:r w:rsidR="00274C8D">
        <w:t xml:space="preserve"> time and </w:t>
      </w:r>
      <w:r w:rsidR="00404EA4">
        <w:t xml:space="preserve">student </w:t>
      </w:r>
      <w:r w:rsidR="00274C8D">
        <w:t>learning.</w:t>
      </w:r>
      <w:r w:rsidR="0035522C">
        <w:t xml:space="preserve"> </w:t>
      </w:r>
      <w:r w:rsidR="00404EA4">
        <w:t>Another critical piece aside from acquiring and maintaining the actual technology components is ensuring that clear policies are in place for how items should be used and what to do if a staff member notices that something is out of commission.</w:t>
      </w:r>
      <w:r w:rsidR="0035522C">
        <w:t xml:space="preserve"> </w:t>
      </w:r>
      <w:r w:rsidR="00404EA4">
        <w:t>Clearly posted procedures are a staple of AF offices and workrooms.</w:t>
      </w:r>
      <w:r w:rsidR="0035522C">
        <w:t xml:space="preserve"> </w:t>
      </w:r>
    </w:p>
    <w:p w:rsidR="00823E2E" w:rsidRPr="00A25CE9" w:rsidRDefault="00DE6142" w:rsidP="00FC54D9">
      <w:pPr>
        <w:pStyle w:val="Heading2"/>
      </w:pPr>
      <w:bookmarkStart w:id="106" w:name="_Toc383098868"/>
      <w:r>
        <w:t xml:space="preserve">Main </w:t>
      </w:r>
      <w:bookmarkStart w:id="107" w:name="_Office"/>
      <w:bookmarkEnd w:id="107"/>
      <w:r w:rsidR="00823E2E" w:rsidRPr="00A25CE9">
        <w:t xml:space="preserve">Office </w:t>
      </w:r>
      <w:r>
        <w:t>&amp; Administrative Technology</w:t>
      </w:r>
      <w:bookmarkEnd w:id="106"/>
    </w:p>
    <w:p w:rsidR="00274C8D" w:rsidRDefault="00274C8D" w:rsidP="00FC54D9">
      <w:r>
        <w:t xml:space="preserve">A </w:t>
      </w:r>
      <w:r w:rsidR="0018387E">
        <w:t xml:space="preserve">well-functioning main office is the </w:t>
      </w:r>
      <w:r w:rsidR="0052102F">
        <w:t>heart</w:t>
      </w:r>
      <w:r w:rsidR="0018387E">
        <w:t xml:space="preserve"> of a school</w:t>
      </w:r>
      <w:r>
        <w:t>.</w:t>
      </w:r>
      <w:r w:rsidR="0035522C">
        <w:t xml:space="preserve"> </w:t>
      </w:r>
      <w:r>
        <w:t>In order to ensure that the Ops Team can consistently</w:t>
      </w:r>
      <w:r w:rsidR="008005B7">
        <w:t xml:space="preserve"> and effectively</w:t>
      </w:r>
      <w:r>
        <w:t xml:space="preserve"> support teachers and other staff, it is important that the following </w:t>
      </w:r>
      <w:r w:rsidR="00EC0C25">
        <w:t xml:space="preserve">items </w:t>
      </w:r>
      <w:r w:rsidR="00140278">
        <w:t>are serviced during the summer and in good working order when staff arrives back to school in August</w:t>
      </w:r>
      <w:r w:rsidR="00EC0C25">
        <w:t>:</w:t>
      </w:r>
    </w:p>
    <w:p w:rsidR="00EC0C25" w:rsidRDefault="00EC0C25" w:rsidP="00DE6142">
      <w:pPr>
        <w:pStyle w:val="NoSpacing"/>
        <w:sectPr w:rsidR="00EC0C25" w:rsidSect="00FC54D9">
          <w:pgSz w:w="12240" w:h="15840"/>
          <w:pgMar w:top="720" w:right="720" w:bottom="720" w:left="720" w:header="720" w:footer="720" w:gutter="0"/>
          <w:cols w:space="720"/>
          <w:docGrid w:linePitch="360"/>
        </w:sectPr>
      </w:pPr>
    </w:p>
    <w:p w:rsidR="00EC0C25" w:rsidRDefault="00EC0C25" w:rsidP="00B31D86">
      <w:pPr>
        <w:pStyle w:val="NoSpacing"/>
      </w:pPr>
      <w:r>
        <w:t>Desk/Office Phones</w:t>
      </w:r>
    </w:p>
    <w:p w:rsidR="00EC0C25" w:rsidRDefault="00EC0C25" w:rsidP="00B31D86">
      <w:pPr>
        <w:pStyle w:val="NoSpacing"/>
      </w:pPr>
      <w:r>
        <w:t>Copier</w:t>
      </w:r>
    </w:p>
    <w:p w:rsidR="00EC0C25" w:rsidRDefault="00EC0C25" w:rsidP="00B31D86">
      <w:pPr>
        <w:pStyle w:val="NoSpacing"/>
      </w:pPr>
      <w:r>
        <w:t>Printer Black &amp; White</w:t>
      </w:r>
    </w:p>
    <w:p w:rsidR="00EC0C25" w:rsidRDefault="00EC0C25" w:rsidP="00B31D86">
      <w:pPr>
        <w:pStyle w:val="NoSpacing"/>
      </w:pPr>
      <w:r>
        <w:t>Printer Color</w:t>
      </w:r>
    </w:p>
    <w:p w:rsidR="00EC0C25" w:rsidRDefault="00EC0C25" w:rsidP="00B31D86">
      <w:pPr>
        <w:pStyle w:val="NoSpacing"/>
      </w:pPr>
      <w:r>
        <w:t>Fax Machine</w:t>
      </w:r>
    </w:p>
    <w:p w:rsidR="00EC0C25" w:rsidRDefault="00EC0C25" w:rsidP="00B31D86">
      <w:pPr>
        <w:pStyle w:val="NoSpacing"/>
      </w:pPr>
      <w:r>
        <w:t>Document Scanner</w:t>
      </w:r>
    </w:p>
    <w:p w:rsidR="00EC0C25" w:rsidRDefault="00EC0C25" w:rsidP="00B31D86">
      <w:pPr>
        <w:pStyle w:val="NoSpacing"/>
      </w:pPr>
      <w:r>
        <w:t>Electric Stapler(s)</w:t>
      </w:r>
    </w:p>
    <w:p w:rsidR="00EC0C25" w:rsidRDefault="00EC0C25" w:rsidP="00B31D86">
      <w:pPr>
        <w:pStyle w:val="NoSpacing"/>
      </w:pPr>
      <w:r>
        <w:t>IA Scanner</w:t>
      </w:r>
    </w:p>
    <w:p w:rsidR="00EC0C25" w:rsidRDefault="00EC0C25" w:rsidP="00B31D86">
      <w:pPr>
        <w:pStyle w:val="NoSpacing"/>
      </w:pPr>
      <w:r>
        <w:t>High Capacity Paper Cutter</w:t>
      </w:r>
    </w:p>
    <w:p w:rsidR="00EC0C25" w:rsidRDefault="008005B7" w:rsidP="00B31D86">
      <w:pPr>
        <w:pStyle w:val="NoSpacing"/>
      </w:pPr>
      <w:r>
        <w:t>Postage</w:t>
      </w:r>
      <w:r w:rsidR="00EC0C25">
        <w:t xml:space="preserve"> Meter</w:t>
      </w:r>
    </w:p>
    <w:p w:rsidR="00EC0C25" w:rsidRDefault="00EC0C25" w:rsidP="00B31D86">
      <w:pPr>
        <w:pStyle w:val="NoSpacing"/>
      </w:pPr>
      <w:r>
        <w:t>Team Ops Laptops</w:t>
      </w:r>
    </w:p>
    <w:p w:rsidR="00DE6142" w:rsidRDefault="00DE6142" w:rsidP="00DE6142">
      <w:pPr>
        <w:pStyle w:val="NoSpacing"/>
      </w:pPr>
      <w:r>
        <w:t xml:space="preserve">Parent Notification System (e.g. </w:t>
      </w:r>
      <w:proofErr w:type="spellStart"/>
      <w:r>
        <w:t>Robo</w:t>
      </w:r>
      <w:proofErr w:type="spellEnd"/>
      <w:r>
        <w:t>-call, mass-text)</w:t>
      </w:r>
    </w:p>
    <w:p w:rsidR="00EC0C25" w:rsidRDefault="00DE6142" w:rsidP="001D3319">
      <w:pPr>
        <w:pStyle w:val="NoSpacing"/>
        <w:sectPr w:rsidR="00EC0C25" w:rsidSect="00E37868">
          <w:type w:val="continuous"/>
          <w:pgSz w:w="12240" w:h="15840"/>
          <w:pgMar w:top="1170" w:right="720" w:bottom="720" w:left="720" w:header="720" w:footer="720" w:gutter="0"/>
          <w:cols w:num="3" w:space="90"/>
          <w:docGrid w:linePitch="360"/>
        </w:sectPr>
      </w:pPr>
      <w:r>
        <w:t>Public Address Syste</w:t>
      </w:r>
      <w:r w:rsidR="001D3319">
        <w:t>m</w:t>
      </w:r>
    </w:p>
    <w:p w:rsidR="0018387E" w:rsidRDefault="0018387E" w:rsidP="00FC54D9">
      <w:r>
        <w:t>Once budgeting season is over and decisions have been made about things that must be ordered, the summer will be a crucial time for making decisions about which products to purchase and reaching out to the appropriate vendors.</w:t>
      </w:r>
      <w:r w:rsidR="0035522C">
        <w:t xml:space="preserve"> </w:t>
      </w:r>
      <w:r>
        <w:t xml:space="preserve">Summer </w:t>
      </w:r>
      <w:r w:rsidR="006C11A3">
        <w:t>can be very busy when it comes to purchasing, so ordering well in advance is often a benefit to Ops Teams.</w:t>
      </w:r>
      <w:r w:rsidR="0035522C">
        <w:t xml:space="preserve"> </w:t>
      </w:r>
      <w:r w:rsidR="006C11A3">
        <w:t>With many products (namely printers, projectors and doc cams), it is a good idea to consult with Team IT to determine what the best product</w:t>
      </w:r>
      <w:r w:rsidR="003F190A">
        <w:t>s are</w:t>
      </w:r>
      <w:r w:rsidR="006C11A3">
        <w:t xml:space="preserve"> to suit your school’s needs.</w:t>
      </w:r>
    </w:p>
    <w:p w:rsidR="00DE6142" w:rsidRPr="00A25CE9" w:rsidRDefault="00DE6142" w:rsidP="00DE6142">
      <w:pPr>
        <w:pStyle w:val="Heading2"/>
      </w:pPr>
      <w:bookmarkStart w:id="108" w:name="_Student"/>
      <w:bookmarkStart w:id="109" w:name="_Toc383098869"/>
      <w:bookmarkEnd w:id="108"/>
      <w:r>
        <w:t>Teacher Workroom &amp; Staff Technology</w:t>
      </w:r>
      <w:bookmarkEnd w:id="109"/>
    </w:p>
    <w:p w:rsidR="00DE6142" w:rsidRDefault="00DE6142" w:rsidP="00DE6142">
      <w:r>
        <w:t xml:space="preserve">Much like the main office, the Teacher Workroom must be fully functioning at the start of each school year (and preferably throughout the year) to help teachers be successful on a daily basis. Printers and copiers are tricky because of the volume of work they are doing each and every day. AF as a network does an exorbitant amount of printing and copying by nature and Ops Teams must be knowledgeable about clearing jams, changing toner and staples and a myriad of other issues that can arise from the misuse and overuse of school equipment. Again, clear procedures and shared space agreements can come in handy here to help inform staff about what to do in case of a malfunction. In addition to copiers and printers, the following items should be stocked </w:t>
      </w:r>
      <w:r w:rsidR="008005B7">
        <w:t>and/</w:t>
      </w:r>
      <w:r>
        <w:t>or maintained over the summer:</w:t>
      </w:r>
    </w:p>
    <w:p w:rsidR="001D3319" w:rsidRDefault="001D3319" w:rsidP="00DE6142">
      <w:pPr>
        <w:pStyle w:val="NoSpacing"/>
        <w:sectPr w:rsidR="001D3319" w:rsidSect="00EC0C25">
          <w:type w:val="continuous"/>
          <w:pgSz w:w="12240" w:h="15840"/>
          <w:pgMar w:top="1170" w:right="720" w:bottom="720" w:left="720" w:header="720" w:footer="720" w:gutter="0"/>
          <w:cols w:space="720"/>
          <w:docGrid w:linePitch="360"/>
        </w:sectPr>
      </w:pPr>
    </w:p>
    <w:p w:rsidR="00DE6142" w:rsidRDefault="00DE6142" w:rsidP="00DE6142">
      <w:pPr>
        <w:pStyle w:val="NoSpacing"/>
      </w:pPr>
      <w:r>
        <w:t>Laminator (Large)</w:t>
      </w:r>
    </w:p>
    <w:p w:rsidR="00DE6142" w:rsidRDefault="00DE6142" w:rsidP="00DE6142">
      <w:pPr>
        <w:pStyle w:val="NoSpacing"/>
      </w:pPr>
      <w:r>
        <w:t>Laminator (Small)</w:t>
      </w:r>
    </w:p>
    <w:p w:rsidR="00DE6142" w:rsidRDefault="00DE6142" w:rsidP="00DE6142">
      <w:pPr>
        <w:pStyle w:val="NoSpacing"/>
      </w:pPr>
      <w:r>
        <w:t>Poster Printer</w:t>
      </w:r>
    </w:p>
    <w:p w:rsidR="00DE6142" w:rsidRDefault="00DE6142" w:rsidP="00DE6142">
      <w:pPr>
        <w:pStyle w:val="NoSpacing"/>
      </w:pPr>
      <w:r>
        <w:t>Paper Cutter</w:t>
      </w:r>
    </w:p>
    <w:p w:rsidR="00DE6142" w:rsidRDefault="00DE6142" w:rsidP="00DE6142">
      <w:pPr>
        <w:pStyle w:val="NoSpacing"/>
      </w:pPr>
      <w:r>
        <w:t>Letter Press</w:t>
      </w:r>
    </w:p>
    <w:p w:rsidR="00DE6142" w:rsidRDefault="00DE6142" w:rsidP="00DE6142">
      <w:pPr>
        <w:pStyle w:val="NoSpacing"/>
      </w:pPr>
      <w:r>
        <w:t>Copier</w:t>
      </w:r>
    </w:p>
    <w:p w:rsidR="00DE6142" w:rsidRDefault="00DE6142" w:rsidP="00DE6142">
      <w:pPr>
        <w:pStyle w:val="NoSpacing"/>
      </w:pPr>
      <w:r>
        <w:t>Printer Black &amp; White</w:t>
      </w:r>
    </w:p>
    <w:p w:rsidR="001D3319" w:rsidRDefault="001D3319" w:rsidP="001D3319">
      <w:pPr>
        <w:pStyle w:val="NoSpacing"/>
      </w:pPr>
      <w:r>
        <w:t>Printer Color</w:t>
      </w:r>
    </w:p>
    <w:p w:rsidR="001D3319" w:rsidRDefault="001D3319" w:rsidP="001D3319">
      <w:pPr>
        <w:pStyle w:val="NoSpacing"/>
        <w:sectPr w:rsidR="001D3319" w:rsidSect="00FC54D9">
          <w:type w:val="continuous"/>
          <w:pgSz w:w="12240" w:h="15840"/>
          <w:pgMar w:top="1170" w:right="720" w:bottom="720" w:left="720" w:header="720" w:footer="720" w:gutter="0"/>
          <w:cols w:num="3" w:space="720"/>
          <w:docGrid w:linePitch="360"/>
        </w:sectPr>
      </w:pPr>
      <w:r>
        <w:t>Spare Staff Laptops</w:t>
      </w:r>
    </w:p>
    <w:p w:rsidR="00823E2E" w:rsidRPr="00A25CE9" w:rsidRDefault="00DE6142" w:rsidP="00FC54D9">
      <w:pPr>
        <w:pStyle w:val="Heading2"/>
      </w:pPr>
      <w:bookmarkStart w:id="110" w:name="_Toc383098870"/>
      <w:r>
        <w:t>Instructional</w:t>
      </w:r>
      <w:r w:rsidRPr="00A25CE9">
        <w:t xml:space="preserve"> </w:t>
      </w:r>
      <w:r>
        <w:t>Technology</w:t>
      </w:r>
      <w:bookmarkEnd w:id="110"/>
    </w:p>
    <w:p w:rsidR="00823E2E" w:rsidRDefault="0018387E" w:rsidP="00FC54D9">
      <w:r>
        <w:t xml:space="preserve">As student laptops and computers are being used more at the forefront of teaching and testing, it is becoming more important than ever for Ops Teams to have a strong grasp on their school’s student laptop inventory and </w:t>
      </w:r>
      <w:r w:rsidR="006C11A3">
        <w:t xml:space="preserve">a </w:t>
      </w:r>
      <w:r>
        <w:t>sense of how they are being maintained and accounted for.</w:t>
      </w:r>
      <w:r w:rsidR="0035522C">
        <w:t xml:space="preserve"> </w:t>
      </w:r>
      <w:r w:rsidR="006C11A3">
        <w:t>At the end of the school year, staff should be instructed to gather all student computers in classrooms or other communal spaces, so that the Ops Teams can take inventory, redistribute, organize and backfill where necessary.</w:t>
      </w:r>
      <w:r w:rsidR="0035522C">
        <w:t xml:space="preserve"> </w:t>
      </w:r>
      <w:r w:rsidR="006C11A3">
        <w:t>Your School Leadership Team’s vision for student laptop use in the classroom will determine whether new laptop carts need to be set</w:t>
      </w:r>
      <w:r w:rsidR="008005B7">
        <w:t xml:space="preserve"> </w:t>
      </w:r>
      <w:r w:rsidR="006C11A3">
        <w:t>up for the year to come</w:t>
      </w:r>
      <w:r w:rsidR="00140278">
        <w:t>.</w:t>
      </w:r>
      <w:r w:rsidR="0035522C">
        <w:t xml:space="preserve"> </w:t>
      </w:r>
      <w:r w:rsidR="00140278">
        <w:t>It is also important to have strict but simple policies in place for teachers so they can help protect the school’s property and avoid loss at all costs.</w:t>
      </w:r>
    </w:p>
    <w:p w:rsidR="001D3319" w:rsidRDefault="001D3319" w:rsidP="001D3319">
      <w:pPr>
        <w:pStyle w:val="NoSpacing"/>
        <w:sectPr w:rsidR="001D3319" w:rsidSect="00EC0C25">
          <w:type w:val="continuous"/>
          <w:pgSz w:w="12240" w:h="15840"/>
          <w:pgMar w:top="1170" w:right="720" w:bottom="720" w:left="720" w:header="720" w:footer="720" w:gutter="0"/>
          <w:cols w:space="720"/>
          <w:docGrid w:linePitch="360"/>
        </w:sectPr>
      </w:pPr>
    </w:p>
    <w:p w:rsidR="001D3319" w:rsidRDefault="001D3319" w:rsidP="001D3319">
      <w:pPr>
        <w:pStyle w:val="NoSpacing"/>
      </w:pPr>
      <w:r>
        <w:t>Desk/Office Phones</w:t>
      </w:r>
    </w:p>
    <w:p w:rsidR="001D3319" w:rsidRDefault="001D3319" w:rsidP="001D3319">
      <w:pPr>
        <w:pStyle w:val="NoSpacing"/>
      </w:pPr>
      <w:r>
        <w:t>Document Camera (plus spares)</w:t>
      </w:r>
    </w:p>
    <w:p w:rsidR="001D3319" w:rsidRDefault="001D3319" w:rsidP="001D3319">
      <w:pPr>
        <w:pStyle w:val="NoSpacing"/>
      </w:pPr>
      <w:r>
        <w:t>Projector (plus spares)</w:t>
      </w:r>
    </w:p>
    <w:p w:rsidR="001D3319" w:rsidRDefault="00354F22" w:rsidP="001D3319">
      <w:pPr>
        <w:pStyle w:val="NoSpacing"/>
      </w:pPr>
      <w:r>
        <w:t>Scholar Laptops</w:t>
      </w:r>
      <w:r w:rsidR="000B3D3B">
        <w:tab/>
      </w:r>
    </w:p>
    <w:p w:rsidR="00354F22" w:rsidRDefault="00354F22" w:rsidP="00354F22">
      <w:pPr>
        <w:pStyle w:val="NoSpacing"/>
      </w:pPr>
      <w:r>
        <w:t>Scholar Laptop Cart</w:t>
      </w:r>
    </w:p>
    <w:p w:rsidR="00354F22" w:rsidRDefault="00354F22" w:rsidP="00354F22">
      <w:pPr>
        <w:pStyle w:val="NoSpacing"/>
      </w:pPr>
      <w:r>
        <w:t>Flip Cameras</w:t>
      </w:r>
    </w:p>
    <w:p w:rsidR="00354F22" w:rsidRPr="00404EA4" w:rsidRDefault="00354F22" w:rsidP="00FC54D9">
      <w:pPr>
        <w:pStyle w:val="NoSpacing"/>
        <w:numPr>
          <w:ilvl w:val="0"/>
          <w:numId w:val="0"/>
        </w:numPr>
        <w:ind w:left="720"/>
      </w:pPr>
    </w:p>
    <w:p w:rsidR="000B3D3B" w:rsidRDefault="000B3D3B" w:rsidP="000B3D3B">
      <w:pPr>
        <w:pStyle w:val="NoSpacing"/>
      </w:pPr>
      <w:bookmarkStart w:id="111" w:name="_Teacher_Workroom"/>
      <w:bookmarkEnd w:id="111"/>
      <w:r>
        <w:t>Computer Speakers</w:t>
      </w:r>
    </w:p>
    <w:p w:rsidR="000B3D3B" w:rsidRDefault="000B3D3B" w:rsidP="000B3D3B">
      <w:pPr>
        <w:pStyle w:val="NoSpacing"/>
        <w:numPr>
          <w:ilvl w:val="0"/>
          <w:numId w:val="0"/>
        </w:numPr>
        <w:ind w:left="720"/>
      </w:pPr>
    </w:p>
    <w:p w:rsidR="001D3319" w:rsidRDefault="001D3319" w:rsidP="000B3D3B">
      <w:pPr>
        <w:pStyle w:val="NoSpacing"/>
        <w:numPr>
          <w:ilvl w:val="0"/>
          <w:numId w:val="0"/>
        </w:numPr>
        <w:ind w:left="720"/>
        <w:sectPr w:rsidR="001D3319" w:rsidSect="00FC54D9">
          <w:type w:val="continuous"/>
          <w:pgSz w:w="12240" w:h="15840"/>
          <w:pgMar w:top="1170" w:right="720" w:bottom="720" w:left="720" w:header="720" w:footer="720" w:gutter="0"/>
          <w:cols w:num="3" w:space="720"/>
          <w:docGrid w:linePitch="360"/>
        </w:sectPr>
      </w:pPr>
    </w:p>
    <w:p w:rsidR="004F74F4" w:rsidRDefault="004F74F4" w:rsidP="004F74F4">
      <w:pPr>
        <w:pStyle w:val="Heading4"/>
      </w:pPr>
      <w:r>
        <w:t>Additional Resources for Technology</w:t>
      </w:r>
    </w:p>
    <w:p w:rsidR="004F74F4" w:rsidRPr="004F74F4" w:rsidRDefault="004F74F4" w:rsidP="004F74F4">
      <w:pPr>
        <w:pStyle w:val="NoSpacing"/>
        <w:rPr>
          <w:color w:val="00B050"/>
          <w:u w:val="single"/>
        </w:rPr>
      </w:pPr>
      <w:r w:rsidRPr="004F74F4">
        <w:rPr>
          <w:color w:val="00B050"/>
          <w:u w:val="single"/>
        </w:rPr>
        <w:t>Sample Shared Space Agreement</w:t>
      </w:r>
    </w:p>
    <w:p w:rsidR="004F74F4" w:rsidRPr="004F74F4" w:rsidRDefault="004F74F4" w:rsidP="004F74F4">
      <w:pPr>
        <w:pStyle w:val="NoSpacing"/>
        <w:rPr>
          <w:color w:val="00B050"/>
          <w:u w:val="single"/>
        </w:rPr>
      </w:pPr>
      <w:r w:rsidRPr="004F74F4">
        <w:rPr>
          <w:color w:val="00B050"/>
          <w:u w:val="single"/>
        </w:rPr>
        <w:t>Sample posted FYI for Adding Printer</w:t>
      </w:r>
    </w:p>
    <w:p w:rsidR="004F74F4" w:rsidRPr="004F74F4" w:rsidRDefault="004F74F4" w:rsidP="004F74F4">
      <w:pPr>
        <w:pStyle w:val="NoSpacing"/>
        <w:rPr>
          <w:color w:val="00B050"/>
          <w:u w:val="single"/>
        </w:rPr>
      </w:pPr>
      <w:r w:rsidRPr="004F74F4">
        <w:rPr>
          <w:color w:val="00B050"/>
          <w:u w:val="single"/>
        </w:rPr>
        <w:t>Sample posted FYI for unjamming copier</w:t>
      </w:r>
    </w:p>
    <w:p w:rsidR="002A705B" w:rsidRDefault="002A705B">
      <w:pPr>
        <w:spacing w:after="200" w:line="276" w:lineRule="auto"/>
      </w:pPr>
      <w:r>
        <w:br w:type="page"/>
      </w:r>
    </w:p>
    <w:p w:rsidR="004F74F4" w:rsidRDefault="004F74F4">
      <w:pPr>
        <w:spacing w:after="200" w:line="276" w:lineRule="auto"/>
        <w:rPr>
          <w:rFonts w:eastAsiaTheme="majorEastAsia" w:cstheme="majorBidi"/>
          <w:b/>
          <w:bCs/>
          <w:color w:val="808080" w:themeColor="background1" w:themeShade="80"/>
          <w:sz w:val="24"/>
          <w:szCs w:val="26"/>
        </w:rPr>
      </w:pPr>
    </w:p>
    <w:p w:rsidR="00F337A7" w:rsidRDefault="00F337A7" w:rsidP="00F337A7">
      <w:pPr>
        <w:pStyle w:val="Heading2"/>
      </w:pPr>
      <w:bookmarkStart w:id="112" w:name="_Toc383098871"/>
      <w:r>
        <w:t>Technology – Checklist</w:t>
      </w:r>
      <w:bookmarkEnd w:id="112"/>
      <w:r>
        <w:t xml:space="preserve"> </w:t>
      </w:r>
    </w:p>
    <w:tbl>
      <w:tblPr>
        <w:tblStyle w:val="TableGrid"/>
        <w:tblW w:w="1089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30"/>
        <w:gridCol w:w="3630"/>
        <w:gridCol w:w="3630"/>
      </w:tblGrid>
      <w:tr w:rsidR="00F337A7" w:rsidRPr="00FC54D9" w:rsidTr="00F337A7">
        <w:tc>
          <w:tcPr>
            <w:tcW w:w="3630" w:type="dxa"/>
            <w:shd w:val="clear" w:color="auto" w:fill="000000" w:themeFill="text1"/>
          </w:tcPr>
          <w:p w:rsidR="00F337A7" w:rsidRPr="00FC54D9" w:rsidRDefault="00F337A7" w:rsidP="007B57AC">
            <w:pPr>
              <w:spacing w:after="0"/>
              <w:jc w:val="center"/>
              <w:rPr>
                <w:b/>
              </w:rPr>
            </w:pPr>
            <w:r w:rsidRPr="00FC54D9">
              <w:rPr>
                <w:b/>
              </w:rPr>
              <w:t>End</w:t>
            </w:r>
            <w:r>
              <w:rPr>
                <w:b/>
              </w:rPr>
              <w:t>-</w:t>
            </w:r>
            <w:r w:rsidRPr="00FC54D9">
              <w:rPr>
                <w:b/>
              </w:rPr>
              <w:t>of</w:t>
            </w:r>
            <w:r>
              <w:rPr>
                <w:b/>
              </w:rPr>
              <w:t>-</w:t>
            </w:r>
            <w:r w:rsidRPr="00FC54D9">
              <w:rPr>
                <w:b/>
              </w:rPr>
              <w:t>Year</w:t>
            </w:r>
          </w:p>
        </w:tc>
        <w:tc>
          <w:tcPr>
            <w:tcW w:w="3630" w:type="dxa"/>
            <w:shd w:val="clear" w:color="auto" w:fill="000000" w:themeFill="text1"/>
          </w:tcPr>
          <w:p w:rsidR="00F337A7" w:rsidRPr="00FC54D9" w:rsidRDefault="00F337A7" w:rsidP="007B57AC">
            <w:pPr>
              <w:spacing w:after="0"/>
              <w:jc w:val="center"/>
              <w:rPr>
                <w:b/>
              </w:rPr>
            </w:pPr>
            <w:r w:rsidRPr="00FC54D9">
              <w:rPr>
                <w:b/>
              </w:rPr>
              <w:t>Summer</w:t>
            </w:r>
          </w:p>
        </w:tc>
        <w:tc>
          <w:tcPr>
            <w:tcW w:w="3630" w:type="dxa"/>
            <w:shd w:val="clear" w:color="auto" w:fill="000000" w:themeFill="text1"/>
          </w:tcPr>
          <w:p w:rsidR="00F337A7" w:rsidRPr="00FC54D9" w:rsidRDefault="00F337A7" w:rsidP="007B57AC">
            <w:pPr>
              <w:spacing w:after="0"/>
              <w:jc w:val="center"/>
              <w:rPr>
                <w:b/>
              </w:rPr>
            </w:pPr>
            <w:r w:rsidRPr="00FC54D9">
              <w:rPr>
                <w:b/>
              </w:rPr>
              <w:t>Beginning</w:t>
            </w:r>
            <w:r>
              <w:rPr>
                <w:b/>
              </w:rPr>
              <w:t>-</w:t>
            </w:r>
            <w:r w:rsidRPr="00FC54D9">
              <w:rPr>
                <w:b/>
              </w:rPr>
              <w:t>of</w:t>
            </w:r>
            <w:r>
              <w:rPr>
                <w:b/>
              </w:rPr>
              <w:t>-</w:t>
            </w:r>
            <w:r w:rsidRPr="00FC54D9">
              <w:rPr>
                <w:b/>
              </w:rPr>
              <w:t>Year</w:t>
            </w:r>
          </w:p>
        </w:tc>
      </w:tr>
      <w:tr w:rsidR="00F337A7" w:rsidRPr="00FC54D9" w:rsidTr="00F337A7">
        <w:tc>
          <w:tcPr>
            <w:tcW w:w="3630" w:type="dxa"/>
          </w:tcPr>
          <w:p w:rsidR="00F337A7" w:rsidRPr="00B2417D" w:rsidRDefault="00F337A7" w:rsidP="00D746C4">
            <w:pPr>
              <w:pStyle w:val="ListParagraph"/>
              <w:numPr>
                <w:ilvl w:val="0"/>
                <w:numId w:val="9"/>
              </w:numPr>
              <w:spacing w:after="0"/>
              <w:ind w:left="252" w:hanging="270"/>
            </w:pPr>
            <w:r w:rsidRPr="00FC54D9">
              <w:rPr>
                <w:sz w:val="20"/>
              </w:rPr>
              <w:t>Student laptop inventory</w:t>
            </w:r>
          </w:p>
        </w:tc>
        <w:tc>
          <w:tcPr>
            <w:tcW w:w="3630" w:type="dxa"/>
          </w:tcPr>
          <w:p w:rsidR="00F337A7" w:rsidRPr="00FC54D9" w:rsidRDefault="00F337A7" w:rsidP="00D746C4">
            <w:pPr>
              <w:pStyle w:val="ListParagraph"/>
              <w:numPr>
                <w:ilvl w:val="0"/>
                <w:numId w:val="9"/>
              </w:numPr>
              <w:spacing w:after="0"/>
              <w:ind w:left="252" w:hanging="270"/>
              <w:rPr>
                <w:sz w:val="20"/>
              </w:rPr>
            </w:pPr>
            <w:r w:rsidRPr="00FC54D9">
              <w:rPr>
                <w:sz w:val="20"/>
              </w:rPr>
              <w:t>Service copiers/printers</w:t>
            </w:r>
          </w:p>
          <w:p w:rsidR="00F337A7" w:rsidRPr="00FC54D9" w:rsidRDefault="00F337A7" w:rsidP="00D746C4">
            <w:pPr>
              <w:pStyle w:val="ListParagraph"/>
              <w:numPr>
                <w:ilvl w:val="0"/>
                <w:numId w:val="9"/>
              </w:numPr>
              <w:spacing w:after="0"/>
              <w:ind w:left="252" w:hanging="270"/>
              <w:rPr>
                <w:sz w:val="20"/>
              </w:rPr>
            </w:pPr>
            <w:r w:rsidRPr="00FC54D9">
              <w:rPr>
                <w:sz w:val="20"/>
              </w:rPr>
              <w:t>Laminators</w:t>
            </w:r>
          </w:p>
          <w:p w:rsidR="00F337A7" w:rsidRPr="00FC54D9" w:rsidRDefault="00F337A7" w:rsidP="00D746C4">
            <w:pPr>
              <w:pStyle w:val="ListParagraph"/>
              <w:numPr>
                <w:ilvl w:val="0"/>
                <w:numId w:val="9"/>
              </w:numPr>
              <w:spacing w:after="0"/>
              <w:ind w:left="252" w:hanging="270"/>
              <w:rPr>
                <w:sz w:val="20"/>
              </w:rPr>
            </w:pPr>
            <w:r w:rsidRPr="00FC54D9">
              <w:rPr>
                <w:sz w:val="20"/>
              </w:rPr>
              <w:t>Fax machine</w:t>
            </w:r>
          </w:p>
          <w:p w:rsidR="00F337A7" w:rsidRPr="00FC54D9" w:rsidRDefault="00F337A7" w:rsidP="00D746C4">
            <w:pPr>
              <w:pStyle w:val="ListParagraph"/>
              <w:numPr>
                <w:ilvl w:val="0"/>
                <w:numId w:val="9"/>
              </w:numPr>
              <w:spacing w:after="0"/>
              <w:ind w:left="252" w:hanging="270"/>
              <w:rPr>
                <w:sz w:val="20"/>
              </w:rPr>
            </w:pPr>
            <w:r w:rsidRPr="00FC54D9">
              <w:rPr>
                <w:sz w:val="20"/>
              </w:rPr>
              <w:t>Postage meter</w:t>
            </w:r>
          </w:p>
          <w:p w:rsidR="00F337A7" w:rsidRPr="00FC54D9" w:rsidRDefault="00F337A7" w:rsidP="00D746C4">
            <w:pPr>
              <w:pStyle w:val="ListParagraph"/>
              <w:numPr>
                <w:ilvl w:val="0"/>
                <w:numId w:val="9"/>
              </w:numPr>
              <w:spacing w:after="0"/>
              <w:ind w:left="252" w:hanging="270"/>
              <w:rPr>
                <w:sz w:val="20"/>
              </w:rPr>
            </w:pPr>
            <w:r w:rsidRPr="00FC54D9">
              <w:rPr>
                <w:sz w:val="20"/>
              </w:rPr>
              <w:t>Phones</w:t>
            </w:r>
          </w:p>
          <w:p w:rsidR="00F337A7" w:rsidRPr="00FC54D9" w:rsidRDefault="00F337A7" w:rsidP="00D746C4">
            <w:pPr>
              <w:pStyle w:val="ListParagraph"/>
              <w:numPr>
                <w:ilvl w:val="0"/>
                <w:numId w:val="9"/>
              </w:numPr>
              <w:spacing w:after="0"/>
              <w:ind w:left="252" w:hanging="270"/>
              <w:rPr>
                <w:sz w:val="20"/>
              </w:rPr>
            </w:pPr>
            <w:r w:rsidRPr="00FC54D9">
              <w:rPr>
                <w:sz w:val="20"/>
              </w:rPr>
              <w:t>School address system</w:t>
            </w:r>
          </w:p>
          <w:p w:rsidR="00F337A7" w:rsidRPr="00FC54D9" w:rsidRDefault="00F337A7" w:rsidP="00D746C4">
            <w:pPr>
              <w:pStyle w:val="ListParagraph"/>
              <w:numPr>
                <w:ilvl w:val="0"/>
                <w:numId w:val="9"/>
              </w:numPr>
              <w:spacing w:after="0"/>
              <w:ind w:left="252" w:hanging="270"/>
              <w:rPr>
                <w:sz w:val="20"/>
              </w:rPr>
            </w:pPr>
            <w:r w:rsidRPr="00FC54D9">
              <w:rPr>
                <w:sz w:val="20"/>
              </w:rPr>
              <w:t>Parent notification system</w:t>
            </w:r>
          </w:p>
          <w:p w:rsidR="00F337A7" w:rsidRPr="00FC54D9" w:rsidRDefault="00F337A7" w:rsidP="00D746C4">
            <w:pPr>
              <w:pStyle w:val="ListParagraph"/>
              <w:numPr>
                <w:ilvl w:val="0"/>
                <w:numId w:val="9"/>
              </w:numPr>
              <w:spacing w:after="0"/>
              <w:ind w:left="252" w:hanging="270"/>
              <w:rPr>
                <w:sz w:val="20"/>
              </w:rPr>
            </w:pPr>
            <w:r w:rsidRPr="00FC54D9">
              <w:rPr>
                <w:sz w:val="20"/>
              </w:rPr>
              <w:t>Student laptops</w:t>
            </w:r>
          </w:p>
          <w:p w:rsidR="00F337A7" w:rsidRDefault="00F337A7" w:rsidP="00D746C4">
            <w:pPr>
              <w:pStyle w:val="ListParagraph"/>
              <w:numPr>
                <w:ilvl w:val="0"/>
                <w:numId w:val="9"/>
              </w:numPr>
              <w:spacing w:after="0"/>
              <w:ind w:left="252" w:hanging="270"/>
              <w:rPr>
                <w:sz w:val="20"/>
              </w:rPr>
            </w:pPr>
            <w:r w:rsidRPr="00FC54D9">
              <w:rPr>
                <w:sz w:val="20"/>
              </w:rPr>
              <w:t>IA Scanner</w:t>
            </w:r>
          </w:p>
          <w:p w:rsidR="00D34730" w:rsidRDefault="00D34730" w:rsidP="00D746C4">
            <w:pPr>
              <w:pStyle w:val="ListParagraph"/>
              <w:numPr>
                <w:ilvl w:val="0"/>
                <w:numId w:val="9"/>
              </w:numPr>
              <w:spacing w:after="0"/>
              <w:ind w:left="252" w:hanging="270"/>
              <w:rPr>
                <w:sz w:val="20"/>
              </w:rPr>
            </w:pPr>
            <w:r>
              <w:rPr>
                <w:sz w:val="20"/>
              </w:rPr>
              <w:t>Post signs for adding technology</w:t>
            </w:r>
          </w:p>
          <w:p w:rsidR="00D34730" w:rsidRPr="00FC54D9" w:rsidRDefault="00D34730" w:rsidP="00D746C4">
            <w:pPr>
              <w:pStyle w:val="ListParagraph"/>
              <w:numPr>
                <w:ilvl w:val="0"/>
                <w:numId w:val="9"/>
              </w:numPr>
              <w:spacing w:after="0"/>
              <w:ind w:left="252" w:hanging="270"/>
              <w:rPr>
                <w:sz w:val="20"/>
              </w:rPr>
            </w:pPr>
            <w:r>
              <w:rPr>
                <w:sz w:val="20"/>
              </w:rPr>
              <w:t>Post signs for unjamming machines, changing toner, etc.</w:t>
            </w:r>
          </w:p>
        </w:tc>
        <w:tc>
          <w:tcPr>
            <w:tcW w:w="3630" w:type="dxa"/>
          </w:tcPr>
          <w:p w:rsidR="00F337A7" w:rsidRPr="00B2417D" w:rsidRDefault="00F337A7" w:rsidP="00D746C4">
            <w:pPr>
              <w:pStyle w:val="ListParagraph"/>
              <w:numPr>
                <w:ilvl w:val="0"/>
                <w:numId w:val="9"/>
              </w:numPr>
              <w:spacing w:after="0"/>
              <w:ind w:left="252" w:hanging="270"/>
            </w:pPr>
            <w:r w:rsidRPr="00FC54D9">
              <w:rPr>
                <w:sz w:val="20"/>
              </w:rPr>
              <w:t>Confirm phone/voicemail assignments are assigned with IT</w:t>
            </w:r>
          </w:p>
        </w:tc>
      </w:tr>
    </w:tbl>
    <w:p w:rsidR="00665013" w:rsidRDefault="00665013" w:rsidP="00FD63D0">
      <w:pPr>
        <w:rPr>
          <w:rFonts w:eastAsiaTheme="majorEastAsia" w:cstheme="majorBidi"/>
          <w:color w:val="365F91" w:themeColor="accent1" w:themeShade="BF"/>
          <w:sz w:val="36"/>
          <w:szCs w:val="28"/>
        </w:rPr>
      </w:pPr>
    </w:p>
    <w:p w:rsidR="00F337A7" w:rsidRDefault="00F337A7">
      <w:pPr>
        <w:spacing w:after="200" w:line="276" w:lineRule="auto"/>
        <w:rPr>
          <w:rFonts w:eastAsiaTheme="majorEastAsia" w:cstheme="majorBidi"/>
          <w:bCs/>
          <w:color w:val="0070C0"/>
          <w:sz w:val="28"/>
          <w:szCs w:val="28"/>
        </w:rPr>
      </w:pPr>
      <w:r>
        <w:br w:type="page"/>
      </w:r>
    </w:p>
    <w:p w:rsidR="009D09CF" w:rsidRDefault="00354F22" w:rsidP="00B31D86">
      <w:pPr>
        <w:pStyle w:val="Heading1"/>
      </w:pPr>
      <w:bookmarkStart w:id="113" w:name="_Toc383098872"/>
      <w:r>
        <w:t>School-Wide Documents &amp; Structures</w:t>
      </w:r>
      <w:bookmarkEnd w:id="113"/>
    </w:p>
    <w:p w:rsidR="00046399" w:rsidRDefault="00046399" w:rsidP="00046399">
      <w:pPr>
        <w:pStyle w:val="Heading2"/>
      </w:pPr>
      <w:bookmarkStart w:id="114" w:name="_Toc383098873"/>
      <w:r>
        <w:t>Network Documents</w:t>
      </w:r>
      <w:bookmarkEnd w:id="114"/>
    </w:p>
    <w:p w:rsidR="009D09CF" w:rsidRDefault="009D09CF" w:rsidP="00FC54D9">
      <w:r w:rsidRPr="006F72B5">
        <w:t>The academic and cu</w:t>
      </w:r>
      <w:r w:rsidR="006F72B5">
        <w:t>lture teams play a huge role in developing critical content that goes out to famili</w:t>
      </w:r>
      <w:r w:rsidR="00C75F45">
        <w:t>es</w:t>
      </w:r>
      <w:r w:rsidR="00F6236A">
        <w:t xml:space="preserve"> and staff</w:t>
      </w:r>
      <w:r w:rsidR="00C75F45">
        <w:t xml:space="preserve"> during the summer which </w:t>
      </w:r>
      <w:r w:rsidR="00F6236A">
        <w:t>essentially</w:t>
      </w:r>
      <w:r w:rsidR="00C75F45">
        <w:t xml:space="preserve"> outl</w:t>
      </w:r>
      <w:r w:rsidR="00F6236A">
        <w:t xml:space="preserve">ines what to expect for </w:t>
      </w:r>
      <w:r w:rsidR="006F72B5">
        <w:t>the year to come.</w:t>
      </w:r>
      <w:r w:rsidR="0035522C">
        <w:t xml:space="preserve"> </w:t>
      </w:r>
      <w:r w:rsidR="006F72B5">
        <w:t>Most of the items that go to families and staff are generated at the network level</w:t>
      </w:r>
      <w:r w:rsidR="00C75F45">
        <w:t xml:space="preserve"> in the form of templates</w:t>
      </w:r>
      <w:r w:rsidR="00046399">
        <w:t xml:space="preserve">.  </w:t>
      </w:r>
      <w:r w:rsidR="006F72B5">
        <w:t>S</w:t>
      </w:r>
      <w:r w:rsidR="00864979">
        <w:t xml:space="preserve">chool </w:t>
      </w:r>
      <w:r w:rsidR="006F72B5">
        <w:t>L</w:t>
      </w:r>
      <w:r w:rsidR="00864979">
        <w:t xml:space="preserve">eadership </w:t>
      </w:r>
      <w:r w:rsidR="006F72B5">
        <w:t>T</w:t>
      </w:r>
      <w:r w:rsidR="00864979">
        <w:t>eam</w:t>
      </w:r>
      <w:r w:rsidR="006F72B5">
        <w:t xml:space="preserve">s </w:t>
      </w:r>
      <w:r w:rsidR="00046399">
        <w:t>are then responsible for</w:t>
      </w:r>
      <w:r w:rsidR="006F72B5">
        <w:t xml:space="preserve"> minor editi</w:t>
      </w:r>
      <w:r w:rsidR="00C75F45">
        <w:t xml:space="preserve">ng </w:t>
      </w:r>
      <w:r w:rsidR="00CE3E57">
        <w:t xml:space="preserve">(any additional editing must be approved by </w:t>
      </w:r>
      <w:r w:rsidR="007A78AA">
        <w:t>Team Super</w:t>
      </w:r>
      <w:r w:rsidR="00CE3E57">
        <w:t xml:space="preserve">) </w:t>
      </w:r>
      <w:r w:rsidR="00C75F45">
        <w:t>to make the documents school-</w:t>
      </w:r>
      <w:r w:rsidR="006F72B5">
        <w:t>specific.</w:t>
      </w:r>
      <w:r w:rsidR="0035522C">
        <w:t xml:space="preserve"> </w:t>
      </w:r>
      <w:r w:rsidR="006F72B5">
        <w:t xml:space="preserve">The following items have been created by the network, are updated annually and require editing at the school-level to make them </w:t>
      </w:r>
      <w:r w:rsidR="00C75F45">
        <w:t xml:space="preserve">relevant each year for </w:t>
      </w:r>
      <w:r w:rsidR="00046399">
        <w:t>each academy.</w:t>
      </w:r>
    </w:p>
    <w:p w:rsidR="00212367" w:rsidRDefault="00212367" w:rsidP="00212367">
      <w:pPr>
        <w:pStyle w:val="Heading3"/>
      </w:pPr>
      <w:bookmarkStart w:id="115" w:name="_Family_Handbook"/>
      <w:bookmarkStart w:id="116" w:name="_Family_Handbook*"/>
      <w:bookmarkEnd w:id="115"/>
      <w:bookmarkEnd w:id="116"/>
      <w:r>
        <w:t>Family Handbook</w:t>
      </w:r>
    </w:p>
    <w:p w:rsidR="00151D17" w:rsidRDefault="00C75F45" w:rsidP="00FC54D9">
      <w:r>
        <w:t xml:space="preserve">The Family Handbook exhibits AF’s core policies and common school practices for families of </w:t>
      </w:r>
      <w:r w:rsidR="0060332C">
        <w:t xml:space="preserve">current </w:t>
      </w:r>
      <w:r>
        <w:t>scholars.</w:t>
      </w:r>
      <w:r w:rsidR="0035522C">
        <w:t xml:space="preserve"> </w:t>
      </w:r>
      <w:r>
        <w:t xml:space="preserve">The network template </w:t>
      </w:r>
      <w:r w:rsidR="0060332C">
        <w:t>ensures that all AF schools are employing consistent practices and communicating corresponding messages.</w:t>
      </w:r>
      <w:r w:rsidR="0035522C">
        <w:t xml:space="preserve"> </w:t>
      </w:r>
      <w:r w:rsidR="00151D17">
        <w:t>The handbook’s audience is primarily external-facing and is different than internal guidance to staff. For example, the discipline policies are written broadly and have descriptions of hearings and processes; the Network provides additional internal guidance (e.g. sample letters, agendas, etc.) for these, but this level of detail is not included in the family handbook.</w:t>
      </w:r>
      <w:r w:rsidR="0035522C">
        <w:t xml:space="preserve"> </w:t>
      </w:r>
    </w:p>
    <w:p w:rsidR="00C75F45" w:rsidRDefault="0060332C" w:rsidP="00FC54D9">
      <w:r>
        <w:t>The annual updates at the network level also ensure that all schools are legally compliant.</w:t>
      </w:r>
      <w:r w:rsidR="0035522C">
        <w:t xml:space="preserve"> </w:t>
      </w:r>
      <w:r>
        <w:t xml:space="preserve">Principals receive guidance on editing </w:t>
      </w:r>
      <w:r w:rsidR="00573E76">
        <w:t>the document after it is released electronically each year</w:t>
      </w:r>
      <w:r>
        <w:t>.</w:t>
      </w:r>
      <w:r w:rsidR="0035522C">
        <w:t xml:space="preserve"> </w:t>
      </w:r>
      <w:r>
        <w:t>Once edited by a school’s Leadership Team, the document must be approved by Team Super.</w:t>
      </w:r>
      <w:r w:rsidR="0035522C">
        <w:t xml:space="preserve"> </w:t>
      </w:r>
      <w:r w:rsidR="00573E76">
        <w:t>Upon</w:t>
      </w:r>
      <w:r>
        <w:t xml:space="preserve"> final approval, Ops Teams are then responsible for ensuring that the handbook is distributed to families.</w:t>
      </w:r>
      <w:r w:rsidR="0035522C">
        <w:t xml:space="preserve"> </w:t>
      </w:r>
      <w:r w:rsidR="00573E76">
        <w:t xml:space="preserve">Timing and method for getting this information out varies by school – some schools send the handbook home at the beginning of each year, while others wait until an all-school event to hand it out to </w:t>
      </w:r>
      <w:r w:rsidR="00573E76" w:rsidRPr="00A6222A">
        <w:t>parents in person.</w:t>
      </w:r>
      <w:r w:rsidR="0035522C" w:rsidRPr="00A6222A">
        <w:t xml:space="preserve"> </w:t>
      </w:r>
      <w:r w:rsidR="00151D17" w:rsidRPr="00A6222A">
        <w:t>The final version of the Family Handbook Template</w:t>
      </w:r>
      <w:r w:rsidR="00151D17" w:rsidRPr="003F190A">
        <w:rPr>
          <w:color w:val="00B050"/>
        </w:rPr>
        <w:t xml:space="preserve"> </w:t>
      </w:r>
      <w:r w:rsidR="00151D17">
        <w:t>for the new school year</w:t>
      </w:r>
      <w:r w:rsidR="00A6222A">
        <w:t xml:space="preserve"> (for each region)</w:t>
      </w:r>
      <w:r w:rsidR="00151D17">
        <w:t xml:space="preserve"> </w:t>
      </w:r>
      <w:r w:rsidR="00864979">
        <w:t>is</w:t>
      </w:r>
      <w:r w:rsidR="00151D17">
        <w:t xml:space="preserve"> posted on Many Minds annually.</w:t>
      </w:r>
    </w:p>
    <w:tbl>
      <w:tblPr>
        <w:tblStyle w:val="LightList-Accent5"/>
        <w:tblW w:w="0" w:type="auto"/>
        <w:tblInd w:w="10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3564"/>
        <w:gridCol w:w="3564"/>
        <w:gridCol w:w="3564"/>
      </w:tblGrid>
      <w:tr w:rsidR="00A6222A" w:rsidRPr="00FC54D9" w:rsidTr="00D44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4" w:type="dxa"/>
            <w:shd w:val="clear" w:color="auto" w:fill="0070C0"/>
          </w:tcPr>
          <w:p w:rsidR="00A6222A" w:rsidRPr="00F060FA" w:rsidRDefault="00A6222A" w:rsidP="00D44891">
            <w:pPr>
              <w:spacing w:after="0"/>
              <w:jc w:val="center"/>
            </w:pPr>
            <w:r w:rsidRPr="00F060FA">
              <w:t>New York</w:t>
            </w:r>
          </w:p>
        </w:tc>
        <w:tc>
          <w:tcPr>
            <w:tcW w:w="3564" w:type="dxa"/>
            <w:shd w:val="clear" w:color="auto" w:fill="0070C0"/>
          </w:tcPr>
          <w:p w:rsidR="00A6222A" w:rsidRPr="00F060FA" w:rsidRDefault="00A6222A" w:rsidP="00D44891">
            <w:pPr>
              <w:spacing w:after="0"/>
              <w:jc w:val="center"/>
              <w:cnfStyle w:val="100000000000" w:firstRow="1" w:lastRow="0" w:firstColumn="0" w:lastColumn="0" w:oddVBand="0" w:evenVBand="0" w:oddHBand="0" w:evenHBand="0" w:firstRowFirstColumn="0" w:firstRowLastColumn="0" w:lastRowFirstColumn="0" w:lastRowLastColumn="0"/>
            </w:pPr>
            <w:r w:rsidRPr="00F060FA">
              <w:t>Connecticut</w:t>
            </w:r>
          </w:p>
        </w:tc>
        <w:tc>
          <w:tcPr>
            <w:tcW w:w="3564" w:type="dxa"/>
            <w:shd w:val="clear" w:color="auto" w:fill="0070C0"/>
          </w:tcPr>
          <w:p w:rsidR="00A6222A" w:rsidRPr="00F060FA" w:rsidRDefault="00A6222A" w:rsidP="00D44891">
            <w:pPr>
              <w:spacing w:after="0"/>
              <w:jc w:val="center"/>
              <w:cnfStyle w:val="100000000000" w:firstRow="1" w:lastRow="0" w:firstColumn="0" w:lastColumn="0" w:oddVBand="0" w:evenVBand="0" w:oddHBand="0" w:evenHBand="0" w:firstRowFirstColumn="0" w:firstRowLastColumn="0" w:lastRowFirstColumn="0" w:lastRowLastColumn="0"/>
            </w:pPr>
            <w:r w:rsidRPr="00F060FA">
              <w:t>Rhode Island</w:t>
            </w:r>
          </w:p>
        </w:tc>
      </w:tr>
      <w:tr w:rsidR="00A6222A" w:rsidTr="00D44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4" w:type="dxa"/>
            <w:vAlign w:val="center"/>
          </w:tcPr>
          <w:p w:rsidR="00A6222A" w:rsidRDefault="001B17BD" w:rsidP="00D44891">
            <w:pPr>
              <w:pStyle w:val="ListParagraph"/>
              <w:numPr>
                <w:ilvl w:val="0"/>
                <w:numId w:val="13"/>
              </w:numPr>
              <w:spacing w:line="360" w:lineRule="auto"/>
              <w:ind w:left="345" w:hanging="187"/>
              <w:rPr>
                <w:b w:val="0"/>
                <w:sz w:val="21"/>
                <w:szCs w:val="21"/>
              </w:rPr>
            </w:pPr>
            <w:hyperlink r:id="rId152" w:history="1">
              <w:r w:rsidR="00A6222A" w:rsidRPr="00E20FF0">
                <w:rPr>
                  <w:rStyle w:val="Hyperlink"/>
                  <w:b w:val="0"/>
                  <w:bCs w:val="0"/>
                  <w:sz w:val="21"/>
                  <w:szCs w:val="21"/>
                </w:rPr>
                <w:t>English</w:t>
              </w:r>
            </w:hyperlink>
          </w:p>
          <w:p w:rsidR="00A6222A" w:rsidRPr="000238BA" w:rsidRDefault="001B17BD" w:rsidP="00D44891">
            <w:pPr>
              <w:pStyle w:val="ListParagraph"/>
              <w:numPr>
                <w:ilvl w:val="0"/>
                <w:numId w:val="13"/>
              </w:numPr>
              <w:spacing w:line="360" w:lineRule="auto"/>
              <w:ind w:left="345" w:hanging="187"/>
              <w:rPr>
                <w:b w:val="0"/>
                <w:sz w:val="21"/>
                <w:szCs w:val="21"/>
              </w:rPr>
            </w:pPr>
            <w:hyperlink r:id="rId153" w:history="1">
              <w:r w:rsidR="00A6222A" w:rsidRPr="00E20FF0">
                <w:rPr>
                  <w:rStyle w:val="Hyperlink"/>
                  <w:b w:val="0"/>
                  <w:bCs w:val="0"/>
                  <w:sz w:val="21"/>
                  <w:szCs w:val="21"/>
                </w:rPr>
                <w:t>Spanish</w:t>
              </w:r>
            </w:hyperlink>
          </w:p>
        </w:tc>
        <w:tc>
          <w:tcPr>
            <w:tcW w:w="3564" w:type="dxa"/>
            <w:vAlign w:val="center"/>
          </w:tcPr>
          <w:p w:rsidR="00A6222A" w:rsidRDefault="001B17BD" w:rsidP="00D44891">
            <w:pPr>
              <w:pStyle w:val="ListParagraph"/>
              <w:numPr>
                <w:ilvl w:val="0"/>
                <w:numId w:val="13"/>
              </w:numPr>
              <w:spacing w:line="360" w:lineRule="auto"/>
              <w:ind w:left="345" w:hanging="187"/>
              <w:cnfStyle w:val="000000100000" w:firstRow="0" w:lastRow="0" w:firstColumn="0" w:lastColumn="0" w:oddVBand="0" w:evenVBand="0" w:oddHBand="1" w:evenHBand="0" w:firstRowFirstColumn="0" w:firstRowLastColumn="0" w:lastRowFirstColumn="0" w:lastRowLastColumn="0"/>
              <w:rPr>
                <w:sz w:val="21"/>
                <w:szCs w:val="21"/>
              </w:rPr>
            </w:pPr>
            <w:hyperlink r:id="rId154" w:history="1">
              <w:r w:rsidR="00A6222A" w:rsidRPr="00E20FF0">
                <w:rPr>
                  <w:rStyle w:val="Hyperlink"/>
                  <w:sz w:val="21"/>
                  <w:szCs w:val="21"/>
                </w:rPr>
                <w:t>English</w:t>
              </w:r>
            </w:hyperlink>
          </w:p>
          <w:p w:rsidR="00A6222A" w:rsidRPr="00461968" w:rsidRDefault="001B17BD" w:rsidP="00D44891">
            <w:pPr>
              <w:pStyle w:val="ListParagraph"/>
              <w:numPr>
                <w:ilvl w:val="0"/>
                <w:numId w:val="13"/>
              </w:numPr>
              <w:spacing w:line="360" w:lineRule="auto"/>
              <w:ind w:left="345" w:hanging="187"/>
              <w:cnfStyle w:val="000000100000" w:firstRow="0" w:lastRow="0" w:firstColumn="0" w:lastColumn="0" w:oddVBand="0" w:evenVBand="0" w:oddHBand="1" w:evenHBand="0" w:firstRowFirstColumn="0" w:firstRowLastColumn="0" w:lastRowFirstColumn="0" w:lastRowLastColumn="0"/>
              <w:rPr>
                <w:sz w:val="21"/>
                <w:szCs w:val="21"/>
              </w:rPr>
            </w:pPr>
            <w:hyperlink r:id="rId155" w:history="1">
              <w:r w:rsidR="00A6222A" w:rsidRPr="00E20FF0">
                <w:rPr>
                  <w:rStyle w:val="Hyperlink"/>
                  <w:sz w:val="21"/>
                  <w:szCs w:val="21"/>
                </w:rPr>
                <w:t>Spanish</w:t>
              </w:r>
            </w:hyperlink>
          </w:p>
        </w:tc>
        <w:tc>
          <w:tcPr>
            <w:tcW w:w="3564" w:type="dxa"/>
            <w:vAlign w:val="center"/>
          </w:tcPr>
          <w:p w:rsidR="00A6222A" w:rsidRDefault="001B17BD" w:rsidP="00D44891">
            <w:pPr>
              <w:pStyle w:val="ListParagraph"/>
              <w:numPr>
                <w:ilvl w:val="0"/>
                <w:numId w:val="13"/>
              </w:numPr>
              <w:spacing w:line="360" w:lineRule="auto"/>
              <w:ind w:left="345" w:hanging="187"/>
              <w:cnfStyle w:val="000000100000" w:firstRow="0" w:lastRow="0" w:firstColumn="0" w:lastColumn="0" w:oddVBand="0" w:evenVBand="0" w:oddHBand="1" w:evenHBand="0" w:firstRowFirstColumn="0" w:firstRowLastColumn="0" w:lastRowFirstColumn="0" w:lastRowLastColumn="0"/>
              <w:rPr>
                <w:sz w:val="21"/>
                <w:szCs w:val="21"/>
              </w:rPr>
            </w:pPr>
            <w:hyperlink r:id="rId156" w:history="1">
              <w:r w:rsidR="00A6222A" w:rsidRPr="00E20FF0">
                <w:rPr>
                  <w:rStyle w:val="Hyperlink"/>
                  <w:sz w:val="21"/>
                  <w:szCs w:val="21"/>
                </w:rPr>
                <w:t>English</w:t>
              </w:r>
            </w:hyperlink>
          </w:p>
          <w:p w:rsidR="00A6222A" w:rsidRPr="00461968" w:rsidRDefault="001B17BD" w:rsidP="00D44891">
            <w:pPr>
              <w:pStyle w:val="ListParagraph"/>
              <w:numPr>
                <w:ilvl w:val="0"/>
                <w:numId w:val="13"/>
              </w:numPr>
              <w:ind w:left="345" w:hanging="187"/>
              <w:cnfStyle w:val="000000100000" w:firstRow="0" w:lastRow="0" w:firstColumn="0" w:lastColumn="0" w:oddVBand="0" w:evenVBand="0" w:oddHBand="1" w:evenHBand="0" w:firstRowFirstColumn="0" w:firstRowLastColumn="0" w:lastRowFirstColumn="0" w:lastRowLastColumn="0"/>
              <w:rPr>
                <w:sz w:val="21"/>
                <w:szCs w:val="21"/>
              </w:rPr>
            </w:pPr>
            <w:hyperlink r:id="rId157" w:history="1">
              <w:r w:rsidR="00A6222A" w:rsidRPr="00E20FF0">
                <w:rPr>
                  <w:rStyle w:val="Hyperlink"/>
                  <w:sz w:val="21"/>
                  <w:szCs w:val="21"/>
                </w:rPr>
                <w:t>Spanish</w:t>
              </w:r>
            </w:hyperlink>
          </w:p>
        </w:tc>
      </w:tr>
    </w:tbl>
    <w:p w:rsidR="00D87784" w:rsidRDefault="00FC54D9" w:rsidP="00046399">
      <w:pPr>
        <w:pStyle w:val="Heading3"/>
      </w:pPr>
      <w:bookmarkStart w:id="117" w:name="_Personnel_Handbook"/>
      <w:bookmarkStart w:id="118" w:name="_Employee_Handbook*"/>
      <w:bookmarkEnd w:id="117"/>
      <w:bookmarkEnd w:id="118"/>
      <w:r>
        <w:t xml:space="preserve">AF </w:t>
      </w:r>
      <w:r w:rsidR="00504FB4">
        <w:t>Employee</w:t>
      </w:r>
      <w:r w:rsidR="00D87784" w:rsidRPr="00872861">
        <w:t xml:space="preserve"> Handbook</w:t>
      </w:r>
    </w:p>
    <w:p w:rsidR="00504FB4" w:rsidRDefault="00504FB4" w:rsidP="00FC54D9">
      <w:r>
        <w:t>All staff members agree to follow the AF Employee Handbook upon submitting their signed offer letter.</w:t>
      </w:r>
      <w:r w:rsidR="0035522C">
        <w:t xml:space="preserve"> </w:t>
      </w:r>
      <w:r>
        <w:t>Because updates are made to this handbook annually, it is important that not only new staff members, but also current staff members are given information about where to locate the most recent version.</w:t>
      </w:r>
      <w:r w:rsidR="0035522C">
        <w:t xml:space="preserve"> </w:t>
      </w:r>
      <w:r>
        <w:t>Sharing the updated handbook annually instills confidence in staff members about the fairness of AF policies and helps to avoid difficult conversations later in the year.</w:t>
      </w:r>
      <w:r w:rsidR="0035522C">
        <w:t xml:space="preserve"> </w:t>
      </w:r>
      <w:r w:rsidR="00046C0B">
        <w:t>Each year, t</w:t>
      </w:r>
      <w:r>
        <w:t xml:space="preserve">he most recent version of the Employee Handbook </w:t>
      </w:r>
      <w:r w:rsidR="00864979">
        <w:t>is posted</w:t>
      </w:r>
      <w:r>
        <w:t xml:space="preserve"> on Many Minds along with a summary of ch</w:t>
      </w:r>
      <w:r w:rsidR="00046C0B">
        <w:t xml:space="preserve">anges on the </w:t>
      </w:r>
      <w:hyperlink r:id="rId158" w:history="1">
        <w:r w:rsidR="00046C0B" w:rsidRPr="002A705B">
          <w:rPr>
            <w:rStyle w:val="Hyperlink"/>
          </w:rPr>
          <w:t>Employee and Benefits Handbook Page</w:t>
        </w:r>
      </w:hyperlink>
      <w:r w:rsidR="00046C0B">
        <w:t>.</w:t>
      </w:r>
    </w:p>
    <w:p w:rsidR="009D09CF" w:rsidRDefault="00D87784" w:rsidP="00046399">
      <w:pPr>
        <w:pStyle w:val="Heading3"/>
      </w:pPr>
      <w:bookmarkStart w:id="119" w:name="_School_Calendar"/>
      <w:bookmarkStart w:id="120" w:name="_School_Calendar*"/>
      <w:bookmarkEnd w:id="119"/>
      <w:bookmarkEnd w:id="120"/>
      <w:r w:rsidRPr="00872861">
        <w:t>School Calendar</w:t>
      </w:r>
    </w:p>
    <w:p w:rsidR="00A970E9" w:rsidRDefault="00046C0B" w:rsidP="00FC54D9">
      <w:r>
        <w:t>Setting the upcoming year’s regional school calendar is a foundational step in Readiness Planning at the regional and school level.</w:t>
      </w:r>
      <w:r w:rsidR="0035522C">
        <w:t xml:space="preserve"> </w:t>
      </w:r>
      <w:r>
        <w:t>Calendars are typically finalized in May which allow</w:t>
      </w:r>
      <w:r w:rsidR="00FB0CC5">
        <w:t>s</w:t>
      </w:r>
      <w:r>
        <w:t xml:space="preserve"> for school academic and Ops teams to begin planning as early as possible for the upcoming school year.</w:t>
      </w:r>
      <w:r w:rsidR="0035522C">
        <w:t xml:space="preserve"> </w:t>
      </w:r>
      <w:r>
        <w:t xml:space="preserve"> The Chief Academic Office (CAO) Teams coordinate the input and decision making process for the master regional school calendars.</w:t>
      </w:r>
      <w:r w:rsidR="0035522C">
        <w:t xml:space="preserve"> </w:t>
      </w:r>
      <w:r>
        <w:t>Schools then customize their region’s calendar with school-site PD days, Report Card Nights (optional) and school-trips (optional).</w:t>
      </w:r>
      <w:r w:rsidR="0035522C">
        <w:t xml:space="preserve"> </w:t>
      </w:r>
    </w:p>
    <w:p w:rsidR="00C75F45" w:rsidRDefault="00046C0B" w:rsidP="00FC54D9">
      <w:r>
        <w:t>The deadline for School Leadership Teams to turn around a customized document</w:t>
      </w:r>
      <w:r w:rsidR="00FB0CC5">
        <w:t xml:space="preserve"> for approval by Team Super</w:t>
      </w:r>
      <w:r>
        <w:t xml:space="preserve"> falls well before the start of the Readiness Period.</w:t>
      </w:r>
      <w:r w:rsidR="0035522C">
        <w:t xml:space="preserve"> </w:t>
      </w:r>
      <w:r>
        <w:t xml:space="preserve">However, </w:t>
      </w:r>
      <w:r w:rsidR="00FB0CC5">
        <w:t>once finalized, it is up to the Ops Team to plan accordingly, determine how and when certain events will be advertised and the best method for distributing the updated calendar.</w:t>
      </w:r>
      <w:r w:rsidR="0035522C">
        <w:t xml:space="preserve"> </w:t>
      </w:r>
      <w:r w:rsidR="00FB0CC5">
        <w:t>It is critical that all parents receive a copy of the calendar to ensure high attendance percentages and solid preparation in advance of interim assessment periods, state testing dates, etc.</w:t>
      </w:r>
      <w:bookmarkStart w:id="121" w:name="_School_Schedule"/>
      <w:bookmarkEnd w:id="121"/>
      <w:r w:rsidR="0035522C">
        <w:t xml:space="preserve"> </w:t>
      </w:r>
      <w:r w:rsidR="00A970E9">
        <w:t>Additionally, Team Ops is responsible for completing the critical task of setting up the school calendar in Infinite Campus.</w:t>
      </w:r>
      <w:r w:rsidR="0035522C">
        <w:t xml:space="preserve"> </w:t>
      </w:r>
      <w:r w:rsidR="00A970E9">
        <w:t>The information that is entered in the calendar configuration fields affects other important parts of IC.</w:t>
      </w:r>
      <w:r w:rsidR="0035522C">
        <w:t xml:space="preserve"> </w:t>
      </w:r>
      <w:r w:rsidR="00A970E9">
        <w:t>Instructions for entering the school calendar in IC can be found in the</w:t>
      </w:r>
      <w:hyperlink r:id="rId159" w:history="1">
        <w:r w:rsidR="00A970E9" w:rsidRPr="00870CD9">
          <w:rPr>
            <w:rStyle w:val="Hyperlink"/>
          </w:rPr>
          <w:t xml:space="preserve"> Infinite Campus Ops Guide – Configuring your School’s Calendar</w:t>
        </w:r>
      </w:hyperlink>
      <w:r w:rsidR="00A970E9">
        <w:t>.</w:t>
      </w:r>
    </w:p>
    <w:p w:rsidR="006123C3" w:rsidRDefault="006123C3" w:rsidP="00FC54D9">
      <w:r>
        <w:t>Most schools also incorporate their school calendar into an e-calendar on Outlook which can be accessed by all staff members.</w:t>
      </w:r>
      <w:r w:rsidR="0035522C">
        <w:t xml:space="preserve"> </w:t>
      </w:r>
      <w:r>
        <w:t>Setting up reminders for important events can relieve the pressure on staff to have to remember each and every detail about the school year.</w:t>
      </w:r>
      <w:r w:rsidR="0035522C">
        <w:t xml:space="preserve"> </w:t>
      </w:r>
      <w:r>
        <w:t>Team IT can help set</w:t>
      </w:r>
      <w:r w:rsidR="00D41804">
        <w:t xml:space="preserve"> </w:t>
      </w:r>
      <w:r>
        <w:t>up a school’s Outlook calendar if it doesn’t already exist.</w:t>
      </w:r>
      <w:r w:rsidR="0035522C">
        <w:t xml:space="preserve"> </w:t>
      </w:r>
      <w:r>
        <w:t>The Ops team should be given permission to enter initial calendar information</w:t>
      </w:r>
      <w:r w:rsidR="00D41804">
        <w:t xml:space="preserve"> for the upcoming year</w:t>
      </w:r>
      <w:r>
        <w:t xml:space="preserve"> and update as needed.</w:t>
      </w:r>
      <w:r w:rsidR="0035522C">
        <w:t xml:space="preserve"> </w:t>
      </w:r>
    </w:p>
    <w:p w:rsidR="00046399" w:rsidRDefault="00046399" w:rsidP="00046399">
      <w:pPr>
        <w:pStyle w:val="Heading2"/>
      </w:pPr>
      <w:bookmarkStart w:id="122" w:name="_Daily_School_Schedule*"/>
      <w:bookmarkStart w:id="123" w:name="_Toc383098874"/>
      <w:bookmarkEnd w:id="122"/>
      <w:r>
        <w:t>School-</w:t>
      </w:r>
      <w:r w:rsidR="00212367">
        <w:t>specific</w:t>
      </w:r>
      <w:r>
        <w:t xml:space="preserve"> Documents</w:t>
      </w:r>
      <w:bookmarkEnd w:id="123"/>
    </w:p>
    <w:p w:rsidR="00046399" w:rsidRDefault="00046399" w:rsidP="00046399">
      <w:r>
        <w:t>S</w:t>
      </w:r>
      <w:r w:rsidR="00864979">
        <w:t xml:space="preserve">chool </w:t>
      </w:r>
      <w:r>
        <w:t>L</w:t>
      </w:r>
      <w:r w:rsidR="00864979">
        <w:t xml:space="preserve">eadership </w:t>
      </w:r>
      <w:r>
        <w:t>T</w:t>
      </w:r>
      <w:r w:rsidR="00864979">
        <w:t>eam</w:t>
      </w:r>
      <w:r>
        <w:t xml:space="preserve">s must also create important plans and documents on their own that are entirely school-specific, but often driven by network guidance. </w:t>
      </w:r>
    </w:p>
    <w:p w:rsidR="00DF0DF1" w:rsidRDefault="00EF6CE1" w:rsidP="00046399">
      <w:pPr>
        <w:pStyle w:val="Heading3"/>
      </w:pPr>
      <w:r>
        <w:t xml:space="preserve">Daily </w:t>
      </w:r>
      <w:r w:rsidR="00DF0DF1" w:rsidRPr="00872861">
        <w:t>School Schedule</w:t>
      </w:r>
    </w:p>
    <w:p w:rsidR="001A5E67" w:rsidRDefault="001A5E67" w:rsidP="00FC54D9">
      <w:r w:rsidRPr="001A5E67">
        <w:t xml:space="preserve">AF schools create clear schedules that align to priorities and drive student achievement. The schedule should </w:t>
      </w:r>
      <w:r>
        <w:t xml:space="preserve">also </w:t>
      </w:r>
      <w:r w:rsidRPr="001A5E67">
        <w:t>drive the staffi</w:t>
      </w:r>
      <w:r>
        <w:t>ng plan.</w:t>
      </w:r>
      <w:r w:rsidR="0035522C">
        <w:t xml:space="preserve"> </w:t>
      </w:r>
      <w:r>
        <w:t>Therefore, it is common for the school schedule to be near completion in advance of the Readiness Period.</w:t>
      </w:r>
      <w:r w:rsidR="0035522C">
        <w:t xml:space="preserve"> </w:t>
      </w:r>
      <w:r>
        <w:t>School schedules are created to maximize instructional minutes, reduce transition times, build in intervention time for struggling scholars and scholars with IEPs, etc.</w:t>
      </w:r>
      <w:r w:rsidR="0035522C">
        <w:t xml:space="preserve"> </w:t>
      </w:r>
      <w:r>
        <w:t>It is up to the discretion of the School Leadership Team to design the schedule using network guidance as the foundation.</w:t>
      </w:r>
      <w:r w:rsidR="0035522C">
        <w:t xml:space="preserve"> </w:t>
      </w:r>
      <w:r w:rsidR="00AE73E9">
        <w:t>The school schedule should be closely aligned with the network recommendations for how much instructional time each subject receives.</w:t>
      </w:r>
    </w:p>
    <w:p w:rsidR="001A5E67" w:rsidRPr="001A5E67" w:rsidRDefault="001A5E67" w:rsidP="00FC54D9">
      <w:r>
        <w:t>Over the summer, Team Ops</w:t>
      </w:r>
      <w:r w:rsidR="00A970E9">
        <w:t xml:space="preserve"> </w:t>
      </w:r>
      <w:r>
        <w:t xml:space="preserve">will use the school schedule to </w:t>
      </w:r>
      <w:r w:rsidR="00F77D70">
        <w:t>complete the vital task of configuring</w:t>
      </w:r>
      <w:r w:rsidR="00A970E9">
        <w:t xml:space="preserve"> </w:t>
      </w:r>
      <w:r w:rsidR="00F77D70">
        <w:t>Days, Period Schedules and Sections in</w:t>
      </w:r>
      <w:r w:rsidR="00A970E9">
        <w:t xml:space="preserve"> Infinite Campus</w:t>
      </w:r>
      <w:r w:rsidR="00F77D70">
        <w:t>.</w:t>
      </w:r>
      <w:r w:rsidR="0035522C">
        <w:t xml:space="preserve"> </w:t>
      </w:r>
      <w:r w:rsidR="00F77D70">
        <w:t xml:space="preserve">Instructions for entering Days and Period Schedules can be found in the </w:t>
      </w:r>
      <w:hyperlink r:id="rId160" w:history="1">
        <w:r w:rsidR="00F77D70" w:rsidRPr="00DD2649">
          <w:rPr>
            <w:rStyle w:val="Hyperlink"/>
          </w:rPr>
          <w:t>Infinite Campus Ops Guide – Configuring your School’s Calendar</w:t>
        </w:r>
      </w:hyperlink>
      <w:r w:rsidR="00F77D70">
        <w:t xml:space="preserve"> and instructions for configuring sections can be found in </w:t>
      </w:r>
      <w:r w:rsidR="00F77D70" w:rsidRPr="00F77D70">
        <w:t xml:space="preserve">the </w:t>
      </w:r>
      <w:hyperlink r:id="rId161" w:history="1">
        <w:r w:rsidR="00F77D70" w:rsidRPr="00F77D70">
          <w:rPr>
            <w:rStyle w:val="Hyperlink"/>
          </w:rPr>
          <w:t>Infinite Campus Ops Guide – How to add sections and configure sections</w:t>
        </w:r>
      </w:hyperlink>
      <w:r w:rsidR="00F77D70">
        <w:t>.</w:t>
      </w:r>
    </w:p>
    <w:p w:rsidR="00D87784" w:rsidRDefault="006123C3" w:rsidP="00046399">
      <w:pPr>
        <w:pStyle w:val="Heading3"/>
      </w:pPr>
      <w:bookmarkStart w:id="124" w:name="_Teaching_Assignments/Classroom_Loca"/>
      <w:bookmarkStart w:id="125" w:name="_Staffing_Assignments/Classroom_and"/>
      <w:bookmarkEnd w:id="124"/>
      <w:bookmarkEnd w:id="125"/>
      <w:r>
        <w:t>Staffing</w:t>
      </w:r>
      <w:r w:rsidR="00D87784" w:rsidRPr="00872861">
        <w:t xml:space="preserve"> Assignments/Classroom</w:t>
      </w:r>
      <w:r>
        <w:t xml:space="preserve"> and Office</w:t>
      </w:r>
      <w:r w:rsidR="00D87784" w:rsidRPr="00872861">
        <w:t xml:space="preserve"> Locations</w:t>
      </w:r>
    </w:p>
    <w:p w:rsidR="00F77D70" w:rsidRDefault="00CF5EB7" w:rsidP="00FC54D9">
      <w:r>
        <w:t>The plan for staffing begins months before the start of the Readiness Period.</w:t>
      </w:r>
      <w:r w:rsidR="0035522C">
        <w:t xml:space="preserve"> </w:t>
      </w:r>
      <w:r>
        <w:t>Principals should have an idea early on in the previous school year about which teachers will most likely be returning, where they will be slotted and how many new teacher</w:t>
      </w:r>
      <w:r w:rsidR="00817B3B">
        <w:t>s</w:t>
      </w:r>
      <w:r>
        <w:t xml:space="preserve"> need to be recruited. Typically, multiple network teams are engaged on this topic to ensure that a school is fully staffed prior to staff training which starts immediately after summer break.</w:t>
      </w:r>
      <w:r w:rsidR="0035522C">
        <w:t xml:space="preserve"> </w:t>
      </w:r>
      <w:r>
        <w:t>Teaching assignments are important to have in place for scheduling and roster creation.</w:t>
      </w:r>
      <w:r w:rsidR="0035522C">
        <w:t xml:space="preserve"> </w:t>
      </w:r>
      <w:r w:rsidR="006123C3">
        <w:t>Teaching assignments will also drive the building layout (i.e. which teachers will be located in which classrooms, or where their desks will be located) which can have a major impact on Ops Team planning for the summer.</w:t>
      </w:r>
      <w:r w:rsidR="0035522C">
        <w:t xml:space="preserve"> </w:t>
      </w:r>
      <w:r w:rsidR="006123C3">
        <w:t>Depending on whether certain classrooms or offices need to be relocated, custodial/site management teams may need to be engaged so they can plan accordingly.</w:t>
      </w:r>
    </w:p>
    <w:p w:rsidR="00046399" w:rsidRDefault="00046399" w:rsidP="00046399">
      <w:pPr>
        <w:pStyle w:val="Heading3"/>
      </w:pPr>
      <w:r>
        <w:t>School Staff Handbook</w:t>
      </w:r>
    </w:p>
    <w:p w:rsidR="002A705B" w:rsidRDefault="003274CA" w:rsidP="00046399">
      <w:r w:rsidRPr="003274CA">
        <w:t>School Leadership Teams</w:t>
      </w:r>
      <w:r>
        <w:t xml:space="preserve"> have the option to create and distribute a School Staff Handbook.  Oftentimes, this will include excerpts from the Network-wide Personnel Handbook (mainly information about the a</w:t>
      </w:r>
      <w:r w:rsidR="009C6AAF">
        <w:t>ttendance policy/</w:t>
      </w:r>
      <w:r>
        <w:t xml:space="preserve">bonus and staff leave.  However, each school has the discretion to implement policies and procedures that are school-specific.  These can range from a school’s </w:t>
      </w:r>
      <w:r w:rsidR="00AF5C3B">
        <w:t xml:space="preserve">annual </w:t>
      </w:r>
      <w:r>
        <w:t>goal</w:t>
      </w:r>
      <w:r w:rsidR="00AF5C3B">
        <w:t xml:space="preserve">s to its staff tardiness policy, dress </w:t>
      </w:r>
      <w:r w:rsidR="009C6AAF">
        <w:t xml:space="preserve">code and common routines and expectations.  </w:t>
      </w:r>
    </w:p>
    <w:p w:rsidR="003274CA" w:rsidRDefault="002A705B" w:rsidP="002A705B">
      <w:pPr>
        <w:pStyle w:val="Heading4"/>
      </w:pPr>
      <w:r>
        <w:t>Additional Resources for School Staff Handbook</w:t>
      </w:r>
    </w:p>
    <w:p w:rsidR="002A705B" w:rsidRPr="00E45662" w:rsidRDefault="002A705B" w:rsidP="002A705B">
      <w:pPr>
        <w:pStyle w:val="NoSpacing"/>
        <w:rPr>
          <w:color w:val="00B050"/>
          <w:u w:val="single"/>
        </w:rPr>
      </w:pPr>
      <w:r w:rsidRPr="00E45662">
        <w:rPr>
          <w:color w:val="00B050"/>
          <w:u w:val="single"/>
        </w:rPr>
        <w:t>Sample Staff Handbook (ES)</w:t>
      </w:r>
    </w:p>
    <w:p w:rsidR="002A705B" w:rsidRPr="00E45662" w:rsidRDefault="002A705B" w:rsidP="002A705B">
      <w:pPr>
        <w:pStyle w:val="NoSpacing"/>
        <w:rPr>
          <w:color w:val="00B050"/>
          <w:u w:val="single"/>
        </w:rPr>
      </w:pPr>
      <w:r w:rsidRPr="00E45662">
        <w:rPr>
          <w:color w:val="00B050"/>
          <w:u w:val="single"/>
        </w:rPr>
        <w:t>Sample Staff Handbook (MS)</w:t>
      </w:r>
    </w:p>
    <w:p w:rsidR="002A705B" w:rsidRDefault="002A705B">
      <w:pPr>
        <w:spacing w:after="200" w:line="276" w:lineRule="auto"/>
        <w:rPr>
          <w:rFonts w:eastAsiaTheme="majorEastAsia" w:cstheme="majorBidi"/>
          <w:b/>
          <w:bCs/>
          <w:color w:val="808080" w:themeColor="background1" w:themeShade="80"/>
          <w:sz w:val="24"/>
          <w:szCs w:val="26"/>
        </w:rPr>
      </w:pPr>
      <w:bookmarkStart w:id="126" w:name="_Toc380853976"/>
      <w:r>
        <w:br w:type="page"/>
      </w:r>
    </w:p>
    <w:p w:rsidR="00F337A7" w:rsidRDefault="00F337A7" w:rsidP="00F337A7">
      <w:pPr>
        <w:pStyle w:val="Heading2"/>
      </w:pPr>
      <w:bookmarkStart w:id="127" w:name="_Toc383098875"/>
      <w:r>
        <w:t>School-Wide Documents &amp; Structures</w:t>
      </w:r>
      <w:r w:rsidR="00F3337A">
        <w:t xml:space="preserve"> – Checklist</w:t>
      </w:r>
      <w:bookmarkEnd w:id="127"/>
      <w:r w:rsidR="00F3337A">
        <w:t xml:space="preserve"> </w:t>
      </w:r>
    </w:p>
    <w:tbl>
      <w:tblPr>
        <w:tblStyle w:val="TableGrid"/>
        <w:tblW w:w="1098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60"/>
        <w:gridCol w:w="3660"/>
        <w:gridCol w:w="3660"/>
      </w:tblGrid>
      <w:tr w:rsidR="00F337A7" w:rsidRPr="00FC54D9" w:rsidTr="00F337A7">
        <w:tc>
          <w:tcPr>
            <w:tcW w:w="3660" w:type="dxa"/>
            <w:shd w:val="clear" w:color="auto" w:fill="000000" w:themeFill="text1"/>
          </w:tcPr>
          <w:p w:rsidR="00F337A7" w:rsidRPr="00FC54D9" w:rsidRDefault="00F337A7" w:rsidP="007B57AC">
            <w:pPr>
              <w:spacing w:after="0"/>
              <w:jc w:val="center"/>
              <w:rPr>
                <w:b/>
              </w:rPr>
            </w:pPr>
            <w:r w:rsidRPr="00FC54D9">
              <w:rPr>
                <w:b/>
              </w:rPr>
              <w:t>End</w:t>
            </w:r>
            <w:r>
              <w:rPr>
                <w:b/>
              </w:rPr>
              <w:t>-</w:t>
            </w:r>
            <w:r w:rsidRPr="00FC54D9">
              <w:rPr>
                <w:b/>
              </w:rPr>
              <w:t>of</w:t>
            </w:r>
            <w:r>
              <w:rPr>
                <w:b/>
              </w:rPr>
              <w:t>-</w:t>
            </w:r>
            <w:r w:rsidRPr="00FC54D9">
              <w:rPr>
                <w:b/>
              </w:rPr>
              <w:t>Year</w:t>
            </w:r>
          </w:p>
        </w:tc>
        <w:tc>
          <w:tcPr>
            <w:tcW w:w="3660" w:type="dxa"/>
            <w:shd w:val="clear" w:color="auto" w:fill="000000" w:themeFill="text1"/>
          </w:tcPr>
          <w:p w:rsidR="00F337A7" w:rsidRPr="00FC54D9" w:rsidRDefault="00F337A7" w:rsidP="007B57AC">
            <w:pPr>
              <w:spacing w:after="0"/>
              <w:jc w:val="center"/>
              <w:rPr>
                <w:b/>
              </w:rPr>
            </w:pPr>
            <w:r w:rsidRPr="00FC54D9">
              <w:rPr>
                <w:b/>
              </w:rPr>
              <w:t>Summer</w:t>
            </w:r>
          </w:p>
        </w:tc>
        <w:tc>
          <w:tcPr>
            <w:tcW w:w="3660" w:type="dxa"/>
            <w:shd w:val="clear" w:color="auto" w:fill="000000" w:themeFill="text1"/>
          </w:tcPr>
          <w:p w:rsidR="00F337A7" w:rsidRPr="00FC54D9" w:rsidRDefault="00F337A7" w:rsidP="007B57AC">
            <w:pPr>
              <w:spacing w:after="0"/>
              <w:jc w:val="center"/>
              <w:rPr>
                <w:b/>
              </w:rPr>
            </w:pPr>
            <w:r w:rsidRPr="00FC54D9">
              <w:rPr>
                <w:b/>
              </w:rPr>
              <w:t>Beginning</w:t>
            </w:r>
            <w:r>
              <w:rPr>
                <w:b/>
              </w:rPr>
              <w:t>-</w:t>
            </w:r>
            <w:r w:rsidRPr="00FC54D9">
              <w:rPr>
                <w:b/>
              </w:rPr>
              <w:t>of</w:t>
            </w:r>
            <w:r>
              <w:rPr>
                <w:b/>
              </w:rPr>
              <w:t>-</w:t>
            </w:r>
            <w:r w:rsidRPr="00FC54D9">
              <w:rPr>
                <w:b/>
              </w:rPr>
              <w:t>Year</w:t>
            </w:r>
          </w:p>
        </w:tc>
      </w:tr>
      <w:tr w:rsidR="00F337A7" w:rsidRPr="00FC54D9" w:rsidTr="00F337A7">
        <w:tc>
          <w:tcPr>
            <w:tcW w:w="3660" w:type="dxa"/>
          </w:tcPr>
          <w:p w:rsidR="00F337A7" w:rsidRDefault="00F337A7" w:rsidP="00D746C4">
            <w:pPr>
              <w:pStyle w:val="ListParagraph"/>
              <w:numPr>
                <w:ilvl w:val="0"/>
                <w:numId w:val="10"/>
              </w:numPr>
              <w:spacing w:after="0"/>
              <w:ind w:left="252" w:hanging="270"/>
              <w:rPr>
                <w:sz w:val="20"/>
              </w:rPr>
            </w:pPr>
            <w:r w:rsidRPr="00FC54D9">
              <w:rPr>
                <w:sz w:val="20"/>
              </w:rPr>
              <w:t>SLT begins editing Family Handbook Template</w:t>
            </w:r>
          </w:p>
          <w:p w:rsidR="00212367" w:rsidRPr="00FC54D9" w:rsidRDefault="00212367" w:rsidP="00D746C4">
            <w:pPr>
              <w:pStyle w:val="ListParagraph"/>
              <w:numPr>
                <w:ilvl w:val="0"/>
                <w:numId w:val="10"/>
              </w:numPr>
              <w:spacing w:after="0"/>
              <w:ind w:left="252" w:hanging="270"/>
              <w:rPr>
                <w:sz w:val="20"/>
              </w:rPr>
            </w:pPr>
            <w:r>
              <w:rPr>
                <w:sz w:val="20"/>
              </w:rPr>
              <w:t>SLT begins editing School Staff Handbook</w:t>
            </w:r>
          </w:p>
          <w:p w:rsidR="00F337A7" w:rsidRPr="00FC54D9" w:rsidRDefault="00F337A7" w:rsidP="00D746C4">
            <w:pPr>
              <w:pStyle w:val="ListParagraph"/>
              <w:numPr>
                <w:ilvl w:val="0"/>
                <w:numId w:val="10"/>
              </w:numPr>
              <w:spacing w:after="0"/>
              <w:ind w:left="252" w:hanging="270"/>
              <w:rPr>
                <w:sz w:val="20"/>
              </w:rPr>
            </w:pPr>
            <w:r w:rsidRPr="00FC54D9">
              <w:rPr>
                <w:sz w:val="20"/>
              </w:rPr>
              <w:t>School calendar finalized</w:t>
            </w:r>
          </w:p>
          <w:p w:rsidR="00F337A7" w:rsidRPr="00FC54D9" w:rsidRDefault="00F337A7" w:rsidP="00D746C4">
            <w:pPr>
              <w:pStyle w:val="ListParagraph"/>
              <w:numPr>
                <w:ilvl w:val="0"/>
                <w:numId w:val="10"/>
              </w:numPr>
              <w:spacing w:after="0"/>
              <w:ind w:left="252" w:hanging="270"/>
              <w:rPr>
                <w:sz w:val="20"/>
              </w:rPr>
            </w:pPr>
            <w:r w:rsidRPr="00FC54D9">
              <w:rPr>
                <w:sz w:val="20"/>
              </w:rPr>
              <w:t>Teaching assignments finalized</w:t>
            </w:r>
          </w:p>
          <w:p w:rsidR="00F337A7" w:rsidRPr="00FC54D9" w:rsidRDefault="00F337A7" w:rsidP="00D746C4">
            <w:pPr>
              <w:pStyle w:val="ListParagraph"/>
              <w:numPr>
                <w:ilvl w:val="0"/>
                <w:numId w:val="10"/>
              </w:numPr>
              <w:spacing w:after="0"/>
              <w:ind w:left="252" w:hanging="270"/>
              <w:rPr>
                <w:sz w:val="20"/>
              </w:rPr>
            </w:pPr>
            <w:r w:rsidRPr="00F3337A">
              <w:rPr>
                <w:sz w:val="20"/>
              </w:rPr>
              <w:t>Classroom locations finalized</w:t>
            </w:r>
          </w:p>
        </w:tc>
        <w:tc>
          <w:tcPr>
            <w:tcW w:w="3660" w:type="dxa"/>
          </w:tcPr>
          <w:p w:rsidR="00F337A7" w:rsidRPr="00FC54D9" w:rsidRDefault="00F337A7" w:rsidP="00D746C4">
            <w:pPr>
              <w:pStyle w:val="ListParagraph"/>
              <w:numPr>
                <w:ilvl w:val="0"/>
                <w:numId w:val="10"/>
              </w:numPr>
              <w:spacing w:after="0"/>
              <w:ind w:left="252" w:hanging="270"/>
              <w:rPr>
                <w:sz w:val="20"/>
              </w:rPr>
            </w:pPr>
            <w:r w:rsidRPr="00FC54D9">
              <w:rPr>
                <w:sz w:val="20"/>
              </w:rPr>
              <w:t>School schedule finalized</w:t>
            </w:r>
            <w:r>
              <w:rPr>
                <w:sz w:val="20"/>
              </w:rPr>
              <w:t xml:space="preserve"> and </w:t>
            </w:r>
            <w:r w:rsidRPr="00FC54D9">
              <w:rPr>
                <w:sz w:val="20"/>
              </w:rPr>
              <w:t>entered into IC</w:t>
            </w:r>
          </w:p>
          <w:p w:rsidR="00F337A7" w:rsidRPr="00FC54D9" w:rsidRDefault="00F337A7" w:rsidP="00D746C4">
            <w:pPr>
              <w:pStyle w:val="ListParagraph"/>
              <w:numPr>
                <w:ilvl w:val="0"/>
                <w:numId w:val="10"/>
              </w:numPr>
              <w:spacing w:after="0"/>
              <w:ind w:left="252" w:hanging="270"/>
              <w:rPr>
                <w:sz w:val="20"/>
              </w:rPr>
            </w:pPr>
            <w:r w:rsidRPr="00FC54D9">
              <w:rPr>
                <w:sz w:val="20"/>
              </w:rPr>
              <w:t>Family Handbook finalized/printed</w:t>
            </w:r>
          </w:p>
          <w:p w:rsidR="00F337A7" w:rsidRPr="00FC54D9" w:rsidRDefault="00212367" w:rsidP="00D746C4">
            <w:pPr>
              <w:pStyle w:val="ListParagraph"/>
              <w:numPr>
                <w:ilvl w:val="0"/>
                <w:numId w:val="10"/>
              </w:numPr>
              <w:spacing w:after="0"/>
              <w:ind w:left="252" w:hanging="270"/>
              <w:rPr>
                <w:sz w:val="20"/>
              </w:rPr>
            </w:pPr>
            <w:r>
              <w:rPr>
                <w:sz w:val="20"/>
              </w:rPr>
              <w:t xml:space="preserve">School </w:t>
            </w:r>
            <w:r w:rsidR="00F337A7" w:rsidRPr="00FC54D9">
              <w:rPr>
                <w:sz w:val="20"/>
              </w:rPr>
              <w:t>Staff Handbook finalized</w:t>
            </w:r>
          </w:p>
        </w:tc>
        <w:tc>
          <w:tcPr>
            <w:tcW w:w="3660" w:type="dxa"/>
          </w:tcPr>
          <w:p w:rsidR="00F337A7" w:rsidRPr="00FC54D9" w:rsidRDefault="00F337A7" w:rsidP="00D746C4">
            <w:pPr>
              <w:pStyle w:val="ListParagraph"/>
              <w:numPr>
                <w:ilvl w:val="0"/>
                <w:numId w:val="10"/>
              </w:numPr>
              <w:spacing w:after="0"/>
              <w:ind w:left="252" w:hanging="270"/>
              <w:rPr>
                <w:sz w:val="20"/>
              </w:rPr>
            </w:pPr>
            <w:r w:rsidRPr="00FC54D9">
              <w:rPr>
                <w:sz w:val="20"/>
              </w:rPr>
              <w:t xml:space="preserve">Staff training logistics </w:t>
            </w:r>
          </w:p>
          <w:p w:rsidR="00F337A7" w:rsidRPr="00FC54D9" w:rsidRDefault="00F337A7" w:rsidP="00D746C4">
            <w:pPr>
              <w:pStyle w:val="ListParagraph"/>
              <w:numPr>
                <w:ilvl w:val="0"/>
                <w:numId w:val="10"/>
              </w:numPr>
              <w:spacing w:after="0"/>
              <w:ind w:left="252" w:hanging="270"/>
              <w:rPr>
                <w:sz w:val="20"/>
              </w:rPr>
            </w:pPr>
            <w:r w:rsidRPr="00FC54D9">
              <w:rPr>
                <w:sz w:val="20"/>
              </w:rPr>
              <w:t>Staff handbook distributed to staff</w:t>
            </w:r>
          </w:p>
          <w:p w:rsidR="00F337A7" w:rsidRPr="00FC54D9" w:rsidRDefault="00F337A7" w:rsidP="00D746C4">
            <w:pPr>
              <w:pStyle w:val="ListParagraph"/>
              <w:numPr>
                <w:ilvl w:val="0"/>
                <w:numId w:val="10"/>
              </w:numPr>
              <w:spacing w:after="0"/>
              <w:ind w:left="252" w:hanging="270"/>
              <w:rPr>
                <w:sz w:val="20"/>
              </w:rPr>
            </w:pPr>
            <w:r w:rsidRPr="00FC54D9">
              <w:rPr>
                <w:sz w:val="20"/>
              </w:rPr>
              <w:t>Add events to school-wide Outlook calendar</w:t>
            </w:r>
          </w:p>
          <w:p w:rsidR="00F337A7" w:rsidRPr="00FC54D9" w:rsidRDefault="00F337A7" w:rsidP="00D746C4">
            <w:pPr>
              <w:pStyle w:val="ListParagraph"/>
              <w:numPr>
                <w:ilvl w:val="0"/>
                <w:numId w:val="10"/>
              </w:numPr>
              <w:spacing w:after="0"/>
              <w:ind w:left="252" w:hanging="270"/>
              <w:rPr>
                <w:sz w:val="20"/>
              </w:rPr>
            </w:pPr>
            <w:r w:rsidRPr="00FC54D9">
              <w:rPr>
                <w:sz w:val="20"/>
              </w:rPr>
              <w:t>Family Handbook, school calendar distributed to families</w:t>
            </w:r>
          </w:p>
          <w:p w:rsidR="00F337A7" w:rsidRPr="00FC54D9" w:rsidRDefault="00F337A7" w:rsidP="007B57AC">
            <w:pPr>
              <w:pStyle w:val="ListParagraph"/>
              <w:spacing w:after="0"/>
              <w:ind w:left="252" w:hanging="270"/>
              <w:rPr>
                <w:sz w:val="20"/>
              </w:rPr>
            </w:pPr>
          </w:p>
        </w:tc>
      </w:tr>
    </w:tbl>
    <w:p w:rsidR="00F337A7" w:rsidRDefault="00F337A7" w:rsidP="00354F22"/>
    <w:p w:rsidR="003466B5" w:rsidRDefault="003466B5" w:rsidP="00354F22">
      <w:pPr>
        <w:sectPr w:rsidR="003466B5" w:rsidSect="00EC0C25">
          <w:type w:val="continuous"/>
          <w:pgSz w:w="12240" w:h="15840"/>
          <w:pgMar w:top="1170" w:right="720" w:bottom="720" w:left="720" w:header="720" w:footer="720" w:gutter="0"/>
          <w:cols w:space="720"/>
          <w:docGrid w:linePitch="360"/>
        </w:sectPr>
      </w:pPr>
    </w:p>
    <w:p w:rsidR="00A6223B" w:rsidRDefault="00FC54D9" w:rsidP="00354F22">
      <w:pPr>
        <w:pStyle w:val="Heading1"/>
      </w:pPr>
      <w:bookmarkStart w:id="128" w:name="_Toc383098876"/>
      <w:bookmarkEnd w:id="126"/>
      <w:r>
        <w:t xml:space="preserve">Operations Team </w:t>
      </w:r>
      <w:r w:rsidR="0052509B">
        <w:t>Readiness Quick Hits</w:t>
      </w:r>
      <w:bookmarkEnd w:id="128"/>
    </w:p>
    <w:p w:rsidR="002A705B" w:rsidRDefault="00EF6CE1" w:rsidP="00FC54D9">
      <w:r>
        <w:t xml:space="preserve">While many big picture </w:t>
      </w:r>
      <w:r w:rsidR="009E74EA">
        <w:t>documents and plans</w:t>
      </w:r>
      <w:r>
        <w:t xml:space="preserve"> are created by the School Leadership Team, </w:t>
      </w:r>
      <w:r w:rsidR="009E74EA">
        <w:t>the</w:t>
      </w:r>
      <w:r w:rsidR="00817B3B">
        <w:t xml:space="preserve"> responsibility for the</w:t>
      </w:r>
      <w:r w:rsidR="009E74EA">
        <w:t xml:space="preserve"> execution of these </w:t>
      </w:r>
      <w:r>
        <w:t>de</w:t>
      </w:r>
      <w:r w:rsidR="009E74EA">
        <w:t xml:space="preserve">liverables and the completion of the individual tasks </w:t>
      </w:r>
      <w:r w:rsidR="00817B3B">
        <w:t>typically lies with Team Ops</w:t>
      </w:r>
      <w:r w:rsidR="009E74EA">
        <w:t>.</w:t>
      </w:r>
      <w:r w:rsidR="0035522C">
        <w:t xml:space="preserve"> </w:t>
      </w:r>
      <w:r w:rsidR="009E74EA">
        <w:t>How information is communicated, the way in which documents are formatted, the level of thought, creativity and detail is generally at Ops’ discretion.</w:t>
      </w:r>
      <w:r w:rsidR="0035522C">
        <w:t xml:space="preserve"> </w:t>
      </w:r>
      <w:r w:rsidR="009E74EA">
        <w:t>Below is a list of recommended items</w:t>
      </w:r>
      <w:r w:rsidR="0052509B">
        <w:t xml:space="preserve"> and tasks that Ops Teams should consider comp</w:t>
      </w:r>
      <w:r w:rsidR="009C6AAF">
        <w:t>leting after scholars and staff-</w:t>
      </w:r>
      <w:r w:rsidR="0052509B">
        <w:t xml:space="preserve">leave for the summer.  </w:t>
      </w:r>
    </w:p>
    <w:p w:rsidR="00A6223B" w:rsidRDefault="002A705B" w:rsidP="002A705B">
      <w:pPr>
        <w:pStyle w:val="Heading4"/>
      </w:pPr>
      <w:r>
        <w:t>Additional Resources for Operations Team Readiness Quick Hits</w:t>
      </w:r>
    </w:p>
    <w:p w:rsidR="002A705B" w:rsidRDefault="002A705B" w:rsidP="002A705B">
      <w:pPr>
        <w:pStyle w:val="NoSpacing"/>
      </w:pPr>
      <w:r>
        <w:t>Sample “Go-to List” for Staff</w:t>
      </w:r>
    </w:p>
    <w:p w:rsidR="002A705B" w:rsidRDefault="002A705B" w:rsidP="002A705B">
      <w:pPr>
        <w:pStyle w:val="NoSpacing"/>
      </w:pPr>
      <w:r>
        <w:t>Ops Quick Reference Guide</w:t>
      </w:r>
    </w:p>
    <w:p w:rsidR="002A705B" w:rsidRPr="002A705B" w:rsidRDefault="002A705B" w:rsidP="002A705B">
      <w:pPr>
        <w:pStyle w:val="NoSpacing"/>
      </w:pPr>
      <w:r>
        <w:t>Sample Ops Presentation to Staff</w:t>
      </w:r>
    </w:p>
    <w:p w:rsidR="0052509B" w:rsidRDefault="0052509B" w:rsidP="0052509B">
      <w:pPr>
        <w:pStyle w:val="Heading2"/>
      </w:pPr>
      <w:bookmarkStart w:id="129" w:name="_Toc383098877"/>
      <w:r>
        <w:t xml:space="preserve">Operations Team Readiness Quick Hits </w:t>
      </w:r>
      <w:r w:rsidR="00BB0250">
        <w:t>- Checklist</w:t>
      </w:r>
      <w:bookmarkEnd w:id="129"/>
    </w:p>
    <w:tbl>
      <w:tblPr>
        <w:tblStyle w:val="TableGrid"/>
        <w:tblW w:w="10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30"/>
        <w:gridCol w:w="5130"/>
      </w:tblGrid>
      <w:tr w:rsidR="0052509B" w:rsidRPr="00FC54D9" w:rsidTr="0052509B">
        <w:tc>
          <w:tcPr>
            <w:tcW w:w="5130" w:type="dxa"/>
            <w:shd w:val="clear" w:color="auto" w:fill="000000" w:themeFill="text1"/>
          </w:tcPr>
          <w:p w:rsidR="0052509B" w:rsidRPr="00FC54D9" w:rsidRDefault="0052509B" w:rsidP="007B57AC">
            <w:pPr>
              <w:spacing w:after="0"/>
              <w:jc w:val="center"/>
              <w:rPr>
                <w:b/>
              </w:rPr>
            </w:pPr>
            <w:r w:rsidRPr="00FC54D9">
              <w:rPr>
                <w:b/>
              </w:rPr>
              <w:t>Summer</w:t>
            </w:r>
          </w:p>
        </w:tc>
        <w:tc>
          <w:tcPr>
            <w:tcW w:w="5130" w:type="dxa"/>
            <w:shd w:val="clear" w:color="auto" w:fill="000000" w:themeFill="text1"/>
          </w:tcPr>
          <w:p w:rsidR="0052509B" w:rsidRPr="00FC54D9" w:rsidRDefault="0052509B" w:rsidP="007B57AC">
            <w:pPr>
              <w:spacing w:after="0"/>
              <w:jc w:val="center"/>
              <w:rPr>
                <w:b/>
              </w:rPr>
            </w:pPr>
            <w:r w:rsidRPr="00FC54D9">
              <w:rPr>
                <w:b/>
              </w:rPr>
              <w:t>Beginning</w:t>
            </w:r>
            <w:r>
              <w:rPr>
                <w:b/>
              </w:rPr>
              <w:t>-</w:t>
            </w:r>
            <w:r w:rsidRPr="00FC54D9">
              <w:rPr>
                <w:b/>
              </w:rPr>
              <w:t>of</w:t>
            </w:r>
            <w:r>
              <w:rPr>
                <w:b/>
              </w:rPr>
              <w:t>-</w:t>
            </w:r>
            <w:r w:rsidRPr="00FC54D9">
              <w:rPr>
                <w:b/>
              </w:rPr>
              <w:t>Year</w:t>
            </w:r>
          </w:p>
        </w:tc>
      </w:tr>
      <w:tr w:rsidR="0052509B" w:rsidRPr="00FC54D9" w:rsidTr="0052509B">
        <w:tc>
          <w:tcPr>
            <w:tcW w:w="5130" w:type="dxa"/>
          </w:tcPr>
          <w:p w:rsidR="0052509B" w:rsidRDefault="0052509B" w:rsidP="00D746C4">
            <w:pPr>
              <w:pStyle w:val="ListParagraph"/>
              <w:numPr>
                <w:ilvl w:val="0"/>
                <w:numId w:val="10"/>
              </w:numPr>
              <w:spacing w:after="0"/>
              <w:ind w:left="252" w:hanging="270"/>
              <w:rPr>
                <w:sz w:val="20"/>
              </w:rPr>
            </w:pPr>
            <w:r>
              <w:rPr>
                <w:sz w:val="20"/>
              </w:rPr>
              <w:t>Create “Go-to list” for Staff/Ops Quick Reference Guide</w:t>
            </w:r>
          </w:p>
          <w:p w:rsidR="0052509B" w:rsidRDefault="0052509B" w:rsidP="00D746C4">
            <w:pPr>
              <w:pStyle w:val="ListParagraph"/>
              <w:numPr>
                <w:ilvl w:val="0"/>
                <w:numId w:val="10"/>
              </w:numPr>
              <w:spacing w:after="0"/>
              <w:ind w:left="252" w:hanging="270"/>
              <w:rPr>
                <w:sz w:val="20"/>
              </w:rPr>
            </w:pPr>
            <w:r>
              <w:rPr>
                <w:sz w:val="20"/>
              </w:rPr>
              <w:t>Create Building/staff contact list for distribution to staff and families</w:t>
            </w:r>
          </w:p>
          <w:p w:rsidR="0052509B" w:rsidRDefault="0052509B" w:rsidP="00D746C4">
            <w:pPr>
              <w:pStyle w:val="ListParagraph"/>
              <w:numPr>
                <w:ilvl w:val="0"/>
                <w:numId w:val="10"/>
              </w:numPr>
              <w:spacing w:after="0"/>
              <w:ind w:left="252" w:hanging="270"/>
              <w:rPr>
                <w:sz w:val="20"/>
              </w:rPr>
            </w:pPr>
            <w:r>
              <w:rPr>
                <w:sz w:val="20"/>
              </w:rPr>
              <w:t>Create Ops presentation for staff</w:t>
            </w:r>
          </w:p>
          <w:p w:rsidR="0052509B" w:rsidRDefault="0052509B" w:rsidP="00D746C4">
            <w:pPr>
              <w:pStyle w:val="ListParagraph"/>
              <w:numPr>
                <w:ilvl w:val="0"/>
                <w:numId w:val="10"/>
              </w:numPr>
              <w:spacing w:after="0"/>
              <w:ind w:left="252" w:hanging="270"/>
              <w:rPr>
                <w:sz w:val="20"/>
              </w:rPr>
            </w:pPr>
            <w:r>
              <w:rPr>
                <w:sz w:val="20"/>
              </w:rPr>
              <w:t>Review/update current system for inbound communication (parent calls, staff mail/packages, visitors, etc.)</w:t>
            </w:r>
            <w:r w:rsidR="002D3039">
              <w:rPr>
                <w:sz w:val="20"/>
              </w:rPr>
              <w:t xml:space="preserve"> – finalize with SLT</w:t>
            </w:r>
          </w:p>
          <w:p w:rsidR="002D3039" w:rsidRDefault="002D3039" w:rsidP="00D746C4">
            <w:pPr>
              <w:pStyle w:val="ListParagraph"/>
              <w:numPr>
                <w:ilvl w:val="0"/>
                <w:numId w:val="10"/>
              </w:numPr>
              <w:spacing w:after="0"/>
              <w:ind w:left="252" w:hanging="270"/>
              <w:rPr>
                <w:sz w:val="20"/>
              </w:rPr>
            </w:pPr>
            <w:r>
              <w:rPr>
                <w:sz w:val="20"/>
              </w:rPr>
              <w:t>Review/update current system for outbound communication to staff, scholars and families (</w:t>
            </w:r>
            <w:proofErr w:type="spellStart"/>
            <w:r>
              <w:rPr>
                <w:sz w:val="20"/>
              </w:rPr>
              <w:t>robo</w:t>
            </w:r>
            <w:proofErr w:type="spellEnd"/>
            <w:r>
              <w:rPr>
                <w:sz w:val="20"/>
              </w:rPr>
              <w:t>-calls, newsletter, weekly blasts, etc.) – finalize with SLT</w:t>
            </w:r>
          </w:p>
          <w:p w:rsidR="002D3039" w:rsidRPr="002D3039" w:rsidRDefault="0052509B" w:rsidP="00D746C4">
            <w:pPr>
              <w:pStyle w:val="ListParagraph"/>
              <w:numPr>
                <w:ilvl w:val="0"/>
                <w:numId w:val="10"/>
              </w:numPr>
              <w:spacing w:after="0"/>
              <w:ind w:left="252" w:hanging="270"/>
              <w:rPr>
                <w:sz w:val="20"/>
              </w:rPr>
            </w:pPr>
            <w:r>
              <w:rPr>
                <w:sz w:val="20"/>
              </w:rPr>
              <w:t>Finalize dates with SLT for field trips and other scholar or family events</w:t>
            </w:r>
          </w:p>
        </w:tc>
        <w:tc>
          <w:tcPr>
            <w:tcW w:w="5130" w:type="dxa"/>
          </w:tcPr>
          <w:p w:rsidR="0052509B" w:rsidRDefault="0052509B" w:rsidP="00D746C4">
            <w:pPr>
              <w:pStyle w:val="ListParagraph"/>
              <w:numPr>
                <w:ilvl w:val="0"/>
                <w:numId w:val="10"/>
              </w:numPr>
              <w:spacing w:after="0"/>
              <w:ind w:left="252" w:hanging="270"/>
              <w:rPr>
                <w:sz w:val="20"/>
              </w:rPr>
            </w:pPr>
            <w:r>
              <w:rPr>
                <w:sz w:val="20"/>
              </w:rPr>
              <w:t>Hold session during staff training to give Ops presentation</w:t>
            </w:r>
          </w:p>
          <w:p w:rsidR="0052509B" w:rsidRPr="00FC54D9" w:rsidRDefault="0052509B" w:rsidP="00D746C4">
            <w:pPr>
              <w:pStyle w:val="ListParagraph"/>
              <w:numPr>
                <w:ilvl w:val="0"/>
                <w:numId w:val="10"/>
              </w:numPr>
              <w:spacing w:after="0"/>
              <w:ind w:left="252" w:hanging="270"/>
              <w:rPr>
                <w:sz w:val="20"/>
              </w:rPr>
            </w:pPr>
            <w:r>
              <w:rPr>
                <w:sz w:val="20"/>
              </w:rPr>
              <w:t>Finalize check-in/coaching schedule with Ops Team</w:t>
            </w:r>
          </w:p>
        </w:tc>
      </w:tr>
    </w:tbl>
    <w:p w:rsidR="002D3039" w:rsidRDefault="002D3039" w:rsidP="00B31D86">
      <w:pPr>
        <w:pStyle w:val="Heading1"/>
      </w:pPr>
      <w:bookmarkStart w:id="130" w:name="_Toc380853977"/>
    </w:p>
    <w:p w:rsidR="002D3039" w:rsidRDefault="002D3039">
      <w:pPr>
        <w:spacing w:after="200" w:line="276" w:lineRule="auto"/>
        <w:rPr>
          <w:rFonts w:eastAsiaTheme="majorEastAsia" w:cstheme="majorBidi"/>
          <w:bCs/>
          <w:color w:val="0070C0"/>
          <w:sz w:val="28"/>
          <w:szCs w:val="28"/>
        </w:rPr>
      </w:pPr>
      <w:r>
        <w:br w:type="page"/>
      </w:r>
    </w:p>
    <w:p w:rsidR="00A6223B" w:rsidRDefault="00A6223B" w:rsidP="00B31D86">
      <w:pPr>
        <w:pStyle w:val="Heading1"/>
      </w:pPr>
      <w:bookmarkStart w:id="131" w:name="_Toc383098878"/>
      <w:r>
        <w:t>Appendix A: List of Commonly Used Acronyms</w:t>
      </w:r>
      <w:bookmarkEnd w:id="130"/>
      <w:bookmarkEnd w:id="131"/>
    </w:p>
    <w:p w:rsidR="009C312F" w:rsidRDefault="009C312F" w:rsidP="00F337A7">
      <w:pPr>
        <w:contextualSpacing/>
      </w:pPr>
      <w:r w:rsidRPr="00FC54D9">
        <w:rPr>
          <w:b/>
        </w:rPr>
        <w:t>ATS</w:t>
      </w:r>
      <w:r>
        <w:t>: Automate the Schools</w:t>
      </w:r>
    </w:p>
    <w:p w:rsidR="009C312F" w:rsidRDefault="009C312F" w:rsidP="00F337A7">
      <w:pPr>
        <w:contextualSpacing/>
      </w:pPr>
      <w:r w:rsidRPr="00FC54D9">
        <w:rPr>
          <w:b/>
        </w:rPr>
        <w:t>ADA</w:t>
      </w:r>
      <w:r>
        <w:t>: Americans with Disabilities Act</w:t>
      </w:r>
    </w:p>
    <w:p w:rsidR="009C312F" w:rsidRDefault="009C312F" w:rsidP="00F337A7">
      <w:pPr>
        <w:contextualSpacing/>
      </w:pPr>
      <w:r w:rsidRPr="00FC54D9">
        <w:rPr>
          <w:b/>
        </w:rPr>
        <w:t>AED</w:t>
      </w:r>
      <w:r>
        <w:t>: Automated External Defibrillator</w:t>
      </w:r>
    </w:p>
    <w:p w:rsidR="009C312F" w:rsidRDefault="009C312F" w:rsidP="00F337A7">
      <w:pPr>
        <w:contextualSpacing/>
      </w:pPr>
      <w:r w:rsidRPr="00FC54D9">
        <w:rPr>
          <w:b/>
        </w:rPr>
        <w:t>AYP</w:t>
      </w:r>
      <w:r>
        <w:t>: Adequate Yearly Progress</w:t>
      </w:r>
    </w:p>
    <w:p w:rsidR="009C312F" w:rsidRDefault="009C312F" w:rsidP="00F337A7">
      <w:pPr>
        <w:contextualSpacing/>
      </w:pPr>
      <w:r w:rsidRPr="00FC54D9">
        <w:rPr>
          <w:b/>
        </w:rPr>
        <w:t>BAO</w:t>
      </w:r>
      <w:r>
        <w:t>: Borough Assessment Office</w:t>
      </w:r>
    </w:p>
    <w:p w:rsidR="009C312F" w:rsidRDefault="009C312F" w:rsidP="00F337A7">
      <w:pPr>
        <w:contextualSpacing/>
      </w:pPr>
      <w:r w:rsidRPr="00FC54D9">
        <w:rPr>
          <w:b/>
        </w:rPr>
        <w:t>BEDS</w:t>
      </w:r>
      <w:r>
        <w:t>: Basic Education Data System</w:t>
      </w:r>
    </w:p>
    <w:p w:rsidR="009C312F" w:rsidRDefault="009C312F" w:rsidP="00F337A7">
      <w:pPr>
        <w:contextualSpacing/>
      </w:pPr>
      <w:r w:rsidRPr="00FC54D9">
        <w:rPr>
          <w:b/>
        </w:rPr>
        <w:t>BOCES</w:t>
      </w:r>
      <w:r>
        <w:t>: Board of Cooperative Education Services</w:t>
      </w:r>
    </w:p>
    <w:p w:rsidR="009C312F" w:rsidRDefault="009C312F" w:rsidP="00F337A7">
      <w:pPr>
        <w:contextualSpacing/>
      </w:pPr>
      <w:r w:rsidRPr="00FC54D9">
        <w:rPr>
          <w:b/>
        </w:rPr>
        <w:t>BOY</w:t>
      </w:r>
      <w:r>
        <w:t>: Beginning of Year</w:t>
      </w:r>
    </w:p>
    <w:p w:rsidR="009C312F" w:rsidRDefault="009C312F" w:rsidP="00F337A7">
      <w:pPr>
        <w:contextualSpacing/>
      </w:pPr>
      <w:r w:rsidRPr="00FC54D9">
        <w:rPr>
          <w:b/>
        </w:rPr>
        <w:t>BRT</w:t>
      </w:r>
      <w:r>
        <w:t>: Building Response Team</w:t>
      </w:r>
    </w:p>
    <w:p w:rsidR="009C312F" w:rsidRDefault="009C312F" w:rsidP="00F337A7">
      <w:pPr>
        <w:contextualSpacing/>
      </w:pPr>
      <w:r w:rsidRPr="00FC54D9">
        <w:rPr>
          <w:b/>
        </w:rPr>
        <w:t>CAP</w:t>
      </w:r>
      <w:r>
        <w:t>: Child Assistance Program</w:t>
      </w:r>
    </w:p>
    <w:p w:rsidR="009C312F" w:rsidRDefault="009C312F" w:rsidP="00F337A7">
      <w:pPr>
        <w:contextualSpacing/>
      </w:pPr>
      <w:r w:rsidRPr="00FC54D9">
        <w:rPr>
          <w:b/>
        </w:rPr>
        <w:t>CCLS</w:t>
      </w:r>
      <w:r>
        <w:t>: Common Core Learning Standards</w:t>
      </w:r>
    </w:p>
    <w:p w:rsidR="009C312F" w:rsidRDefault="009C312F" w:rsidP="00F337A7">
      <w:pPr>
        <w:contextualSpacing/>
      </w:pPr>
      <w:r w:rsidRPr="00FC54D9">
        <w:rPr>
          <w:b/>
        </w:rPr>
        <w:t>CMT</w:t>
      </w:r>
      <w:r>
        <w:t>: Connecticut Mastery Test</w:t>
      </w:r>
    </w:p>
    <w:p w:rsidR="009C312F" w:rsidRDefault="009C312F" w:rsidP="00F337A7">
      <w:pPr>
        <w:contextualSpacing/>
      </w:pPr>
      <w:r w:rsidRPr="00FC54D9">
        <w:rPr>
          <w:b/>
        </w:rPr>
        <w:t>CSD</w:t>
      </w:r>
      <w:r>
        <w:t>: Community School District</w:t>
      </w:r>
    </w:p>
    <w:p w:rsidR="009C312F" w:rsidRDefault="009C312F" w:rsidP="00F337A7">
      <w:pPr>
        <w:contextualSpacing/>
      </w:pPr>
      <w:r w:rsidRPr="00FC54D9">
        <w:rPr>
          <w:b/>
        </w:rPr>
        <w:t>CSE</w:t>
      </w:r>
      <w:r>
        <w:t>: Committees on Special Education</w:t>
      </w:r>
    </w:p>
    <w:p w:rsidR="009C312F" w:rsidRDefault="009C312F" w:rsidP="00F337A7">
      <w:pPr>
        <w:contextualSpacing/>
      </w:pPr>
      <w:r w:rsidRPr="00FC54D9">
        <w:rPr>
          <w:b/>
        </w:rPr>
        <w:t>DIIT</w:t>
      </w:r>
      <w:r>
        <w:t>: Department of Instruction &amp; Information Technology</w:t>
      </w:r>
    </w:p>
    <w:p w:rsidR="009C312F" w:rsidRDefault="009C312F" w:rsidP="00F337A7">
      <w:pPr>
        <w:contextualSpacing/>
      </w:pPr>
      <w:r w:rsidRPr="00FC54D9">
        <w:rPr>
          <w:b/>
        </w:rPr>
        <w:t>DOB</w:t>
      </w:r>
      <w:r>
        <w:t>: Department of Buildings</w:t>
      </w:r>
    </w:p>
    <w:p w:rsidR="009C312F" w:rsidRDefault="009C312F" w:rsidP="00F337A7">
      <w:pPr>
        <w:contextualSpacing/>
      </w:pPr>
      <w:r w:rsidRPr="00FC54D9">
        <w:rPr>
          <w:b/>
        </w:rPr>
        <w:t>DOHMH</w:t>
      </w:r>
      <w:r>
        <w:t>: Department of Health and Mental Hygiene</w:t>
      </w:r>
    </w:p>
    <w:p w:rsidR="009C312F" w:rsidRDefault="009C312F" w:rsidP="00F337A7">
      <w:pPr>
        <w:contextualSpacing/>
      </w:pPr>
      <w:r w:rsidRPr="00FC54D9">
        <w:rPr>
          <w:b/>
        </w:rPr>
        <w:t>DOS</w:t>
      </w:r>
      <w:r>
        <w:t>: Dean of Students</w:t>
      </w:r>
    </w:p>
    <w:p w:rsidR="009C312F" w:rsidRDefault="009C312F" w:rsidP="00F337A7">
      <w:pPr>
        <w:contextualSpacing/>
      </w:pPr>
      <w:r w:rsidRPr="00FC54D9">
        <w:rPr>
          <w:b/>
        </w:rPr>
        <w:t>DRP</w:t>
      </w:r>
      <w:r>
        <w:t>: Degrees of Reading Power</w:t>
      </w:r>
    </w:p>
    <w:p w:rsidR="009C312F" w:rsidRDefault="009C312F" w:rsidP="00F337A7">
      <w:pPr>
        <w:contextualSpacing/>
      </w:pPr>
      <w:r w:rsidRPr="00FC54D9">
        <w:rPr>
          <w:b/>
        </w:rPr>
        <w:t>DSO</w:t>
      </w:r>
      <w:r>
        <w:t>: Director of School Operations</w:t>
      </w:r>
    </w:p>
    <w:p w:rsidR="009C312F" w:rsidRDefault="009C312F" w:rsidP="00F337A7">
      <w:pPr>
        <w:contextualSpacing/>
      </w:pPr>
      <w:r w:rsidRPr="00FC54D9">
        <w:rPr>
          <w:b/>
        </w:rPr>
        <w:t>DYCD</w:t>
      </w:r>
      <w:r>
        <w:t>: NYC Department of Youth and Community Development</w:t>
      </w:r>
    </w:p>
    <w:p w:rsidR="009C312F" w:rsidRDefault="009C312F" w:rsidP="00F337A7">
      <w:pPr>
        <w:contextualSpacing/>
      </w:pPr>
      <w:r w:rsidRPr="00FC54D9">
        <w:rPr>
          <w:b/>
        </w:rPr>
        <w:t>ELA</w:t>
      </w:r>
      <w:r>
        <w:t>: English Language Arts</w:t>
      </w:r>
    </w:p>
    <w:p w:rsidR="009C312F" w:rsidRDefault="009C312F" w:rsidP="00F337A7">
      <w:pPr>
        <w:contextualSpacing/>
      </w:pPr>
      <w:r w:rsidRPr="00FC54D9">
        <w:rPr>
          <w:b/>
        </w:rPr>
        <w:t>ELL</w:t>
      </w:r>
      <w:r>
        <w:t>: English Language Learner</w:t>
      </w:r>
    </w:p>
    <w:p w:rsidR="009C312F" w:rsidRDefault="009C312F" w:rsidP="00F337A7">
      <w:pPr>
        <w:contextualSpacing/>
      </w:pPr>
      <w:r w:rsidRPr="00FC54D9">
        <w:rPr>
          <w:b/>
        </w:rPr>
        <w:t>EOY</w:t>
      </w:r>
      <w:r>
        <w:t>: End of Year</w:t>
      </w:r>
    </w:p>
    <w:p w:rsidR="009C312F" w:rsidRDefault="009C312F" w:rsidP="00F337A7">
      <w:pPr>
        <w:contextualSpacing/>
      </w:pPr>
      <w:r w:rsidRPr="00FC54D9">
        <w:rPr>
          <w:b/>
        </w:rPr>
        <w:t>ESL</w:t>
      </w:r>
      <w:r>
        <w:t>: English as a Second Language</w:t>
      </w:r>
    </w:p>
    <w:p w:rsidR="009C312F" w:rsidRDefault="009C312F" w:rsidP="00F337A7">
      <w:pPr>
        <w:contextualSpacing/>
      </w:pPr>
      <w:r w:rsidRPr="00FC54D9">
        <w:rPr>
          <w:b/>
        </w:rPr>
        <w:t>F&amp;P</w:t>
      </w:r>
      <w:r>
        <w:t xml:space="preserve">: </w:t>
      </w:r>
      <w:proofErr w:type="spellStart"/>
      <w:r>
        <w:t>Fountas</w:t>
      </w:r>
      <w:proofErr w:type="spellEnd"/>
      <w:r>
        <w:t xml:space="preserve"> &amp; </w:t>
      </w:r>
      <w:proofErr w:type="spellStart"/>
      <w:r>
        <w:t>Pinnell</w:t>
      </w:r>
      <w:proofErr w:type="spellEnd"/>
      <w:r>
        <w:t xml:space="preserve"> (Leveled Literacy)</w:t>
      </w:r>
    </w:p>
    <w:p w:rsidR="009C312F" w:rsidRDefault="009C312F" w:rsidP="00F337A7">
      <w:pPr>
        <w:contextualSpacing/>
      </w:pPr>
      <w:r w:rsidRPr="00FC54D9">
        <w:rPr>
          <w:b/>
        </w:rPr>
        <w:t>FERPA</w:t>
      </w:r>
      <w:r>
        <w:t>: Family Educational Rights and Privacy Act</w:t>
      </w:r>
    </w:p>
    <w:p w:rsidR="009C312F" w:rsidRDefault="009C312F" w:rsidP="00F337A7">
      <w:pPr>
        <w:contextualSpacing/>
      </w:pPr>
      <w:r w:rsidRPr="00FC54D9">
        <w:rPr>
          <w:b/>
        </w:rPr>
        <w:t>FOIL</w:t>
      </w:r>
      <w:r>
        <w:t>: Freedom of Information Law</w:t>
      </w:r>
    </w:p>
    <w:p w:rsidR="009C312F" w:rsidRDefault="009C312F" w:rsidP="00F337A7">
      <w:pPr>
        <w:contextualSpacing/>
      </w:pPr>
      <w:r w:rsidRPr="00FC54D9">
        <w:rPr>
          <w:b/>
        </w:rPr>
        <w:t>FTE</w:t>
      </w:r>
      <w:r>
        <w:t>: Full-time Equivalent</w:t>
      </w:r>
    </w:p>
    <w:p w:rsidR="009C312F" w:rsidRDefault="009C312F" w:rsidP="00F337A7">
      <w:pPr>
        <w:contextualSpacing/>
      </w:pPr>
      <w:r w:rsidRPr="00FC54D9">
        <w:rPr>
          <w:b/>
        </w:rPr>
        <w:t>IC</w:t>
      </w:r>
      <w:r>
        <w:t>: Infinite Campus</w:t>
      </w:r>
    </w:p>
    <w:p w:rsidR="009C312F" w:rsidRDefault="009C312F" w:rsidP="00F337A7">
      <w:pPr>
        <w:contextualSpacing/>
      </w:pPr>
      <w:r w:rsidRPr="00FC54D9">
        <w:rPr>
          <w:b/>
        </w:rPr>
        <w:t>IDEA</w:t>
      </w:r>
      <w:r>
        <w:t>: Individuals with Disabilities Education Act</w:t>
      </w:r>
    </w:p>
    <w:p w:rsidR="009C312F" w:rsidRDefault="009C312F" w:rsidP="00F337A7">
      <w:pPr>
        <w:contextualSpacing/>
      </w:pPr>
      <w:r w:rsidRPr="00FC54D9">
        <w:rPr>
          <w:b/>
        </w:rPr>
        <w:t>IEP</w:t>
      </w:r>
      <w:r>
        <w:t>: Individualized Educational Program</w:t>
      </w:r>
    </w:p>
    <w:p w:rsidR="009C312F" w:rsidRDefault="009C312F" w:rsidP="00F337A7">
      <w:pPr>
        <w:contextualSpacing/>
      </w:pPr>
      <w:r w:rsidRPr="00FC54D9">
        <w:rPr>
          <w:b/>
        </w:rPr>
        <w:t>LAB-R</w:t>
      </w:r>
      <w:r>
        <w:t>: Language Assessment Battery Revised</w:t>
      </w:r>
    </w:p>
    <w:p w:rsidR="009C312F" w:rsidRDefault="009C312F" w:rsidP="00F337A7">
      <w:pPr>
        <w:contextualSpacing/>
      </w:pPr>
      <w:r w:rsidRPr="00FC54D9">
        <w:rPr>
          <w:b/>
        </w:rPr>
        <w:t>LEA</w:t>
      </w:r>
      <w:r>
        <w:t>: Local Education Agency</w:t>
      </w:r>
    </w:p>
    <w:p w:rsidR="009C312F" w:rsidRDefault="009C312F" w:rsidP="00F337A7">
      <w:pPr>
        <w:contextualSpacing/>
      </w:pPr>
      <w:r w:rsidRPr="00FC54D9">
        <w:rPr>
          <w:b/>
        </w:rPr>
        <w:t>LEAP</w:t>
      </w:r>
      <w:r>
        <w:t>: Local Education Agency Program</w:t>
      </w:r>
    </w:p>
    <w:p w:rsidR="009C312F" w:rsidRDefault="009C312F" w:rsidP="00F337A7">
      <w:pPr>
        <w:contextualSpacing/>
      </w:pPr>
      <w:r w:rsidRPr="00FC54D9">
        <w:rPr>
          <w:b/>
        </w:rPr>
        <w:t>LEP</w:t>
      </w:r>
      <w:r>
        <w:t>: Limited English Proficient</w:t>
      </w:r>
    </w:p>
    <w:p w:rsidR="009C312F" w:rsidRDefault="009C312F" w:rsidP="00F337A7">
      <w:pPr>
        <w:contextualSpacing/>
      </w:pPr>
      <w:r w:rsidRPr="00FC54D9">
        <w:rPr>
          <w:b/>
        </w:rPr>
        <w:t>MOY</w:t>
      </w:r>
      <w:r>
        <w:t>: Middle of Year</w:t>
      </w:r>
    </w:p>
    <w:p w:rsidR="009C312F" w:rsidRDefault="009C312F" w:rsidP="00F337A7">
      <w:pPr>
        <w:contextualSpacing/>
      </w:pPr>
      <w:r w:rsidRPr="00FC54D9">
        <w:rPr>
          <w:b/>
        </w:rPr>
        <w:t>NAEP</w:t>
      </w:r>
      <w:r>
        <w:t>: National Assessment of Educational Progress</w:t>
      </w:r>
    </w:p>
    <w:p w:rsidR="009C312F" w:rsidRDefault="009C312F" w:rsidP="00F337A7">
      <w:pPr>
        <w:contextualSpacing/>
      </w:pPr>
      <w:r w:rsidRPr="00FC54D9">
        <w:rPr>
          <w:b/>
        </w:rPr>
        <w:t>NCLB</w:t>
      </w:r>
      <w:r>
        <w:t>: No Child Left Behind</w:t>
      </w:r>
    </w:p>
    <w:p w:rsidR="009C312F" w:rsidRDefault="009C312F" w:rsidP="00F337A7">
      <w:pPr>
        <w:contextualSpacing/>
      </w:pPr>
      <w:r w:rsidRPr="00FC54D9">
        <w:rPr>
          <w:b/>
        </w:rPr>
        <w:t>NYCDOE</w:t>
      </w:r>
      <w:r>
        <w:t>: New York City Department of Education</w:t>
      </w:r>
    </w:p>
    <w:p w:rsidR="009C312F" w:rsidRDefault="009C312F" w:rsidP="00F337A7">
      <w:pPr>
        <w:contextualSpacing/>
      </w:pPr>
      <w:r w:rsidRPr="00FC54D9">
        <w:rPr>
          <w:b/>
        </w:rPr>
        <w:t>NYSAA</w:t>
      </w:r>
      <w:r>
        <w:t>: New York State Alternative Assessment</w:t>
      </w:r>
    </w:p>
    <w:p w:rsidR="009C312F" w:rsidRDefault="009C312F" w:rsidP="00F337A7">
      <w:pPr>
        <w:contextualSpacing/>
      </w:pPr>
      <w:r w:rsidRPr="00FC54D9">
        <w:rPr>
          <w:b/>
        </w:rPr>
        <w:t>NYSED</w:t>
      </w:r>
      <w:r>
        <w:t>: New York State Education Department</w:t>
      </w:r>
    </w:p>
    <w:p w:rsidR="009C312F" w:rsidRDefault="009C312F" w:rsidP="00F337A7">
      <w:pPr>
        <w:contextualSpacing/>
      </w:pPr>
      <w:r w:rsidRPr="00FC54D9">
        <w:rPr>
          <w:b/>
        </w:rPr>
        <w:t>NYSESLAT</w:t>
      </w:r>
      <w:r>
        <w:t>: New York State English as Second Language Achievement Test</w:t>
      </w:r>
    </w:p>
    <w:p w:rsidR="009C312F" w:rsidRDefault="009C312F" w:rsidP="00F337A7">
      <w:pPr>
        <w:contextualSpacing/>
      </w:pPr>
      <w:r w:rsidRPr="00FC54D9">
        <w:rPr>
          <w:b/>
        </w:rPr>
        <w:t>NYSITELL</w:t>
      </w:r>
      <w:r>
        <w:t>: New York State Identification for English Language Learners</w:t>
      </w:r>
    </w:p>
    <w:p w:rsidR="009C312F" w:rsidRDefault="009C312F" w:rsidP="00F337A7">
      <w:pPr>
        <w:contextualSpacing/>
      </w:pPr>
      <w:r w:rsidRPr="00FC54D9">
        <w:rPr>
          <w:b/>
        </w:rPr>
        <w:t>NYSLIB</w:t>
      </w:r>
      <w:r>
        <w:t>: New York State Library Loan Program</w:t>
      </w:r>
    </w:p>
    <w:p w:rsidR="009C312F" w:rsidRDefault="009C312F" w:rsidP="00F337A7">
      <w:pPr>
        <w:contextualSpacing/>
      </w:pPr>
      <w:r w:rsidRPr="00FC54D9">
        <w:rPr>
          <w:b/>
        </w:rPr>
        <w:t>NYSSL</w:t>
      </w:r>
      <w:r>
        <w:t>: New York State Software Loan Program</w:t>
      </w:r>
    </w:p>
    <w:p w:rsidR="009C312F" w:rsidRDefault="009C312F" w:rsidP="00F337A7">
      <w:pPr>
        <w:contextualSpacing/>
      </w:pPr>
      <w:r w:rsidRPr="00FC54D9">
        <w:rPr>
          <w:b/>
        </w:rPr>
        <w:t>NYSTL</w:t>
      </w:r>
      <w:r>
        <w:t>: New York State Textbook Law</w:t>
      </w:r>
    </w:p>
    <w:p w:rsidR="009C312F" w:rsidRDefault="009C312F" w:rsidP="00F337A7">
      <w:pPr>
        <w:contextualSpacing/>
      </w:pPr>
      <w:r w:rsidRPr="00FC54D9">
        <w:rPr>
          <w:b/>
        </w:rPr>
        <w:t>NYSTP</w:t>
      </w:r>
      <w:r>
        <w:t>: New York State Testing Program</w:t>
      </w:r>
    </w:p>
    <w:p w:rsidR="009C312F" w:rsidRDefault="009C312F" w:rsidP="00F337A7">
      <w:pPr>
        <w:contextualSpacing/>
      </w:pPr>
      <w:r w:rsidRPr="00FC54D9">
        <w:rPr>
          <w:b/>
        </w:rPr>
        <w:t>OFNS</w:t>
      </w:r>
      <w:r>
        <w:t>: New York City Office of School Food and Nutrition Services</w:t>
      </w:r>
    </w:p>
    <w:p w:rsidR="009C312F" w:rsidRDefault="009C312F" w:rsidP="00F337A7">
      <w:pPr>
        <w:contextualSpacing/>
      </w:pPr>
      <w:r w:rsidRPr="00FC54D9">
        <w:rPr>
          <w:b/>
        </w:rPr>
        <w:t>OPT</w:t>
      </w:r>
      <w:r>
        <w:t>: Office of Pupil Transportation</w:t>
      </w:r>
    </w:p>
    <w:p w:rsidR="009C312F" w:rsidRDefault="009C312F" w:rsidP="00F337A7">
      <w:pPr>
        <w:contextualSpacing/>
      </w:pPr>
      <w:r w:rsidRPr="00FC54D9">
        <w:rPr>
          <w:b/>
        </w:rPr>
        <w:t>OSF</w:t>
      </w:r>
      <w:r>
        <w:t>: Office of School Food</w:t>
      </w:r>
    </w:p>
    <w:p w:rsidR="009C312F" w:rsidRDefault="009C312F" w:rsidP="00F337A7">
      <w:pPr>
        <w:contextualSpacing/>
      </w:pPr>
      <w:r w:rsidRPr="00FC54D9">
        <w:rPr>
          <w:b/>
        </w:rPr>
        <w:t>OSPRA</w:t>
      </w:r>
      <w:r>
        <w:t>: Office of School Personnel Review and Accountability</w:t>
      </w:r>
    </w:p>
    <w:p w:rsidR="009C312F" w:rsidRDefault="009C312F" w:rsidP="00F337A7">
      <w:pPr>
        <w:contextualSpacing/>
      </w:pPr>
      <w:r w:rsidRPr="00FC54D9">
        <w:rPr>
          <w:b/>
        </w:rPr>
        <w:t>PARCC</w:t>
      </w:r>
      <w:r>
        <w:t>: Partnership for Assessment of Readiness for College and Careers</w:t>
      </w:r>
    </w:p>
    <w:p w:rsidR="009C312F" w:rsidRDefault="009C312F" w:rsidP="00F337A7">
      <w:pPr>
        <w:contextualSpacing/>
      </w:pPr>
      <w:r w:rsidRPr="00FC54D9">
        <w:rPr>
          <w:b/>
        </w:rPr>
        <w:t>PBA</w:t>
      </w:r>
      <w:r>
        <w:t>: Process Based Assessment</w:t>
      </w:r>
    </w:p>
    <w:p w:rsidR="009C312F" w:rsidRDefault="009C312F" w:rsidP="00F337A7">
      <w:pPr>
        <w:contextualSpacing/>
      </w:pPr>
      <w:r w:rsidRPr="00FC54D9">
        <w:rPr>
          <w:b/>
        </w:rPr>
        <w:t>PD Data System</w:t>
      </w:r>
      <w:r>
        <w:t>: Pupils with Disabilities</w:t>
      </w:r>
    </w:p>
    <w:p w:rsidR="009C312F" w:rsidRDefault="009C312F" w:rsidP="00F337A7">
      <w:pPr>
        <w:contextualSpacing/>
      </w:pPr>
      <w:r w:rsidRPr="00FC54D9">
        <w:rPr>
          <w:b/>
        </w:rPr>
        <w:t>PPI</w:t>
      </w:r>
      <w:r>
        <w:t>: Per Pupil Invoice</w:t>
      </w:r>
    </w:p>
    <w:p w:rsidR="009C312F" w:rsidRDefault="009C312F" w:rsidP="00F337A7">
      <w:pPr>
        <w:contextualSpacing/>
      </w:pPr>
      <w:r w:rsidRPr="00FC54D9">
        <w:rPr>
          <w:b/>
        </w:rPr>
        <w:t>RGSE</w:t>
      </w:r>
      <w:r>
        <w:t>: Relay Graduate School of Education</w:t>
      </w:r>
    </w:p>
    <w:p w:rsidR="009C312F" w:rsidRDefault="009C312F" w:rsidP="00F337A7">
      <w:pPr>
        <w:contextualSpacing/>
      </w:pPr>
      <w:r w:rsidRPr="00FC54D9">
        <w:rPr>
          <w:b/>
        </w:rPr>
        <w:t>RSA</w:t>
      </w:r>
      <w:r>
        <w:t>: Related Service Authorization</w:t>
      </w:r>
    </w:p>
    <w:p w:rsidR="009C312F" w:rsidRPr="009C312F" w:rsidRDefault="009C312F" w:rsidP="00F337A7">
      <w:pPr>
        <w:contextualSpacing/>
      </w:pPr>
      <w:r w:rsidRPr="00FC54D9">
        <w:rPr>
          <w:b/>
        </w:rPr>
        <w:t>RTT</w:t>
      </w:r>
      <w:r w:rsidRPr="009C312F">
        <w:t>: Race to the Top</w:t>
      </w:r>
    </w:p>
    <w:p w:rsidR="009C312F" w:rsidRPr="009C312F" w:rsidRDefault="009C312F" w:rsidP="00F337A7">
      <w:pPr>
        <w:contextualSpacing/>
      </w:pPr>
      <w:r w:rsidRPr="00FC54D9">
        <w:rPr>
          <w:b/>
        </w:rPr>
        <w:t>SAMs</w:t>
      </w:r>
      <w:r w:rsidRPr="009C312F">
        <w:t>: Student Achievement Measures</w:t>
      </w:r>
    </w:p>
    <w:p w:rsidR="009C312F" w:rsidRPr="009C312F" w:rsidRDefault="009C312F" w:rsidP="00F337A7">
      <w:pPr>
        <w:contextualSpacing/>
      </w:pPr>
      <w:r w:rsidRPr="00FC54D9">
        <w:rPr>
          <w:b/>
        </w:rPr>
        <w:t>SAVE</w:t>
      </w:r>
      <w:r w:rsidRPr="009C312F">
        <w:t xml:space="preserve">: Safe Schools </w:t>
      </w:r>
      <w:proofErr w:type="gramStart"/>
      <w:r w:rsidRPr="009C312F">
        <w:t>Against</w:t>
      </w:r>
      <w:proofErr w:type="gramEnd"/>
      <w:r w:rsidRPr="009C312F">
        <w:t xml:space="preserve"> Violence in Education Act</w:t>
      </w:r>
    </w:p>
    <w:p w:rsidR="009C312F" w:rsidRPr="009C312F" w:rsidRDefault="009C312F" w:rsidP="00F337A7">
      <w:pPr>
        <w:contextualSpacing/>
      </w:pPr>
      <w:r w:rsidRPr="00FC54D9">
        <w:rPr>
          <w:b/>
        </w:rPr>
        <w:t>SBAC</w:t>
      </w:r>
      <w:r w:rsidRPr="009C312F">
        <w:t>: Smarter Balanced Assessment Consortium</w:t>
      </w:r>
    </w:p>
    <w:p w:rsidR="009C312F" w:rsidRPr="009C312F" w:rsidRDefault="009C312F" w:rsidP="00F337A7">
      <w:pPr>
        <w:contextualSpacing/>
      </w:pPr>
      <w:r w:rsidRPr="00FC54D9">
        <w:rPr>
          <w:b/>
        </w:rPr>
        <w:t>SEMS</w:t>
      </w:r>
      <w:r w:rsidRPr="009C312F">
        <w:t>: Student Enrollment Management System</w:t>
      </w:r>
    </w:p>
    <w:p w:rsidR="009C312F" w:rsidRPr="009C312F" w:rsidRDefault="009C312F" w:rsidP="00F337A7">
      <w:pPr>
        <w:contextualSpacing/>
      </w:pPr>
      <w:r w:rsidRPr="00FC54D9">
        <w:rPr>
          <w:b/>
        </w:rPr>
        <w:t>SESIS</w:t>
      </w:r>
      <w:r w:rsidRPr="009C312F">
        <w:t>: Special Education Student Information System</w:t>
      </w:r>
    </w:p>
    <w:p w:rsidR="009C312F" w:rsidRPr="009C312F" w:rsidRDefault="009C312F" w:rsidP="00F337A7">
      <w:pPr>
        <w:contextualSpacing/>
      </w:pPr>
      <w:r w:rsidRPr="00FC54D9">
        <w:rPr>
          <w:b/>
        </w:rPr>
        <w:t>SHSAT</w:t>
      </w:r>
      <w:r w:rsidRPr="009C312F">
        <w:t>: Specialized High School Admissions Test</w:t>
      </w:r>
    </w:p>
    <w:p w:rsidR="009C312F" w:rsidRPr="009C312F" w:rsidRDefault="009C312F" w:rsidP="00F337A7">
      <w:pPr>
        <w:contextualSpacing/>
      </w:pPr>
      <w:r w:rsidRPr="00FC54D9">
        <w:rPr>
          <w:b/>
        </w:rPr>
        <w:t>SLT</w:t>
      </w:r>
      <w:r w:rsidRPr="009C312F">
        <w:t>: School Leadership Team</w:t>
      </w:r>
    </w:p>
    <w:p w:rsidR="009C312F" w:rsidRPr="009C312F" w:rsidRDefault="009C312F" w:rsidP="00F337A7">
      <w:pPr>
        <w:contextualSpacing/>
      </w:pPr>
      <w:r w:rsidRPr="00FC54D9">
        <w:rPr>
          <w:b/>
        </w:rPr>
        <w:t>SSF</w:t>
      </w:r>
      <w:r w:rsidRPr="009C312F">
        <w:t>: State Stimulus Funds</w:t>
      </w:r>
    </w:p>
    <w:p w:rsidR="009C312F" w:rsidRPr="009C312F" w:rsidRDefault="009C312F" w:rsidP="00F337A7">
      <w:pPr>
        <w:contextualSpacing/>
      </w:pPr>
      <w:r w:rsidRPr="00FC54D9">
        <w:rPr>
          <w:b/>
        </w:rPr>
        <w:t>STEP</w:t>
      </w:r>
      <w:r w:rsidRPr="009C312F">
        <w:t>: Strategic Teaching &amp; Evaluation of Progress Literacy Assessment</w:t>
      </w:r>
    </w:p>
    <w:p w:rsidR="009C312F" w:rsidRDefault="009C312F" w:rsidP="00F337A7">
      <w:pPr>
        <w:contextualSpacing/>
      </w:pPr>
      <w:r w:rsidRPr="00FC54D9">
        <w:rPr>
          <w:b/>
        </w:rPr>
        <w:t>VADIR</w:t>
      </w:r>
      <w:r w:rsidRPr="009C312F">
        <w:t>: Violent or Disruptive Incident Reporting</w:t>
      </w:r>
    </w:p>
    <w:p w:rsidR="009C312F" w:rsidRDefault="009C312F" w:rsidP="00F337A7">
      <w:pPr>
        <w:contextualSpacing/>
      </w:pPr>
      <w:r w:rsidRPr="00FC54D9">
        <w:rPr>
          <w:b/>
        </w:rPr>
        <w:t>VESID</w:t>
      </w:r>
      <w:r>
        <w:t>: SEDs Office of Vocational and Educational Services for Individuals with Disabilities</w:t>
      </w:r>
    </w:p>
    <w:p w:rsidR="00A63B67" w:rsidRDefault="00A63B67" w:rsidP="00B31D86"/>
    <w:p w:rsidR="00A63B67" w:rsidRDefault="00A63B67" w:rsidP="00B31D86"/>
    <w:p w:rsidR="00A63B67" w:rsidRDefault="00A63B67" w:rsidP="00B31D86"/>
    <w:p w:rsidR="00A63B67" w:rsidRDefault="00A63B67" w:rsidP="00B31D86"/>
    <w:p w:rsidR="00A63B67" w:rsidRDefault="00A63B67" w:rsidP="00B31D86"/>
    <w:p w:rsidR="00A63B67" w:rsidRDefault="00A63B67" w:rsidP="00B31D86"/>
    <w:p w:rsidR="00A63B67" w:rsidRDefault="00A63B67" w:rsidP="00B31D86"/>
    <w:p w:rsidR="00A63B67" w:rsidRDefault="00A63B67" w:rsidP="00B31D86"/>
    <w:p w:rsidR="00A63B67" w:rsidRDefault="00A63B67" w:rsidP="00B31D86"/>
    <w:p w:rsidR="00A63B67" w:rsidRDefault="00A63B67" w:rsidP="00B31D86"/>
    <w:p w:rsidR="00A63B67" w:rsidRDefault="00A63B67" w:rsidP="00B31D86"/>
    <w:p w:rsidR="00A63B67" w:rsidRDefault="00A63B67" w:rsidP="00B31D86"/>
    <w:p w:rsidR="00A63B67" w:rsidRDefault="00A63B67" w:rsidP="00B31D86"/>
    <w:p w:rsidR="00A63B67" w:rsidRDefault="00A63B67" w:rsidP="00B31D86"/>
    <w:p w:rsidR="00A63B67" w:rsidRPr="00A6223B" w:rsidRDefault="00A63B67" w:rsidP="00B31D86"/>
    <w:sectPr w:rsidR="00A63B67" w:rsidRPr="00A6223B" w:rsidSect="00354F22">
      <w:pgSz w:w="12240" w:h="15840"/>
      <w:pgMar w:top="117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7BD" w:rsidRDefault="001B17BD" w:rsidP="00FC54D9">
      <w:r>
        <w:separator/>
      </w:r>
    </w:p>
  </w:endnote>
  <w:endnote w:type="continuationSeparator" w:id="0">
    <w:p w:rsidR="001B17BD" w:rsidRDefault="001B17BD" w:rsidP="00FC54D9">
      <w:r>
        <w:continuationSeparator/>
      </w:r>
    </w:p>
  </w:endnote>
  <w:endnote w:type="continuationNotice" w:id="1">
    <w:p w:rsidR="001B17BD" w:rsidRDefault="001B17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altName w:val="Century"/>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7BD" w:rsidRDefault="001B17BD" w:rsidP="00FD63D0">
      <w:r>
        <w:separator/>
      </w:r>
    </w:p>
  </w:footnote>
  <w:footnote w:type="continuationSeparator" w:id="0">
    <w:p w:rsidR="001B17BD" w:rsidRDefault="001B17BD" w:rsidP="00FC54D9">
      <w:r>
        <w:continuationSeparator/>
      </w:r>
    </w:p>
  </w:footnote>
  <w:footnote w:type="continuationNotice" w:id="1">
    <w:p w:rsidR="001B17BD" w:rsidRDefault="001B17B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E8E" w:rsidRDefault="00F22E8E" w:rsidP="00FC54D9">
    <w:pPr>
      <w:pStyle w:val="Header"/>
      <w:tabs>
        <w:tab w:val="clear" w:pos="9360"/>
        <w:tab w:val="right" w:pos="1080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E8E" w:rsidRDefault="00F22E8E" w:rsidP="00FC54D9">
    <w:pPr>
      <w:pStyle w:val="Header"/>
      <w:jc w:val="right"/>
    </w:pPr>
    <w:r w:rsidRPr="00FC54D9">
      <w:rPr>
        <w:rFonts w:ascii="Rockwell" w:hAnsi="Rockwell"/>
        <w:noProof/>
        <w:color w:val="0070C0"/>
        <w:sz w:val="28"/>
      </w:rPr>
      <w:drawing>
        <wp:inline distT="0" distB="0" distL="0" distR="0" wp14:anchorId="6BE3BC2A" wp14:editId="6BE3BC2B">
          <wp:extent cx="1237615" cy="464185"/>
          <wp:effectExtent l="0" t="0" r="635" b="0"/>
          <wp:docPr id="3" name="Picture 3" descr="http://www.achievementfirst.org/fileadmin/af/home/Marketing_Page/AchievementFirst_Logo_SMAL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hievementfirst.org/fileadmin/af/home/Marketing_Page/AchievementFirst_Logo_SMALL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7615" cy="4641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323C"/>
    <w:multiLevelType w:val="hybridMultilevel"/>
    <w:tmpl w:val="AF025520"/>
    <w:lvl w:ilvl="0" w:tplc="C2DC1D1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A5405"/>
    <w:multiLevelType w:val="hybridMultilevel"/>
    <w:tmpl w:val="6B621AEC"/>
    <w:lvl w:ilvl="0" w:tplc="14742518">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2C1DAE"/>
    <w:multiLevelType w:val="hybridMultilevel"/>
    <w:tmpl w:val="A2CE342C"/>
    <w:lvl w:ilvl="0" w:tplc="F984E2A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65688"/>
    <w:multiLevelType w:val="hybridMultilevel"/>
    <w:tmpl w:val="E42E72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D437E3"/>
    <w:multiLevelType w:val="hybridMultilevel"/>
    <w:tmpl w:val="84DEC370"/>
    <w:lvl w:ilvl="0" w:tplc="D6586BD0">
      <w:start w:val="1"/>
      <w:numFmt w:val="bullet"/>
      <w:lvlText w:val=""/>
      <w:lvlJc w:val="left"/>
      <w:pPr>
        <w:ind w:left="1440" w:hanging="360"/>
      </w:pPr>
      <w:rPr>
        <w:rFonts w:ascii="Wingdings" w:hAnsi="Wingdings" w:hint="default"/>
        <w:color w:val="auto"/>
      </w:rPr>
    </w:lvl>
    <w:lvl w:ilvl="1" w:tplc="D6586BD0">
      <w:start w:val="1"/>
      <w:numFmt w:val="bullet"/>
      <w:lvlText w:val=""/>
      <w:lvlJc w:val="left"/>
      <w:pPr>
        <w:ind w:left="2160" w:hanging="360"/>
      </w:pPr>
      <w:rPr>
        <w:rFonts w:ascii="Wingdings" w:hAnsi="Wingdings"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CA72BC"/>
    <w:multiLevelType w:val="hybridMultilevel"/>
    <w:tmpl w:val="DC927EB8"/>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081C4C53"/>
    <w:multiLevelType w:val="hybridMultilevel"/>
    <w:tmpl w:val="BD2857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961C3D"/>
    <w:multiLevelType w:val="hybridMultilevel"/>
    <w:tmpl w:val="EF96E07C"/>
    <w:lvl w:ilvl="0" w:tplc="D6586BD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330B35"/>
    <w:multiLevelType w:val="hybridMultilevel"/>
    <w:tmpl w:val="49A81CB4"/>
    <w:lvl w:ilvl="0" w:tplc="F984E2A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BF7754"/>
    <w:multiLevelType w:val="hybridMultilevel"/>
    <w:tmpl w:val="D9AC4500"/>
    <w:lvl w:ilvl="0" w:tplc="89EC90EC">
      <w:start w:val="1"/>
      <w:numFmt w:val="bullet"/>
      <w:lvlText w:val=""/>
      <w:lvlJc w:val="left"/>
      <w:pPr>
        <w:ind w:left="720" w:hanging="360"/>
      </w:pPr>
      <w:rPr>
        <w:rFonts w:ascii="Wingdings" w:hAnsi="Wingdings"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0D3BD5"/>
    <w:multiLevelType w:val="hybridMultilevel"/>
    <w:tmpl w:val="55422FAC"/>
    <w:lvl w:ilvl="0" w:tplc="C45C7A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9F5BB9"/>
    <w:multiLevelType w:val="hybridMultilevel"/>
    <w:tmpl w:val="404285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A334E29"/>
    <w:multiLevelType w:val="hybridMultilevel"/>
    <w:tmpl w:val="A1C8ED32"/>
    <w:lvl w:ilvl="0" w:tplc="C45C7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900FAD"/>
    <w:multiLevelType w:val="hybridMultilevel"/>
    <w:tmpl w:val="ED42C59E"/>
    <w:lvl w:ilvl="0" w:tplc="F984E2A8">
      <w:numFmt w:val="bullet"/>
      <w:lvlText w:val="-"/>
      <w:lvlJc w:val="left"/>
      <w:pPr>
        <w:ind w:left="720" w:hanging="360"/>
      </w:pPr>
      <w:rPr>
        <w:rFonts w:ascii="Calibri" w:eastAsiaTheme="minorHAnsi" w:hAnsi="Calibri" w:cs="Calibri"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002C75"/>
    <w:multiLevelType w:val="hybridMultilevel"/>
    <w:tmpl w:val="A1B2D030"/>
    <w:lvl w:ilvl="0" w:tplc="C45C7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4E58F5"/>
    <w:multiLevelType w:val="hybridMultilevel"/>
    <w:tmpl w:val="09CE8A78"/>
    <w:lvl w:ilvl="0" w:tplc="C2DC1D1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57372E"/>
    <w:multiLevelType w:val="hybridMultilevel"/>
    <w:tmpl w:val="64DE208C"/>
    <w:lvl w:ilvl="0" w:tplc="20A834E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FC86AE3"/>
    <w:multiLevelType w:val="hybridMultilevel"/>
    <w:tmpl w:val="B0CC1A28"/>
    <w:lvl w:ilvl="0" w:tplc="C2DC1D1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E23A79"/>
    <w:multiLevelType w:val="hybridMultilevel"/>
    <w:tmpl w:val="C164B53A"/>
    <w:lvl w:ilvl="0" w:tplc="F984E2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A733CC"/>
    <w:multiLevelType w:val="hybridMultilevel"/>
    <w:tmpl w:val="9D66D9E4"/>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25FE2BE3"/>
    <w:multiLevelType w:val="hybridMultilevel"/>
    <w:tmpl w:val="47D4FC56"/>
    <w:lvl w:ilvl="0" w:tplc="F954A69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6927B97"/>
    <w:multiLevelType w:val="hybridMultilevel"/>
    <w:tmpl w:val="2F58B56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9264FA7"/>
    <w:multiLevelType w:val="hybridMultilevel"/>
    <w:tmpl w:val="B0F8AAFE"/>
    <w:lvl w:ilvl="0" w:tplc="3ED61098">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A7804A1"/>
    <w:multiLevelType w:val="hybridMultilevel"/>
    <w:tmpl w:val="774C16BE"/>
    <w:lvl w:ilvl="0" w:tplc="C2DC1D10">
      <w:start w:val="1"/>
      <w:numFmt w:val="bullet"/>
      <w:lvlText w:val=""/>
      <w:lvlJc w:val="left"/>
      <w:pPr>
        <w:ind w:left="702"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191643"/>
    <w:multiLevelType w:val="hybridMultilevel"/>
    <w:tmpl w:val="90D6CD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C0750B7"/>
    <w:multiLevelType w:val="hybridMultilevel"/>
    <w:tmpl w:val="C32AAC1C"/>
    <w:lvl w:ilvl="0" w:tplc="2B385B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E9B3DCA"/>
    <w:multiLevelType w:val="hybridMultilevel"/>
    <w:tmpl w:val="885CA0F4"/>
    <w:lvl w:ilvl="0" w:tplc="362228B2">
      <w:start w:val="1"/>
      <w:numFmt w:val="bullet"/>
      <w:pStyle w:val="NoSpacing"/>
      <w:lvlText w:val="-"/>
      <w:lvlJc w:val="left"/>
      <w:pPr>
        <w:ind w:left="1440" w:hanging="360"/>
      </w:pPr>
      <w:rPr>
        <w:rFonts w:ascii="Symbol" w:hAnsi="Symbol" w:hint="default"/>
        <w:color w:val="auto"/>
      </w:rPr>
    </w:lvl>
    <w:lvl w:ilvl="1" w:tplc="D6586BD0">
      <w:start w:val="1"/>
      <w:numFmt w:val="bullet"/>
      <w:lvlText w:val=""/>
      <w:lvlJc w:val="left"/>
      <w:pPr>
        <w:ind w:left="2160" w:hanging="360"/>
      </w:pPr>
      <w:rPr>
        <w:rFonts w:ascii="Wingdings" w:hAnsi="Wingdings"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0D05ABB"/>
    <w:multiLevelType w:val="hybridMultilevel"/>
    <w:tmpl w:val="DD50D7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A46C4E"/>
    <w:multiLevelType w:val="hybridMultilevel"/>
    <w:tmpl w:val="8A46185E"/>
    <w:lvl w:ilvl="0" w:tplc="D6586BD0">
      <w:start w:val="1"/>
      <w:numFmt w:val="bullet"/>
      <w:lvlText w:val=""/>
      <w:lvlJc w:val="left"/>
      <w:pPr>
        <w:ind w:left="1440" w:hanging="360"/>
      </w:pPr>
      <w:rPr>
        <w:rFonts w:ascii="Wingdings" w:hAnsi="Wingdings" w:hint="default"/>
        <w:color w:val="auto"/>
      </w:rPr>
    </w:lvl>
    <w:lvl w:ilvl="1" w:tplc="D6586BD0">
      <w:start w:val="1"/>
      <w:numFmt w:val="bullet"/>
      <w:lvlText w:val=""/>
      <w:lvlJc w:val="left"/>
      <w:pPr>
        <w:ind w:left="2160" w:hanging="360"/>
      </w:pPr>
      <w:rPr>
        <w:rFonts w:ascii="Wingdings" w:hAnsi="Wingdings"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6F87765"/>
    <w:multiLevelType w:val="hybridMultilevel"/>
    <w:tmpl w:val="EE8AC0BA"/>
    <w:lvl w:ilvl="0" w:tplc="21865716">
      <w:start w:val="1"/>
      <w:numFmt w:val="decimal"/>
      <w:pStyle w:val="Numbered"/>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8606F4A"/>
    <w:multiLevelType w:val="hybridMultilevel"/>
    <w:tmpl w:val="8E6AFAD2"/>
    <w:lvl w:ilvl="0" w:tplc="C2DC1D1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C330F6"/>
    <w:multiLevelType w:val="hybridMultilevel"/>
    <w:tmpl w:val="A958401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77F1123"/>
    <w:multiLevelType w:val="hybridMultilevel"/>
    <w:tmpl w:val="E376A37E"/>
    <w:lvl w:ilvl="0" w:tplc="BF9683F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3">
    <w:nsid w:val="488C766B"/>
    <w:multiLevelType w:val="hybridMultilevel"/>
    <w:tmpl w:val="6160F38C"/>
    <w:lvl w:ilvl="0" w:tplc="F984E2A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CA4F1A"/>
    <w:multiLevelType w:val="hybridMultilevel"/>
    <w:tmpl w:val="1BF60BCA"/>
    <w:lvl w:ilvl="0" w:tplc="A8B47D3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2C1017C"/>
    <w:multiLevelType w:val="hybridMultilevel"/>
    <w:tmpl w:val="3F52C062"/>
    <w:lvl w:ilvl="0" w:tplc="E996C6BA">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3DE25A4"/>
    <w:multiLevelType w:val="hybridMultilevel"/>
    <w:tmpl w:val="76922F6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CD06022"/>
    <w:multiLevelType w:val="hybridMultilevel"/>
    <w:tmpl w:val="76D4326E"/>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6580580"/>
    <w:multiLevelType w:val="hybridMultilevel"/>
    <w:tmpl w:val="593820AC"/>
    <w:lvl w:ilvl="0" w:tplc="F984E2A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7F5197"/>
    <w:multiLevelType w:val="hybridMultilevel"/>
    <w:tmpl w:val="8A4265CC"/>
    <w:lvl w:ilvl="0" w:tplc="2B385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6065D6"/>
    <w:multiLevelType w:val="hybridMultilevel"/>
    <w:tmpl w:val="352A0C60"/>
    <w:lvl w:ilvl="0" w:tplc="A33CB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6F3790"/>
    <w:multiLevelType w:val="hybridMultilevel"/>
    <w:tmpl w:val="7E5AD80C"/>
    <w:lvl w:ilvl="0" w:tplc="C2DC1D1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1E57A4"/>
    <w:multiLevelType w:val="hybridMultilevel"/>
    <w:tmpl w:val="D69A80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1EF229F"/>
    <w:multiLevelType w:val="hybridMultilevel"/>
    <w:tmpl w:val="CFC2F144"/>
    <w:lvl w:ilvl="0" w:tplc="50647344">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889663A"/>
    <w:multiLevelType w:val="hybridMultilevel"/>
    <w:tmpl w:val="4E3CB67C"/>
    <w:lvl w:ilvl="0" w:tplc="34D06E5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9B72784"/>
    <w:multiLevelType w:val="hybridMultilevel"/>
    <w:tmpl w:val="4CCA4A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52398B"/>
    <w:multiLevelType w:val="hybridMultilevel"/>
    <w:tmpl w:val="CEB46E34"/>
    <w:lvl w:ilvl="0" w:tplc="5EE61790">
      <w:start w:val="1"/>
      <w:numFmt w:val="bullet"/>
      <w:pStyle w:val="Bullet2"/>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26"/>
  </w:num>
  <w:num w:numId="3">
    <w:abstractNumId w:val="46"/>
  </w:num>
  <w:num w:numId="4">
    <w:abstractNumId w:val="23"/>
  </w:num>
  <w:num w:numId="5">
    <w:abstractNumId w:val="9"/>
  </w:num>
  <w:num w:numId="6">
    <w:abstractNumId w:val="0"/>
  </w:num>
  <w:num w:numId="7">
    <w:abstractNumId w:val="30"/>
  </w:num>
  <w:num w:numId="8">
    <w:abstractNumId w:val="17"/>
  </w:num>
  <w:num w:numId="9">
    <w:abstractNumId w:val="15"/>
  </w:num>
  <w:num w:numId="10">
    <w:abstractNumId w:val="41"/>
  </w:num>
  <w:num w:numId="11">
    <w:abstractNumId w:val="33"/>
  </w:num>
  <w:num w:numId="12">
    <w:abstractNumId w:val="18"/>
  </w:num>
  <w:num w:numId="13">
    <w:abstractNumId w:val="2"/>
  </w:num>
  <w:num w:numId="14">
    <w:abstractNumId w:val="13"/>
  </w:num>
  <w:num w:numId="15">
    <w:abstractNumId w:val="27"/>
  </w:num>
  <w:num w:numId="16">
    <w:abstractNumId w:val="38"/>
  </w:num>
  <w:num w:numId="17">
    <w:abstractNumId w:val="10"/>
  </w:num>
  <w:num w:numId="18">
    <w:abstractNumId w:val="14"/>
  </w:num>
  <w:num w:numId="19">
    <w:abstractNumId w:val="8"/>
  </w:num>
  <w:num w:numId="20">
    <w:abstractNumId w:val="40"/>
  </w:num>
  <w:num w:numId="21">
    <w:abstractNumId w:val="22"/>
  </w:num>
  <w:num w:numId="22">
    <w:abstractNumId w:val="6"/>
  </w:num>
  <w:num w:numId="23">
    <w:abstractNumId w:val="20"/>
  </w:num>
  <w:num w:numId="24">
    <w:abstractNumId w:val="24"/>
  </w:num>
  <w:num w:numId="25">
    <w:abstractNumId w:val="5"/>
  </w:num>
  <w:num w:numId="26">
    <w:abstractNumId w:val="37"/>
  </w:num>
  <w:num w:numId="27">
    <w:abstractNumId w:val="21"/>
  </w:num>
  <w:num w:numId="28">
    <w:abstractNumId w:val="44"/>
  </w:num>
  <w:num w:numId="29">
    <w:abstractNumId w:val="34"/>
  </w:num>
  <w:num w:numId="30">
    <w:abstractNumId w:val="43"/>
  </w:num>
  <w:num w:numId="31">
    <w:abstractNumId w:val="1"/>
  </w:num>
  <w:num w:numId="32">
    <w:abstractNumId w:val="16"/>
  </w:num>
  <w:num w:numId="33">
    <w:abstractNumId w:val="11"/>
  </w:num>
  <w:num w:numId="34">
    <w:abstractNumId w:val="36"/>
  </w:num>
  <w:num w:numId="35">
    <w:abstractNumId w:val="12"/>
  </w:num>
  <w:num w:numId="36">
    <w:abstractNumId w:val="3"/>
  </w:num>
  <w:num w:numId="37">
    <w:abstractNumId w:val="42"/>
  </w:num>
  <w:num w:numId="38">
    <w:abstractNumId w:val="35"/>
  </w:num>
  <w:num w:numId="39">
    <w:abstractNumId w:val="45"/>
  </w:num>
  <w:num w:numId="40">
    <w:abstractNumId w:val="19"/>
  </w:num>
  <w:num w:numId="41">
    <w:abstractNumId w:val="32"/>
  </w:num>
  <w:num w:numId="42">
    <w:abstractNumId w:val="31"/>
  </w:num>
  <w:num w:numId="43">
    <w:abstractNumId w:val="7"/>
  </w:num>
  <w:num w:numId="44">
    <w:abstractNumId w:val="25"/>
  </w:num>
  <w:num w:numId="45">
    <w:abstractNumId w:val="39"/>
  </w:num>
  <w:num w:numId="46">
    <w:abstractNumId w:val="28"/>
  </w:num>
  <w:num w:numId="47">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F3"/>
    <w:rsid w:val="00004DA8"/>
    <w:rsid w:val="00005A7A"/>
    <w:rsid w:val="000077D4"/>
    <w:rsid w:val="00007ED0"/>
    <w:rsid w:val="00010EA9"/>
    <w:rsid w:val="00012DBD"/>
    <w:rsid w:val="00013AD1"/>
    <w:rsid w:val="00013B97"/>
    <w:rsid w:val="000238BA"/>
    <w:rsid w:val="0002502A"/>
    <w:rsid w:val="00031002"/>
    <w:rsid w:val="00032EBD"/>
    <w:rsid w:val="00033805"/>
    <w:rsid w:val="000344F9"/>
    <w:rsid w:val="00046399"/>
    <w:rsid w:val="00046C0B"/>
    <w:rsid w:val="000473B1"/>
    <w:rsid w:val="00054BD7"/>
    <w:rsid w:val="00057DB3"/>
    <w:rsid w:val="00067497"/>
    <w:rsid w:val="00073D55"/>
    <w:rsid w:val="0007409C"/>
    <w:rsid w:val="00076F0D"/>
    <w:rsid w:val="0008464C"/>
    <w:rsid w:val="00084E92"/>
    <w:rsid w:val="00086971"/>
    <w:rsid w:val="00094177"/>
    <w:rsid w:val="000967E6"/>
    <w:rsid w:val="00097860"/>
    <w:rsid w:val="000B3597"/>
    <w:rsid w:val="000B3D3B"/>
    <w:rsid w:val="000B46AA"/>
    <w:rsid w:val="000B73A6"/>
    <w:rsid w:val="000B7DA6"/>
    <w:rsid w:val="000C1524"/>
    <w:rsid w:val="000C66AD"/>
    <w:rsid w:val="000C6EF5"/>
    <w:rsid w:val="000C7939"/>
    <w:rsid w:val="000C7E6F"/>
    <w:rsid w:val="000D1145"/>
    <w:rsid w:val="000D57E9"/>
    <w:rsid w:val="000E217C"/>
    <w:rsid w:val="000F00AC"/>
    <w:rsid w:val="000F0E92"/>
    <w:rsid w:val="00101533"/>
    <w:rsid w:val="0010523F"/>
    <w:rsid w:val="001067E9"/>
    <w:rsid w:val="001077B4"/>
    <w:rsid w:val="00107CDB"/>
    <w:rsid w:val="001102BA"/>
    <w:rsid w:val="00124618"/>
    <w:rsid w:val="00126C79"/>
    <w:rsid w:val="0012746E"/>
    <w:rsid w:val="001361DB"/>
    <w:rsid w:val="00140278"/>
    <w:rsid w:val="00141A11"/>
    <w:rsid w:val="00143B31"/>
    <w:rsid w:val="00151D17"/>
    <w:rsid w:val="00155735"/>
    <w:rsid w:val="00156359"/>
    <w:rsid w:val="00161889"/>
    <w:rsid w:val="001647C2"/>
    <w:rsid w:val="00164EF9"/>
    <w:rsid w:val="001711F9"/>
    <w:rsid w:val="00171942"/>
    <w:rsid w:val="00175FFF"/>
    <w:rsid w:val="00181442"/>
    <w:rsid w:val="001828E7"/>
    <w:rsid w:val="0018387E"/>
    <w:rsid w:val="001926C8"/>
    <w:rsid w:val="001952C3"/>
    <w:rsid w:val="00196142"/>
    <w:rsid w:val="00196F18"/>
    <w:rsid w:val="001A335F"/>
    <w:rsid w:val="001A5E67"/>
    <w:rsid w:val="001B17BD"/>
    <w:rsid w:val="001C0779"/>
    <w:rsid w:val="001C13C0"/>
    <w:rsid w:val="001C1A4B"/>
    <w:rsid w:val="001D3319"/>
    <w:rsid w:val="001D46CE"/>
    <w:rsid w:val="001E1516"/>
    <w:rsid w:val="001E1A6E"/>
    <w:rsid w:val="001E29B3"/>
    <w:rsid w:val="001E5AED"/>
    <w:rsid w:val="001E6898"/>
    <w:rsid w:val="0020339F"/>
    <w:rsid w:val="00205E29"/>
    <w:rsid w:val="00212367"/>
    <w:rsid w:val="0021589F"/>
    <w:rsid w:val="00227309"/>
    <w:rsid w:val="00227DAD"/>
    <w:rsid w:val="00230789"/>
    <w:rsid w:val="0024475D"/>
    <w:rsid w:val="00254F9D"/>
    <w:rsid w:val="00256011"/>
    <w:rsid w:val="002637F7"/>
    <w:rsid w:val="00267942"/>
    <w:rsid w:val="00273322"/>
    <w:rsid w:val="00274542"/>
    <w:rsid w:val="00274C8D"/>
    <w:rsid w:val="00276FC5"/>
    <w:rsid w:val="00283D23"/>
    <w:rsid w:val="00294F28"/>
    <w:rsid w:val="002A539E"/>
    <w:rsid w:val="002A6527"/>
    <w:rsid w:val="002A705B"/>
    <w:rsid w:val="002C593A"/>
    <w:rsid w:val="002C5EFB"/>
    <w:rsid w:val="002C7C5A"/>
    <w:rsid w:val="002D0B6C"/>
    <w:rsid w:val="002D1934"/>
    <w:rsid w:val="002D3039"/>
    <w:rsid w:val="002D4299"/>
    <w:rsid w:val="002D573C"/>
    <w:rsid w:val="002D7BD2"/>
    <w:rsid w:val="002E0759"/>
    <w:rsid w:val="002E0F93"/>
    <w:rsid w:val="002E5FB2"/>
    <w:rsid w:val="002F3846"/>
    <w:rsid w:val="002F70E2"/>
    <w:rsid w:val="00300384"/>
    <w:rsid w:val="00301250"/>
    <w:rsid w:val="0030519B"/>
    <w:rsid w:val="00306C8F"/>
    <w:rsid w:val="00312A8E"/>
    <w:rsid w:val="003163F8"/>
    <w:rsid w:val="003204D7"/>
    <w:rsid w:val="00324038"/>
    <w:rsid w:val="003243A0"/>
    <w:rsid w:val="003274CA"/>
    <w:rsid w:val="00331877"/>
    <w:rsid w:val="00335F44"/>
    <w:rsid w:val="003403FD"/>
    <w:rsid w:val="0034184D"/>
    <w:rsid w:val="003422F1"/>
    <w:rsid w:val="00344FC8"/>
    <w:rsid w:val="003466B5"/>
    <w:rsid w:val="00351814"/>
    <w:rsid w:val="00353D17"/>
    <w:rsid w:val="00354F22"/>
    <w:rsid w:val="0035522C"/>
    <w:rsid w:val="00355999"/>
    <w:rsid w:val="00357A14"/>
    <w:rsid w:val="00357A1C"/>
    <w:rsid w:val="0036324D"/>
    <w:rsid w:val="00377563"/>
    <w:rsid w:val="00380EFF"/>
    <w:rsid w:val="003817A2"/>
    <w:rsid w:val="003854BB"/>
    <w:rsid w:val="00385C26"/>
    <w:rsid w:val="00390C41"/>
    <w:rsid w:val="00392C21"/>
    <w:rsid w:val="00393A98"/>
    <w:rsid w:val="003965F1"/>
    <w:rsid w:val="003A39BC"/>
    <w:rsid w:val="003B0EED"/>
    <w:rsid w:val="003B4854"/>
    <w:rsid w:val="003C2921"/>
    <w:rsid w:val="003C484F"/>
    <w:rsid w:val="003D1A5F"/>
    <w:rsid w:val="003D645A"/>
    <w:rsid w:val="003D6B56"/>
    <w:rsid w:val="003E54BB"/>
    <w:rsid w:val="003E7D3D"/>
    <w:rsid w:val="003F0626"/>
    <w:rsid w:val="003F190A"/>
    <w:rsid w:val="003F5144"/>
    <w:rsid w:val="003F5956"/>
    <w:rsid w:val="003F60F1"/>
    <w:rsid w:val="003F6D65"/>
    <w:rsid w:val="003F7B4E"/>
    <w:rsid w:val="0040496E"/>
    <w:rsid w:val="00404EA4"/>
    <w:rsid w:val="004060D6"/>
    <w:rsid w:val="00406F64"/>
    <w:rsid w:val="00410222"/>
    <w:rsid w:val="00411502"/>
    <w:rsid w:val="00411A1E"/>
    <w:rsid w:val="00413147"/>
    <w:rsid w:val="00414962"/>
    <w:rsid w:val="00416E88"/>
    <w:rsid w:val="00423773"/>
    <w:rsid w:val="00432756"/>
    <w:rsid w:val="0045707E"/>
    <w:rsid w:val="00460EB2"/>
    <w:rsid w:val="00461968"/>
    <w:rsid w:val="004745B0"/>
    <w:rsid w:val="004769F7"/>
    <w:rsid w:val="00476EC1"/>
    <w:rsid w:val="00480DFB"/>
    <w:rsid w:val="0048382A"/>
    <w:rsid w:val="004975E0"/>
    <w:rsid w:val="004A02CF"/>
    <w:rsid w:val="004A088F"/>
    <w:rsid w:val="004A4CD8"/>
    <w:rsid w:val="004B55F6"/>
    <w:rsid w:val="004B6292"/>
    <w:rsid w:val="004C02AA"/>
    <w:rsid w:val="004C7E95"/>
    <w:rsid w:val="004D0494"/>
    <w:rsid w:val="004D5F66"/>
    <w:rsid w:val="004E53F8"/>
    <w:rsid w:val="004E6536"/>
    <w:rsid w:val="004E6BD6"/>
    <w:rsid w:val="004F501D"/>
    <w:rsid w:val="004F74F4"/>
    <w:rsid w:val="005013EA"/>
    <w:rsid w:val="00503A50"/>
    <w:rsid w:val="00504FB4"/>
    <w:rsid w:val="005065AA"/>
    <w:rsid w:val="00507EB6"/>
    <w:rsid w:val="00520968"/>
    <w:rsid w:val="0052102F"/>
    <w:rsid w:val="005237D5"/>
    <w:rsid w:val="0052509B"/>
    <w:rsid w:val="00525FC0"/>
    <w:rsid w:val="00531931"/>
    <w:rsid w:val="00532AFE"/>
    <w:rsid w:val="005378B1"/>
    <w:rsid w:val="00541973"/>
    <w:rsid w:val="00550012"/>
    <w:rsid w:val="00550879"/>
    <w:rsid w:val="00550AB2"/>
    <w:rsid w:val="00554B0F"/>
    <w:rsid w:val="005619DB"/>
    <w:rsid w:val="005647C4"/>
    <w:rsid w:val="0057119E"/>
    <w:rsid w:val="00573080"/>
    <w:rsid w:val="00573E76"/>
    <w:rsid w:val="0058018A"/>
    <w:rsid w:val="00580D47"/>
    <w:rsid w:val="00591BBF"/>
    <w:rsid w:val="005944B9"/>
    <w:rsid w:val="00595B4A"/>
    <w:rsid w:val="00595FE7"/>
    <w:rsid w:val="00597E61"/>
    <w:rsid w:val="005A398E"/>
    <w:rsid w:val="005A6DCF"/>
    <w:rsid w:val="005B50AF"/>
    <w:rsid w:val="005B6FBF"/>
    <w:rsid w:val="005B7862"/>
    <w:rsid w:val="005C005F"/>
    <w:rsid w:val="005C0173"/>
    <w:rsid w:val="005D4AC7"/>
    <w:rsid w:val="005D529F"/>
    <w:rsid w:val="005D65F5"/>
    <w:rsid w:val="005E0BF0"/>
    <w:rsid w:val="005E316E"/>
    <w:rsid w:val="005F0D35"/>
    <w:rsid w:val="005F3623"/>
    <w:rsid w:val="005F4158"/>
    <w:rsid w:val="005F72BB"/>
    <w:rsid w:val="0060332C"/>
    <w:rsid w:val="00603E13"/>
    <w:rsid w:val="00610625"/>
    <w:rsid w:val="006123C3"/>
    <w:rsid w:val="00612FB0"/>
    <w:rsid w:val="006159B8"/>
    <w:rsid w:val="00617D93"/>
    <w:rsid w:val="00626EC9"/>
    <w:rsid w:val="00631553"/>
    <w:rsid w:val="0063368B"/>
    <w:rsid w:val="006360FE"/>
    <w:rsid w:val="00651A71"/>
    <w:rsid w:val="00652EFE"/>
    <w:rsid w:val="00655866"/>
    <w:rsid w:val="00657082"/>
    <w:rsid w:val="006617D9"/>
    <w:rsid w:val="00662B5A"/>
    <w:rsid w:val="00665013"/>
    <w:rsid w:val="0066504B"/>
    <w:rsid w:val="006704B3"/>
    <w:rsid w:val="00671E3F"/>
    <w:rsid w:val="00676EBC"/>
    <w:rsid w:val="00682511"/>
    <w:rsid w:val="00686094"/>
    <w:rsid w:val="0069329E"/>
    <w:rsid w:val="0069439D"/>
    <w:rsid w:val="006A6272"/>
    <w:rsid w:val="006B5664"/>
    <w:rsid w:val="006C11A3"/>
    <w:rsid w:val="006D1754"/>
    <w:rsid w:val="006D1CB5"/>
    <w:rsid w:val="006D566C"/>
    <w:rsid w:val="006D6465"/>
    <w:rsid w:val="006E2FA4"/>
    <w:rsid w:val="006F2D16"/>
    <w:rsid w:val="006F3774"/>
    <w:rsid w:val="006F3A1F"/>
    <w:rsid w:val="006F72B5"/>
    <w:rsid w:val="00710270"/>
    <w:rsid w:val="00711B3A"/>
    <w:rsid w:val="00712FF8"/>
    <w:rsid w:val="007206DB"/>
    <w:rsid w:val="00744975"/>
    <w:rsid w:val="007474DE"/>
    <w:rsid w:val="007507FA"/>
    <w:rsid w:val="00756A4E"/>
    <w:rsid w:val="007615F4"/>
    <w:rsid w:val="00762FFE"/>
    <w:rsid w:val="00766C84"/>
    <w:rsid w:val="007703F4"/>
    <w:rsid w:val="00773CF2"/>
    <w:rsid w:val="00780B9A"/>
    <w:rsid w:val="00783514"/>
    <w:rsid w:val="007917DE"/>
    <w:rsid w:val="007965AB"/>
    <w:rsid w:val="00797AFD"/>
    <w:rsid w:val="007A069B"/>
    <w:rsid w:val="007A78AA"/>
    <w:rsid w:val="007B1C88"/>
    <w:rsid w:val="007B2890"/>
    <w:rsid w:val="007B57AC"/>
    <w:rsid w:val="007C4B85"/>
    <w:rsid w:val="007D1EE1"/>
    <w:rsid w:val="007F062C"/>
    <w:rsid w:val="007F0C21"/>
    <w:rsid w:val="007F6789"/>
    <w:rsid w:val="007F7BF4"/>
    <w:rsid w:val="008005B7"/>
    <w:rsid w:val="00802C2F"/>
    <w:rsid w:val="00806898"/>
    <w:rsid w:val="00815B2F"/>
    <w:rsid w:val="008178B0"/>
    <w:rsid w:val="00817B3B"/>
    <w:rsid w:val="00823E2E"/>
    <w:rsid w:val="00824878"/>
    <w:rsid w:val="00824E11"/>
    <w:rsid w:val="00827AA5"/>
    <w:rsid w:val="00830DC5"/>
    <w:rsid w:val="00837F2A"/>
    <w:rsid w:val="008416B9"/>
    <w:rsid w:val="008469E1"/>
    <w:rsid w:val="008506EE"/>
    <w:rsid w:val="00855AB3"/>
    <w:rsid w:val="00856300"/>
    <w:rsid w:val="0085782C"/>
    <w:rsid w:val="008578BE"/>
    <w:rsid w:val="00864979"/>
    <w:rsid w:val="00870CD9"/>
    <w:rsid w:val="00872861"/>
    <w:rsid w:val="00873207"/>
    <w:rsid w:val="00875C40"/>
    <w:rsid w:val="00877717"/>
    <w:rsid w:val="00883BB3"/>
    <w:rsid w:val="00887467"/>
    <w:rsid w:val="00890CB0"/>
    <w:rsid w:val="00892F91"/>
    <w:rsid w:val="008D0DBF"/>
    <w:rsid w:val="008D36E8"/>
    <w:rsid w:val="008D6176"/>
    <w:rsid w:val="008D7427"/>
    <w:rsid w:val="008E1900"/>
    <w:rsid w:val="008E6EF3"/>
    <w:rsid w:val="008F6D3F"/>
    <w:rsid w:val="0090739D"/>
    <w:rsid w:val="00910839"/>
    <w:rsid w:val="00914426"/>
    <w:rsid w:val="00914A1D"/>
    <w:rsid w:val="00914B22"/>
    <w:rsid w:val="009246CC"/>
    <w:rsid w:val="0092552C"/>
    <w:rsid w:val="00927BBD"/>
    <w:rsid w:val="00927E9C"/>
    <w:rsid w:val="00935C19"/>
    <w:rsid w:val="00935EB9"/>
    <w:rsid w:val="00942B21"/>
    <w:rsid w:val="009430F2"/>
    <w:rsid w:val="00943F93"/>
    <w:rsid w:val="00944E2F"/>
    <w:rsid w:val="00946E86"/>
    <w:rsid w:val="00953CF5"/>
    <w:rsid w:val="0096132C"/>
    <w:rsid w:val="00963639"/>
    <w:rsid w:val="00973519"/>
    <w:rsid w:val="00974002"/>
    <w:rsid w:val="009767AF"/>
    <w:rsid w:val="00983B28"/>
    <w:rsid w:val="009846F3"/>
    <w:rsid w:val="00985ABA"/>
    <w:rsid w:val="0099276E"/>
    <w:rsid w:val="00993040"/>
    <w:rsid w:val="009A032C"/>
    <w:rsid w:val="009A20DC"/>
    <w:rsid w:val="009A395E"/>
    <w:rsid w:val="009A442C"/>
    <w:rsid w:val="009A6A6C"/>
    <w:rsid w:val="009B1BF9"/>
    <w:rsid w:val="009B7946"/>
    <w:rsid w:val="009C04E9"/>
    <w:rsid w:val="009C312F"/>
    <w:rsid w:val="009C4932"/>
    <w:rsid w:val="009C6A35"/>
    <w:rsid w:val="009C6AAF"/>
    <w:rsid w:val="009D09CF"/>
    <w:rsid w:val="009D337C"/>
    <w:rsid w:val="009D5CF8"/>
    <w:rsid w:val="009E139B"/>
    <w:rsid w:val="009E3EC8"/>
    <w:rsid w:val="009E6D93"/>
    <w:rsid w:val="009E74EA"/>
    <w:rsid w:val="009F0003"/>
    <w:rsid w:val="009F09BA"/>
    <w:rsid w:val="009F3E3B"/>
    <w:rsid w:val="009F5752"/>
    <w:rsid w:val="00A00AA7"/>
    <w:rsid w:val="00A06018"/>
    <w:rsid w:val="00A06C40"/>
    <w:rsid w:val="00A074B3"/>
    <w:rsid w:val="00A145D9"/>
    <w:rsid w:val="00A17B17"/>
    <w:rsid w:val="00A17C95"/>
    <w:rsid w:val="00A21299"/>
    <w:rsid w:val="00A23F60"/>
    <w:rsid w:val="00A242D6"/>
    <w:rsid w:val="00A25CE9"/>
    <w:rsid w:val="00A3002F"/>
    <w:rsid w:val="00A336C2"/>
    <w:rsid w:val="00A40CF0"/>
    <w:rsid w:val="00A44744"/>
    <w:rsid w:val="00A45164"/>
    <w:rsid w:val="00A5488C"/>
    <w:rsid w:val="00A559AA"/>
    <w:rsid w:val="00A55E1B"/>
    <w:rsid w:val="00A6222A"/>
    <w:rsid w:val="00A6223B"/>
    <w:rsid w:val="00A63B67"/>
    <w:rsid w:val="00A64060"/>
    <w:rsid w:val="00A663C9"/>
    <w:rsid w:val="00A717B1"/>
    <w:rsid w:val="00A818E5"/>
    <w:rsid w:val="00A84A36"/>
    <w:rsid w:val="00A9114D"/>
    <w:rsid w:val="00A93431"/>
    <w:rsid w:val="00A93484"/>
    <w:rsid w:val="00A9580D"/>
    <w:rsid w:val="00A970E9"/>
    <w:rsid w:val="00AA02C0"/>
    <w:rsid w:val="00AA16C4"/>
    <w:rsid w:val="00AA2CE6"/>
    <w:rsid w:val="00AA52B5"/>
    <w:rsid w:val="00AB4D37"/>
    <w:rsid w:val="00AC47F4"/>
    <w:rsid w:val="00AD0D8B"/>
    <w:rsid w:val="00AD37F7"/>
    <w:rsid w:val="00AD53C5"/>
    <w:rsid w:val="00AE1566"/>
    <w:rsid w:val="00AE3D20"/>
    <w:rsid w:val="00AE46DA"/>
    <w:rsid w:val="00AE59EB"/>
    <w:rsid w:val="00AE73E9"/>
    <w:rsid w:val="00AF149F"/>
    <w:rsid w:val="00AF5C3B"/>
    <w:rsid w:val="00B013EA"/>
    <w:rsid w:val="00B01D03"/>
    <w:rsid w:val="00B042B7"/>
    <w:rsid w:val="00B116B3"/>
    <w:rsid w:val="00B2417D"/>
    <w:rsid w:val="00B26696"/>
    <w:rsid w:val="00B30E82"/>
    <w:rsid w:val="00B31D86"/>
    <w:rsid w:val="00B35C68"/>
    <w:rsid w:val="00B36619"/>
    <w:rsid w:val="00B406BC"/>
    <w:rsid w:val="00B50F2C"/>
    <w:rsid w:val="00B51C6F"/>
    <w:rsid w:val="00B52C48"/>
    <w:rsid w:val="00B56593"/>
    <w:rsid w:val="00B618BE"/>
    <w:rsid w:val="00B659D6"/>
    <w:rsid w:val="00B66477"/>
    <w:rsid w:val="00B71853"/>
    <w:rsid w:val="00B7307F"/>
    <w:rsid w:val="00B800F9"/>
    <w:rsid w:val="00B80416"/>
    <w:rsid w:val="00B80EBA"/>
    <w:rsid w:val="00B87ACF"/>
    <w:rsid w:val="00B938EF"/>
    <w:rsid w:val="00B955F6"/>
    <w:rsid w:val="00B979E9"/>
    <w:rsid w:val="00BA6B83"/>
    <w:rsid w:val="00BB0250"/>
    <w:rsid w:val="00BB0C48"/>
    <w:rsid w:val="00BB419E"/>
    <w:rsid w:val="00BB6A6F"/>
    <w:rsid w:val="00BC36BB"/>
    <w:rsid w:val="00BC4517"/>
    <w:rsid w:val="00BD1E2C"/>
    <w:rsid w:val="00BD436E"/>
    <w:rsid w:val="00BD56DE"/>
    <w:rsid w:val="00BD7A61"/>
    <w:rsid w:val="00BE3580"/>
    <w:rsid w:val="00BE6330"/>
    <w:rsid w:val="00BF5F2E"/>
    <w:rsid w:val="00C01D4D"/>
    <w:rsid w:val="00C02ECF"/>
    <w:rsid w:val="00C05451"/>
    <w:rsid w:val="00C12C8D"/>
    <w:rsid w:val="00C141D4"/>
    <w:rsid w:val="00C179B5"/>
    <w:rsid w:val="00C2112B"/>
    <w:rsid w:val="00C30926"/>
    <w:rsid w:val="00C30D11"/>
    <w:rsid w:val="00C32192"/>
    <w:rsid w:val="00C41333"/>
    <w:rsid w:val="00C42460"/>
    <w:rsid w:val="00C42FFC"/>
    <w:rsid w:val="00C46037"/>
    <w:rsid w:val="00C466C1"/>
    <w:rsid w:val="00C504A8"/>
    <w:rsid w:val="00C57C1E"/>
    <w:rsid w:val="00C6226E"/>
    <w:rsid w:val="00C75F45"/>
    <w:rsid w:val="00C82014"/>
    <w:rsid w:val="00CA2B76"/>
    <w:rsid w:val="00CA7799"/>
    <w:rsid w:val="00CA7C62"/>
    <w:rsid w:val="00CC1DA9"/>
    <w:rsid w:val="00CC349B"/>
    <w:rsid w:val="00CD007B"/>
    <w:rsid w:val="00CD1F22"/>
    <w:rsid w:val="00CD27EE"/>
    <w:rsid w:val="00CD73BF"/>
    <w:rsid w:val="00CE3E57"/>
    <w:rsid w:val="00CE41C2"/>
    <w:rsid w:val="00CF2435"/>
    <w:rsid w:val="00CF28AA"/>
    <w:rsid w:val="00CF5EB7"/>
    <w:rsid w:val="00CF6664"/>
    <w:rsid w:val="00D01DFB"/>
    <w:rsid w:val="00D05660"/>
    <w:rsid w:val="00D123B2"/>
    <w:rsid w:val="00D13AC7"/>
    <w:rsid w:val="00D15A28"/>
    <w:rsid w:val="00D15D3B"/>
    <w:rsid w:val="00D16955"/>
    <w:rsid w:val="00D34730"/>
    <w:rsid w:val="00D361A8"/>
    <w:rsid w:val="00D41804"/>
    <w:rsid w:val="00D44891"/>
    <w:rsid w:val="00D465CF"/>
    <w:rsid w:val="00D55C5F"/>
    <w:rsid w:val="00D57722"/>
    <w:rsid w:val="00D61D79"/>
    <w:rsid w:val="00D63B16"/>
    <w:rsid w:val="00D64687"/>
    <w:rsid w:val="00D64AF0"/>
    <w:rsid w:val="00D67D82"/>
    <w:rsid w:val="00D706EB"/>
    <w:rsid w:val="00D74572"/>
    <w:rsid w:val="00D746C4"/>
    <w:rsid w:val="00D76728"/>
    <w:rsid w:val="00D76CB9"/>
    <w:rsid w:val="00D82550"/>
    <w:rsid w:val="00D857C8"/>
    <w:rsid w:val="00D87784"/>
    <w:rsid w:val="00D9154F"/>
    <w:rsid w:val="00D93330"/>
    <w:rsid w:val="00D93778"/>
    <w:rsid w:val="00D97FB4"/>
    <w:rsid w:val="00DA06D1"/>
    <w:rsid w:val="00DB13D7"/>
    <w:rsid w:val="00DB2FD6"/>
    <w:rsid w:val="00DB3A4F"/>
    <w:rsid w:val="00DB4FFB"/>
    <w:rsid w:val="00DC2267"/>
    <w:rsid w:val="00DC262E"/>
    <w:rsid w:val="00DC3F28"/>
    <w:rsid w:val="00DD2022"/>
    <w:rsid w:val="00DD2407"/>
    <w:rsid w:val="00DD2649"/>
    <w:rsid w:val="00DE18F2"/>
    <w:rsid w:val="00DE6142"/>
    <w:rsid w:val="00DE6984"/>
    <w:rsid w:val="00DE6E73"/>
    <w:rsid w:val="00DF0DF1"/>
    <w:rsid w:val="00DF191E"/>
    <w:rsid w:val="00E002A9"/>
    <w:rsid w:val="00E014E0"/>
    <w:rsid w:val="00E04F03"/>
    <w:rsid w:val="00E1310B"/>
    <w:rsid w:val="00E14820"/>
    <w:rsid w:val="00E20FF0"/>
    <w:rsid w:val="00E3553D"/>
    <w:rsid w:val="00E356D8"/>
    <w:rsid w:val="00E37695"/>
    <w:rsid w:val="00E37868"/>
    <w:rsid w:val="00E44551"/>
    <w:rsid w:val="00E45662"/>
    <w:rsid w:val="00E50F67"/>
    <w:rsid w:val="00E55888"/>
    <w:rsid w:val="00E57DFE"/>
    <w:rsid w:val="00E607BE"/>
    <w:rsid w:val="00E61664"/>
    <w:rsid w:val="00E616C8"/>
    <w:rsid w:val="00E6586C"/>
    <w:rsid w:val="00E67195"/>
    <w:rsid w:val="00E706FA"/>
    <w:rsid w:val="00E7230A"/>
    <w:rsid w:val="00E74181"/>
    <w:rsid w:val="00E83B08"/>
    <w:rsid w:val="00E869D3"/>
    <w:rsid w:val="00E9687C"/>
    <w:rsid w:val="00E9787A"/>
    <w:rsid w:val="00EA09C7"/>
    <w:rsid w:val="00EA14C7"/>
    <w:rsid w:val="00EA3CBB"/>
    <w:rsid w:val="00EC0C25"/>
    <w:rsid w:val="00ED49A3"/>
    <w:rsid w:val="00ED7194"/>
    <w:rsid w:val="00ED7F8A"/>
    <w:rsid w:val="00EE1A46"/>
    <w:rsid w:val="00EE5156"/>
    <w:rsid w:val="00EF219B"/>
    <w:rsid w:val="00EF26B6"/>
    <w:rsid w:val="00EF2B77"/>
    <w:rsid w:val="00EF3562"/>
    <w:rsid w:val="00EF3A9E"/>
    <w:rsid w:val="00EF3EEE"/>
    <w:rsid w:val="00EF6CE1"/>
    <w:rsid w:val="00F01A67"/>
    <w:rsid w:val="00F01E57"/>
    <w:rsid w:val="00F05213"/>
    <w:rsid w:val="00F05A7D"/>
    <w:rsid w:val="00F060FA"/>
    <w:rsid w:val="00F1238C"/>
    <w:rsid w:val="00F13A1D"/>
    <w:rsid w:val="00F149E9"/>
    <w:rsid w:val="00F15843"/>
    <w:rsid w:val="00F22A8D"/>
    <w:rsid w:val="00F22E8E"/>
    <w:rsid w:val="00F308B6"/>
    <w:rsid w:val="00F332E9"/>
    <w:rsid w:val="00F3337A"/>
    <w:rsid w:val="00F337A7"/>
    <w:rsid w:val="00F359E3"/>
    <w:rsid w:val="00F51171"/>
    <w:rsid w:val="00F520C6"/>
    <w:rsid w:val="00F575A0"/>
    <w:rsid w:val="00F606A3"/>
    <w:rsid w:val="00F6236A"/>
    <w:rsid w:val="00F62EF5"/>
    <w:rsid w:val="00F75EC5"/>
    <w:rsid w:val="00F77D70"/>
    <w:rsid w:val="00F8565D"/>
    <w:rsid w:val="00F85A60"/>
    <w:rsid w:val="00F87C3F"/>
    <w:rsid w:val="00F90D9F"/>
    <w:rsid w:val="00FB0CC5"/>
    <w:rsid w:val="00FB1865"/>
    <w:rsid w:val="00FB2F1B"/>
    <w:rsid w:val="00FB4887"/>
    <w:rsid w:val="00FB7AFE"/>
    <w:rsid w:val="00FC0A7B"/>
    <w:rsid w:val="00FC2EE8"/>
    <w:rsid w:val="00FC385E"/>
    <w:rsid w:val="00FC54D9"/>
    <w:rsid w:val="00FD25CC"/>
    <w:rsid w:val="00FD36F7"/>
    <w:rsid w:val="00FD3C0E"/>
    <w:rsid w:val="00FD63D0"/>
    <w:rsid w:val="00FD7DD9"/>
    <w:rsid w:val="00FE48EB"/>
    <w:rsid w:val="00FE5E42"/>
    <w:rsid w:val="00FF3A47"/>
    <w:rsid w:val="00FF3B10"/>
    <w:rsid w:val="00FF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3B93A"/>
  <w15:docId w15:val="{FEF719FA-9015-453F-A5C5-41E843F6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AB3"/>
    <w:pPr>
      <w:spacing w:after="180" w:line="240" w:lineRule="auto"/>
    </w:pPr>
  </w:style>
  <w:style w:type="paragraph" w:styleId="Heading1">
    <w:name w:val="heading 1"/>
    <w:basedOn w:val="Normal"/>
    <w:next w:val="Normal"/>
    <w:link w:val="Heading1Char"/>
    <w:uiPriority w:val="9"/>
    <w:qFormat/>
    <w:rsid w:val="001077B4"/>
    <w:pPr>
      <w:keepNext/>
      <w:keepLines/>
      <w:spacing w:before="360"/>
      <w:outlineLvl w:val="0"/>
    </w:pPr>
    <w:rPr>
      <w:rFonts w:eastAsiaTheme="majorEastAsia" w:cstheme="majorBidi"/>
      <w:bCs/>
      <w:color w:val="0070C0"/>
      <w:sz w:val="28"/>
      <w:szCs w:val="28"/>
    </w:rPr>
  </w:style>
  <w:style w:type="paragraph" w:styleId="Heading2">
    <w:name w:val="heading 2"/>
    <w:basedOn w:val="Normal"/>
    <w:next w:val="Normal"/>
    <w:link w:val="Heading2Char"/>
    <w:uiPriority w:val="9"/>
    <w:unhideWhenUsed/>
    <w:qFormat/>
    <w:rsid w:val="005E0BF0"/>
    <w:pPr>
      <w:keepNext/>
      <w:keepLines/>
      <w:spacing w:before="360" w:after="120"/>
      <w:outlineLvl w:val="1"/>
    </w:pPr>
    <w:rPr>
      <w:rFonts w:eastAsiaTheme="majorEastAsia" w:cstheme="majorBidi"/>
      <w:b/>
      <w:bCs/>
      <w:color w:val="808080" w:themeColor="background1" w:themeShade="80"/>
      <w:sz w:val="24"/>
      <w:szCs w:val="26"/>
    </w:rPr>
  </w:style>
  <w:style w:type="paragraph" w:styleId="Heading3">
    <w:name w:val="heading 3"/>
    <w:basedOn w:val="Normal"/>
    <w:next w:val="Normal"/>
    <w:link w:val="Heading3Char"/>
    <w:uiPriority w:val="9"/>
    <w:unhideWhenUsed/>
    <w:qFormat/>
    <w:rsid w:val="005F4158"/>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DD2022"/>
    <w:pPr>
      <w:keepNext/>
      <w:keepLines/>
      <w:spacing w:before="120" w:after="120"/>
      <w:outlineLvl w:val="3"/>
    </w:pPr>
    <w:rPr>
      <w:rFonts w:eastAsiaTheme="majorEastAsia" w:cstheme="majorBidi"/>
      <w:b/>
      <w:bCs/>
      <w:i/>
      <w:iCs/>
      <w:color w:val="808080" w:themeColor="background1" w:themeShade="80"/>
    </w:rPr>
  </w:style>
  <w:style w:type="paragraph" w:styleId="Heading5">
    <w:name w:val="heading 5"/>
    <w:basedOn w:val="Normal"/>
    <w:next w:val="Normal"/>
    <w:link w:val="Heading5Char"/>
    <w:uiPriority w:val="9"/>
    <w:unhideWhenUsed/>
    <w:qFormat/>
    <w:rsid w:val="00385C26"/>
    <w:pPr>
      <w:keepNext/>
      <w:keepLines/>
      <w:spacing w:before="200" w:after="0"/>
      <w:outlineLvl w:val="4"/>
    </w:pPr>
    <w:rPr>
      <w:rFonts w:eastAsiaTheme="majorEastAsia" w:cstheme="majorBidi"/>
      <w:b/>
      <w:color w:val="0070C0"/>
      <w:sz w:val="24"/>
    </w:rPr>
  </w:style>
  <w:style w:type="paragraph" w:styleId="Heading6">
    <w:name w:val="heading 6"/>
    <w:basedOn w:val="Normal"/>
    <w:next w:val="Normal"/>
    <w:link w:val="Heading6Char"/>
    <w:uiPriority w:val="9"/>
    <w:unhideWhenUsed/>
    <w:qFormat/>
    <w:rsid w:val="00CD27E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B4"/>
    <w:rPr>
      <w:rFonts w:eastAsiaTheme="majorEastAsia" w:cstheme="majorBidi"/>
      <w:bCs/>
      <w:color w:val="0070C0"/>
      <w:sz w:val="28"/>
      <w:szCs w:val="28"/>
    </w:rPr>
  </w:style>
  <w:style w:type="character" w:customStyle="1" w:styleId="Heading2Char">
    <w:name w:val="Heading 2 Char"/>
    <w:basedOn w:val="DefaultParagraphFont"/>
    <w:link w:val="Heading2"/>
    <w:uiPriority w:val="9"/>
    <w:rsid w:val="005E0BF0"/>
    <w:rPr>
      <w:rFonts w:eastAsiaTheme="majorEastAsia" w:cstheme="majorBidi"/>
      <w:b/>
      <w:bCs/>
      <w:color w:val="808080" w:themeColor="background1" w:themeShade="80"/>
      <w:sz w:val="24"/>
      <w:szCs w:val="26"/>
    </w:rPr>
  </w:style>
  <w:style w:type="paragraph" w:styleId="TOCHeading">
    <w:name w:val="TOC Heading"/>
    <w:basedOn w:val="Heading1"/>
    <w:next w:val="Normal"/>
    <w:uiPriority w:val="39"/>
    <w:semiHidden/>
    <w:unhideWhenUsed/>
    <w:qFormat/>
    <w:rsid w:val="008E6EF3"/>
    <w:pPr>
      <w:outlineLvl w:val="9"/>
    </w:pPr>
    <w:rPr>
      <w:lang w:eastAsia="ja-JP"/>
    </w:rPr>
  </w:style>
  <w:style w:type="paragraph" w:styleId="TOC1">
    <w:name w:val="toc 1"/>
    <w:basedOn w:val="Normal"/>
    <w:next w:val="Normal"/>
    <w:autoRedefine/>
    <w:uiPriority w:val="39"/>
    <w:unhideWhenUsed/>
    <w:qFormat/>
    <w:rsid w:val="008E6EF3"/>
    <w:pPr>
      <w:spacing w:after="100"/>
    </w:pPr>
  </w:style>
  <w:style w:type="character" w:styleId="Hyperlink">
    <w:name w:val="Hyperlink"/>
    <w:basedOn w:val="DefaultParagraphFont"/>
    <w:uiPriority w:val="99"/>
    <w:unhideWhenUsed/>
    <w:rsid w:val="008E6EF3"/>
    <w:rPr>
      <w:color w:val="0000FF" w:themeColor="hyperlink"/>
      <w:u w:val="single"/>
    </w:rPr>
  </w:style>
  <w:style w:type="paragraph" w:styleId="BalloonText">
    <w:name w:val="Balloon Text"/>
    <w:basedOn w:val="Normal"/>
    <w:link w:val="BalloonTextChar"/>
    <w:uiPriority w:val="99"/>
    <w:semiHidden/>
    <w:unhideWhenUsed/>
    <w:rsid w:val="008E6E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F3"/>
    <w:rPr>
      <w:rFonts w:ascii="Tahoma" w:hAnsi="Tahoma" w:cs="Tahoma"/>
      <w:sz w:val="16"/>
      <w:szCs w:val="16"/>
    </w:rPr>
  </w:style>
  <w:style w:type="table" w:styleId="TableGrid">
    <w:name w:val="Table Grid"/>
    <w:basedOn w:val="TableNormal"/>
    <w:uiPriority w:val="59"/>
    <w:rsid w:val="008E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FB0"/>
    <w:pPr>
      <w:ind w:left="720"/>
      <w:contextualSpacing/>
    </w:pPr>
  </w:style>
  <w:style w:type="paragraph" w:styleId="Header">
    <w:name w:val="header"/>
    <w:basedOn w:val="Normal"/>
    <w:link w:val="HeaderChar"/>
    <w:uiPriority w:val="99"/>
    <w:unhideWhenUsed/>
    <w:rsid w:val="003B4854"/>
    <w:pPr>
      <w:tabs>
        <w:tab w:val="center" w:pos="4680"/>
        <w:tab w:val="right" w:pos="9360"/>
      </w:tabs>
      <w:spacing w:after="0"/>
    </w:pPr>
  </w:style>
  <w:style w:type="character" w:customStyle="1" w:styleId="HeaderChar">
    <w:name w:val="Header Char"/>
    <w:basedOn w:val="DefaultParagraphFont"/>
    <w:link w:val="Header"/>
    <w:uiPriority w:val="99"/>
    <w:rsid w:val="003B4854"/>
  </w:style>
  <w:style w:type="paragraph" w:styleId="Footer">
    <w:name w:val="footer"/>
    <w:basedOn w:val="Normal"/>
    <w:link w:val="FooterChar"/>
    <w:uiPriority w:val="99"/>
    <w:unhideWhenUsed/>
    <w:rsid w:val="003B4854"/>
    <w:pPr>
      <w:tabs>
        <w:tab w:val="center" w:pos="4680"/>
        <w:tab w:val="right" w:pos="9360"/>
      </w:tabs>
      <w:spacing w:after="0"/>
    </w:pPr>
  </w:style>
  <w:style w:type="character" w:customStyle="1" w:styleId="FooterChar">
    <w:name w:val="Footer Char"/>
    <w:basedOn w:val="DefaultParagraphFont"/>
    <w:link w:val="Footer"/>
    <w:uiPriority w:val="99"/>
    <w:rsid w:val="003B4854"/>
  </w:style>
  <w:style w:type="paragraph" w:styleId="Title">
    <w:name w:val="Title"/>
    <w:basedOn w:val="Normal"/>
    <w:next w:val="Normal"/>
    <w:link w:val="TitleChar"/>
    <w:uiPriority w:val="10"/>
    <w:qFormat/>
    <w:rsid w:val="009D09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09CF"/>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C05451"/>
    <w:pPr>
      <w:spacing w:after="100"/>
      <w:ind w:left="220"/>
    </w:pPr>
  </w:style>
  <w:style w:type="paragraph" w:styleId="NoSpacing">
    <w:name w:val="No Spacing"/>
    <w:aliases w:val="Bullets"/>
    <w:uiPriority w:val="1"/>
    <w:qFormat/>
    <w:rsid w:val="002D0B6C"/>
    <w:pPr>
      <w:numPr>
        <w:numId w:val="2"/>
      </w:numPr>
      <w:spacing w:before="120" w:after="120" w:line="240" w:lineRule="auto"/>
      <w:ind w:left="720"/>
    </w:pPr>
  </w:style>
  <w:style w:type="character" w:styleId="FollowedHyperlink">
    <w:name w:val="FollowedHyperlink"/>
    <w:basedOn w:val="DefaultParagraphFont"/>
    <w:uiPriority w:val="99"/>
    <w:semiHidden/>
    <w:unhideWhenUsed/>
    <w:rsid w:val="00DC262E"/>
    <w:rPr>
      <w:color w:val="800080" w:themeColor="followedHyperlink"/>
      <w:u w:val="single"/>
    </w:rPr>
  </w:style>
  <w:style w:type="paragraph" w:styleId="Subtitle">
    <w:name w:val="Subtitle"/>
    <w:basedOn w:val="Normal"/>
    <w:next w:val="Normal"/>
    <w:link w:val="SubtitleChar"/>
    <w:uiPriority w:val="11"/>
    <w:qFormat/>
    <w:rsid w:val="00E57D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7DFE"/>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autoRedefine/>
    <w:uiPriority w:val="39"/>
    <w:semiHidden/>
    <w:unhideWhenUsed/>
    <w:qFormat/>
    <w:rsid w:val="00EF26B6"/>
    <w:pPr>
      <w:spacing w:after="100"/>
      <w:ind w:left="440"/>
    </w:pPr>
    <w:rPr>
      <w:rFonts w:eastAsiaTheme="minorEastAsia"/>
      <w:lang w:eastAsia="ja-JP"/>
    </w:rPr>
  </w:style>
  <w:style w:type="character" w:customStyle="1" w:styleId="Heading3Char">
    <w:name w:val="Heading 3 Char"/>
    <w:basedOn w:val="DefaultParagraphFont"/>
    <w:link w:val="Heading3"/>
    <w:uiPriority w:val="9"/>
    <w:rsid w:val="005F4158"/>
    <w:rPr>
      <w:rFonts w:eastAsiaTheme="majorEastAsia" w:cstheme="majorBidi"/>
      <w:b/>
      <w:bCs/>
      <w:i/>
    </w:rPr>
  </w:style>
  <w:style w:type="character" w:customStyle="1" w:styleId="Heading4Char">
    <w:name w:val="Heading 4 Char"/>
    <w:basedOn w:val="DefaultParagraphFont"/>
    <w:link w:val="Heading4"/>
    <w:uiPriority w:val="9"/>
    <w:rsid w:val="00DD2022"/>
    <w:rPr>
      <w:rFonts w:eastAsiaTheme="majorEastAsia" w:cstheme="majorBidi"/>
      <w:b/>
      <w:bCs/>
      <w:i/>
      <w:iCs/>
      <w:color w:val="808080" w:themeColor="background1" w:themeShade="80"/>
    </w:rPr>
  </w:style>
  <w:style w:type="character" w:customStyle="1" w:styleId="Heading5Char">
    <w:name w:val="Heading 5 Char"/>
    <w:basedOn w:val="DefaultParagraphFont"/>
    <w:link w:val="Heading5"/>
    <w:uiPriority w:val="9"/>
    <w:rsid w:val="00385C26"/>
    <w:rPr>
      <w:rFonts w:eastAsiaTheme="majorEastAsia" w:cstheme="majorBidi"/>
      <w:b/>
      <w:color w:val="0070C0"/>
      <w:sz w:val="24"/>
    </w:rPr>
  </w:style>
  <w:style w:type="character" w:styleId="CommentReference">
    <w:name w:val="annotation reference"/>
    <w:basedOn w:val="DefaultParagraphFont"/>
    <w:uiPriority w:val="99"/>
    <w:semiHidden/>
    <w:unhideWhenUsed/>
    <w:rsid w:val="004A02CF"/>
    <w:rPr>
      <w:sz w:val="16"/>
      <w:szCs w:val="16"/>
    </w:rPr>
  </w:style>
  <w:style w:type="paragraph" w:styleId="CommentText">
    <w:name w:val="annotation text"/>
    <w:basedOn w:val="Normal"/>
    <w:link w:val="CommentTextChar"/>
    <w:uiPriority w:val="99"/>
    <w:unhideWhenUsed/>
    <w:rsid w:val="004A02CF"/>
    <w:rPr>
      <w:sz w:val="20"/>
      <w:szCs w:val="20"/>
    </w:rPr>
  </w:style>
  <w:style w:type="character" w:customStyle="1" w:styleId="CommentTextChar">
    <w:name w:val="Comment Text Char"/>
    <w:basedOn w:val="DefaultParagraphFont"/>
    <w:link w:val="CommentText"/>
    <w:uiPriority w:val="99"/>
    <w:rsid w:val="004A02CF"/>
    <w:rPr>
      <w:sz w:val="20"/>
      <w:szCs w:val="20"/>
    </w:rPr>
  </w:style>
  <w:style w:type="paragraph" w:styleId="CommentSubject">
    <w:name w:val="annotation subject"/>
    <w:basedOn w:val="CommentText"/>
    <w:next w:val="CommentText"/>
    <w:link w:val="CommentSubjectChar"/>
    <w:uiPriority w:val="99"/>
    <w:semiHidden/>
    <w:unhideWhenUsed/>
    <w:rsid w:val="004A02CF"/>
    <w:rPr>
      <w:b/>
      <w:bCs/>
    </w:rPr>
  </w:style>
  <w:style w:type="character" w:customStyle="1" w:styleId="CommentSubjectChar">
    <w:name w:val="Comment Subject Char"/>
    <w:basedOn w:val="CommentTextChar"/>
    <w:link w:val="CommentSubject"/>
    <w:uiPriority w:val="99"/>
    <w:semiHidden/>
    <w:rsid w:val="004A02CF"/>
    <w:rPr>
      <w:b/>
      <w:bCs/>
      <w:sz w:val="20"/>
      <w:szCs w:val="20"/>
    </w:rPr>
  </w:style>
  <w:style w:type="paragraph" w:styleId="Revision">
    <w:name w:val="Revision"/>
    <w:hidden/>
    <w:uiPriority w:val="99"/>
    <w:semiHidden/>
    <w:rsid w:val="009C312F"/>
    <w:pPr>
      <w:spacing w:after="0" w:line="240" w:lineRule="auto"/>
    </w:pPr>
  </w:style>
  <w:style w:type="paragraph" w:customStyle="1" w:styleId="Numbered">
    <w:name w:val="Numbered"/>
    <w:basedOn w:val="ListParagraph"/>
    <w:qFormat/>
    <w:rsid w:val="005E0BF0"/>
    <w:pPr>
      <w:numPr>
        <w:numId w:val="1"/>
      </w:numPr>
      <w:spacing w:before="120" w:after="120"/>
      <w:ind w:left="720"/>
      <w:contextualSpacing w:val="0"/>
    </w:pPr>
  </w:style>
  <w:style w:type="paragraph" w:customStyle="1" w:styleId="Bullet2">
    <w:name w:val="Bullet 2"/>
    <w:basedOn w:val="NoSpacing"/>
    <w:qFormat/>
    <w:rsid w:val="005F4158"/>
    <w:pPr>
      <w:numPr>
        <w:numId w:val="3"/>
      </w:numPr>
      <w:contextualSpacing/>
    </w:pPr>
  </w:style>
  <w:style w:type="table" w:styleId="LightShading">
    <w:name w:val="Light Shading"/>
    <w:basedOn w:val="TableNormal"/>
    <w:uiPriority w:val="60"/>
    <w:rsid w:val="000C66A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711B3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rmalWeb">
    <w:name w:val="Normal (Web)"/>
    <w:basedOn w:val="Normal"/>
    <w:uiPriority w:val="99"/>
    <w:unhideWhenUsed/>
    <w:rsid w:val="00A44744"/>
    <w:pPr>
      <w:spacing w:before="100" w:beforeAutospacing="1" w:after="100" w:afterAutospacing="1"/>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CD27E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0291">
      <w:bodyDiv w:val="1"/>
      <w:marLeft w:val="0"/>
      <w:marRight w:val="0"/>
      <w:marTop w:val="0"/>
      <w:marBottom w:val="0"/>
      <w:divBdr>
        <w:top w:val="none" w:sz="0" w:space="0" w:color="auto"/>
        <w:left w:val="none" w:sz="0" w:space="0" w:color="auto"/>
        <w:bottom w:val="none" w:sz="0" w:space="0" w:color="auto"/>
        <w:right w:val="none" w:sz="0" w:space="0" w:color="auto"/>
      </w:divBdr>
    </w:div>
    <w:div w:id="830021441">
      <w:bodyDiv w:val="1"/>
      <w:marLeft w:val="0"/>
      <w:marRight w:val="0"/>
      <w:marTop w:val="0"/>
      <w:marBottom w:val="0"/>
      <w:divBdr>
        <w:top w:val="none" w:sz="0" w:space="0" w:color="auto"/>
        <w:left w:val="none" w:sz="0" w:space="0" w:color="auto"/>
        <w:bottom w:val="none" w:sz="0" w:space="0" w:color="auto"/>
        <w:right w:val="none" w:sz="0" w:space="0" w:color="auto"/>
      </w:divBdr>
    </w:div>
    <w:div w:id="885870450">
      <w:bodyDiv w:val="1"/>
      <w:marLeft w:val="0"/>
      <w:marRight w:val="0"/>
      <w:marTop w:val="0"/>
      <w:marBottom w:val="0"/>
      <w:divBdr>
        <w:top w:val="none" w:sz="0" w:space="0" w:color="auto"/>
        <w:left w:val="none" w:sz="0" w:space="0" w:color="auto"/>
        <w:bottom w:val="none" w:sz="0" w:space="0" w:color="auto"/>
        <w:right w:val="none" w:sz="0" w:space="0" w:color="auto"/>
      </w:divBdr>
      <w:divsChild>
        <w:div w:id="549270815">
          <w:marLeft w:val="547"/>
          <w:marRight w:val="0"/>
          <w:marTop w:val="86"/>
          <w:marBottom w:val="0"/>
          <w:divBdr>
            <w:top w:val="none" w:sz="0" w:space="0" w:color="auto"/>
            <w:left w:val="none" w:sz="0" w:space="0" w:color="auto"/>
            <w:bottom w:val="none" w:sz="0" w:space="0" w:color="auto"/>
            <w:right w:val="none" w:sz="0" w:space="0" w:color="auto"/>
          </w:divBdr>
        </w:div>
        <w:div w:id="1084569692">
          <w:marLeft w:val="547"/>
          <w:marRight w:val="0"/>
          <w:marTop w:val="86"/>
          <w:marBottom w:val="0"/>
          <w:divBdr>
            <w:top w:val="none" w:sz="0" w:space="0" w:color="auto"/>
            <w:left w:val="none" w:sz="0" w:space="0" w:color="auto"/>
            <w:bottom w:val="none" w:sz="0" w:space="0" w:color="auto"/>
            <w:right w:val="none" w:sz="0" w:space="0" w:color="auto"/>
          </w:divBdr>
        </w:div>
        <w:div w:id="1639262676">
          <w:marLeft w:val="547"/>
          <w:marRight w:val="0"/>
          <w:marTop w:val="86"/>
          <w:marBottom w:val="0"/>
          <w:divBdr>
            <w:top w:val="none" w:sz="0" w:space="0" w:color="auto"/>
            <w:left w:val="none" w:sz="0" w:space="0" w:color="auto"/>
            <w:bottom w:val="none" w:sz="0" w:space="0" w:color="auto"/>
            <w:right w:val="none" w:sz="0" w:space="0" w:color="auto"/>
          </w:divBdr>
        </w:div>
        <w:div w:id="1803616676">
          <w:marLeft w:val="547"/>
          <w:marRight w:val="0"/>
          <w:marTop w:val="86"/>
          <w:marBottom w:val="0"/>
          <w:divBdr>
            <w:top w:val="none" w:sz="0" w:space="0" w:color="auto"/>
            <w:left w:val="none" w:sz="0" w:space="0" w:color="auto"/>
            <w:bottom w:val="none" w:sz="0" w:space="0" w:color="auto"/>
            <w:right w:val="none" w:sz="0" w:space="0" w:color="auto"/>
          </w:divBdr>
        </w:div>
        <w:div w:id="1848712129">
          <w:marLeft w:val="547"/>
          <w:marRight w:val="0"/>
          <w:marTop w:val="86"/>
          <w:marBottom w:val="0"/>
          <w:divBdr>
            <w:top w:val="none" w:sz="0" w:space="0" w:color="auto"/>
            <w:left w:val="none" w:sz="0" w:space="0" w:color="auto"/>
            <w:bottom w:val="none" w:sz="0" w:space="0" w:color="auto"/>
            <w:right w:val="none" w:sz="0" w:space="0" w:color="auto"/>
          </w:divBdr>
        </w:div>
      </w:divsChild>
    </w:div>
    <w:div w:id="1015619985">
      <w:bodyDiv w:val="1"/>
      <w:marLeft w:val="0"/>
      <w:marRight w:val="0"/>
      <w:marTop w:val="0"/>
      <w:marBottom w:val="0"/>
      <w:divBdr>
        <w:top w:val="none" w:sz="0" w:space="0" w:color="auto"/>
        <w:left w:val="none" w:sz="0" w:space="0" w:color="auto"/>
        <w:bottom w:val="none" w:sz="0" w:space="0" w:color="auto"/>
        <w:right w:val="none" w:sz="0" w:space="0" w:color="auto"/>
      </w:divBdr>
    </w:div>
    <w:div w:id="1381630369">
      <w:bodyDiv w:val="1"/>
      <w:marLeft w:val="0"/>
      <w:marRight w:val="0"/>
      <w:marTop w:val="0"/>
      <w:marBottom w:val="0"/>
      <w:divBdr>
        <w:top w:val="none" w:sz="0" w:space="0" w:color="auto"/>
        <w:left w:val="none" w:sz="0" w:space="0" w:color="auto"/>
        <w:bottom w:val="none" w:sz="0" w:space="0" w:color="auto"/>
        <w:right w:val="none" w:sz="0" w:space="0" w:color="auto"/>
      </w:divBdr>
      <w:divsChild>
        <w:div w:id="381486750">
          <w:marLeft w:val="547"/>
          <w:marRight w:val="0"/>
          <w:marTop w:val="0"/>
          <w:marBottom w:val="0"/>
          <w:divBdr>
            <w:top w:val="none" w:sz="0" w:space="0" w:color="auto"/>
            <w:left w:val="none" w:sz="0" w:space="0" w:color="auto"/>
            <w:bottom w:val="none" w:sz="0" w:space="0" w:color="auto"/>
            <w:right w:val="none" w:sz="0" w:space="0" w:color="auto"/>
          </w:divBdr>
        </w:div>
        <w:div w:id="669480086">
          <w:marLeft w:val="547"/>
          <w:marRight w:val="0"/>
          <w:marTop w:val="0"/>
          <w:marBottom w:val="0"/>
          <w:divBdr>
            <w:top w:val="none" w:sz="0" w:space="0" w:color="auto"/>
            <w:left w:val="none" w:sz="0" w:space="0" w:color="auto"/>
            <w:bottom w:val="none" w:sz="0" w:space="0" w:color="auto"/>
            <w:right w:val="none" w:sz="0" w:space="0" w:color="auto"/>
          </w:divBdr>
        </w:div>
        <w:div w:id="1563253910">
          <w:marLeft w:val="547"/>
          <w:marRight w:val="0"/>
          <w:marTop w:val="0"/>
          <w:marBottom w:val="0"/>
          <w:divBdr>
            <w:top w:val="none" w:sz="0" w:space="0" w:color="auto"/>
            <w:left w:val="none" w:sz="0" w:space="0" w:color="auto"/>
            <w:bottom w:val="none" w:sz="0" w:space="0" w:color="auto"/>
            <w:right w:val="none" w:sz="0" w:space="0" w:color="auto"/>
          </w:divBdr>
        </w:div>
      </w:divsChild>
    </w:div>
    <w:div w:id="1531188621">
      <w:bodyDiv w:val="1"/>
      <w:marLeft w:val="0"/>
      <w:marRight w:val="0"/>
      <w:marTop w:val="0"/>
      <w:marBottom w:val="0"/>
      <w:divBdr>
        <w:top w:val="none" w:sz="0" w:space="0" w:color="auto"/>
        <w:left w:val="none" w:sz="0" w:space="0" w:color="auto"/>
        <w:bottom w:val="none" w:sz="0" w:space="0" w:color="auto"/>
        <w:right w:val="none" w:sz="0" w:space="0" w:color="auto"/>
      </w:divBdr>
    </w:div>
    <w:div w:id="196950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nyminds.achievementfirst.org/sites/NetworkSupport/TeamHC/Pages%20for%20DSOs/EchoSign%20Step-By-Step%20Instructions%20for%20New%20School%20Staff%20Onboarding.aspx" TargetMode="External"/><Relationship Id="rId21" Type="http://schemas.openxmlformats.org/officeDocument/2006/relationships/hyperlink" Target="https://manyminds.achievementfirst.org/sites/NetworkSupport/TeamOps/Shared%20Documents/AF%20Apollo-%20Ops%20Readiness%20Project%20Plan%20-%20Spring-Summer%20UPDATED.xlsx" TargetMode="External"/><Relationship Id="rId42" Type="http://schemas.openxmlformats.org/officeDocument/2006/relationships/hyperlink" Target="https://manyminds.achievementfirst.org/sites/NetworkSupport/TeamOps/Shared%20Documents/Student%20Enrollment%20Requirements%20-%20CT.docx" TargetMode="External"/><Relationship Id="rId63" Type="http://schemas.openxmlformats.org/officeDocument/2006/relationships/hyperlink" Target="https://manyminds.achievementfirst.org/sites/NetworkSupport/TeamST/Shared%20Documents/2013%20IC%20Matriculation%20Process.docx" TargetMode="External"/><Relationship Id="rId84" Type="http://schemas.openxmlformats.org/officeDocument/2006/relationships/hyperlink" Target="https://manyminds.achievementfirst.org/sites/NetworkSupport/TeamOps/Shared%20Documents/Alternate%20Student%20Transportation%20Plan%20-%20Spanish.docx" TargetMode="External"/><Relationship Id="rId138" Type="http://schemas.openxmlformats.org/officeDocument/2006/relationships/hyperlink" Target="https://www.fedex.com/fcl/web/jsp/contactInfo1.jsp" TargetMode="External"/><Relationship Id="rId159" Type="http://schemas.openxmlformats.org/officeDocument/2006/relationships/hyperlink" Target="https://manyminds.achievementfirst.org/sites/NetworkSupport/TeamST/Shared%20Documents/Infinite%20Campus%20Ops%20Guide%20-%20Calendar%20Configuration.docx" TargetMode="External"/><Relationship Id="rId107" Type="http://schemas.openxmlformats.org/officeDocument/2006/relationships/hyperlink" Target="http://www.emergencyskills.com/" TargetMode="External"/><Relationship Id="rId11" Type="http://schemas.openxmlformats.org/officeDocument/2006/relationships/webSettings" Target="webSettings.xml"/><Relationship Id="rId32" Type="http://schemas.openxmlformats.org/officeDocument/2006/relationships/hyperlink" Target="https://manyminds.achievementfirst.org/sites/NetworkSupport/TeamOps/Shared%20Documents/AFNS%202014-15%20AF%20Student%20Recruitment%20Guide.docx" TargetMode="External"/><Relationship Id="rId53" Type="http://schemas.openxmlformats.org/officeDocument/2006/relationships/hyperlink" Target="https://manyminds.achievementfirst.org/sites/AspireElementary/Pages/New-Scholars.aspx" TargetMode="External"/><Relationship Id="rId74" Type="http://schemas.openxmlformats.org/officeDocument/2006/relationships/hyperlink" Target="https://manyminds.achievementfirst.org/sites/NetworkSupport/TeamST/Shared%20Documents/Infinite%20Campus%20Ops%20Guide%20-%20Attendance%20Reporting.docx" TargetMode="External"/><Relationship Id="rId128" Type="http://schemas.openxmlformats.org/officeDocument/2006/relationships/hyperlink" Target="https://manyminds.achievementfirst.org/sites/NetworkSupport/TeamHC/Pages%20for%20DSOs/Administering%20Leaves%20of%20Absence%20and%20Managing%20Staff%20Time.aspx" TargetMode="External"/><Relationship Id="rId149" Type="http://schemas.openxmlformats.org/officeDocument/2006/relationships/hyperlink" Target="http://www.presentationsys.com/" TargetMode="External"/><Relationship Id="rId5" Type="http://schemas.openxmlformats.org/officeDocument/2006/relationships/customXml" Target="../customXml/item5.xml"/><Relationship Id="rId95" Type="http://schemas.openxmlformats.org/officeDocument/2006/relationships/hyperlink" Target="https://manyminds.achievementfirst.org/sites/NetworkSupport/TeamOps/Shared%20Documents/RI%20Parent%20Letter%20ImmunizationForAllChildrenEnteringKindergarten-%20English.pdf" TargetMode="External"/><Relationship Id="rId160" Type="http://schemas.openxmlformats.org/officeDocument/2006/relationships/hyperlink" Target="https://manyminds.achievementfirst.org/sites/NetworkSupport/TeamST/Shared%20Documents/Infinite%20Campus%20Ops%20Guide%20-%20Calendar%20Configuration.docx" TargetMode="External"/><Relationship Id="rId22" Type="http://schemas.openxmlformats.org/officeDocument/2006/relationships/hyperlink" Target="https://manyminds.achievementfirst.org/sites/NetworkSupport/TeamOps/Shared%20Documents/Readiness%20Project%20Planning%20Spreadsheet%20AFCHHS.xlsx" TargetMode="External"/><Relationship Id="rId43" Type="http://schemas.openxmlformats.org/officeDocument/2006/relationships/hyperlink" Target="https://manyminds.achievementfirst.org/sites/NetworkSupport/TeamOps/Shared%20Documents/Endeavor%20Family%20Orientation.pptx" TargetMode="External"/><Relationship Id="rId64" Type="http://schemas.openxmlformats.org/officeDocument/2006/relationships/hyperlink" Target="https://manyminds.achievementfirst.org/sites/NetworkSupport/TeamST/Shared%20Documents/Infinite%20Campus%20Ops%20Guide%20-%20Retaining%20Students.docx" TargetMode="External"/><Relationship Id="rId118" Type="http://schemas.openxmlformats.org/officeDocument/2006/relationships/hyperlink" Target="https://manyminds.achievementfirst.org/NewSchoolStaff/SitePages/New%20School%20Staff%20Onboarding.aspx" TargetMode="External"/><Relationship Id="rId139" Type="http://schemas.openxmlformats.org/officeDocument/2006/relationships/hyperlink" Target="https://reg.usps.com/entreg/RegistrationAction_input.action" TargetMode="External"/><Relationship Id="rId85" Type="http://schemas.openxmlformats.org/officeDocument/2006/relationships/hyperlink" Target="http://schools.nyc.gov/NR/rdonlyres/461805A3-25CC-4397-AE8E-F8A32BCF6335/0/MedReq2012_13.pdf" TargetMode="External"/><Relationship Id="rId150" Type="http://schemas.openxmlformats.org/officeDocument/2006/relationships/hyperlink" Target="http://www.reallygoodstuff.com/" TargetMode="External"/><Relationship Id="rId12" Type="http://schemas.openxmlformats.org/officeDocument/2006/relationships/footnotes" Target="footnotes.xml"/><Relationship Id="rId17" Type="http://schemas.openxmlformats.org/officeDocument/2006/relationships/diagramColors" Target="diagrams/colors1.xml"/><Relationship Id="rId33" Type="http://schemas.openxmlformats.org/officeDocument/2006/relationships/hyperlink" Target="https://manyminds.achievementfirst.org/sites/NetworkSupport/TeamOps/Shared%20Documents/1-AF%20Endeavor%20MS%20-%20Proof%20of%20Address.doc" TargetMode="External"/><Relationship Id="rId38" Type="http://schemas.openxmlformats.org/officeDocument/2006/relationships/hyperlink" Target="https://manyminds.achievementfirst.org/sites/NetworkSupport/TeamEx/Recruitment%20and%20Advocacy/2013-14%20Reference%20Materials/Lottery/Welcome%20Packets%20for%20Lottery%20Winners/5.%20Home%20Language%20Survey%20-%20NYC%20English.pdf" TargetMode="External"/><Relationship Id="rId59" Type="http://schemas.openxmlformats.org/officeDocument/2006/relationships/hyperlink" Target="https://manyminds.achievementfirst.org/sites/NetworkSupport/TeamOps/Shared%20Documents/Sample%20Back%20to%20School%20Letter%20-%20All%20Grades.docx" TargetMode="External"/><Relationship Id="rId103" Type="http://schemas.openxmlformats.org/officeDocument/2006/relationships/hyperlink" Target="https://manyminds.achievementfirst.org/sites/NetworkSupport/TeamOps/Shared%20Documents/Sample%20Safety%20Presentation%20to%20Staff.pptx" TargetMode="External"/><Relationship Id="rId108" Type="http://schemas.openxmlformats.org/officeDocument/2006/relationships/hyperlink" Target="https://manyminds.achievementfirst.org/sites/NetworkSupport/TeamLD/Shared%20Documents/Achievement%20First%20Behavior%20Policy%20Manual%202013-14.docx" TargetMode="External"/><Relationship Id="rId124" Type="http://schemas.openxmlformats.org/officeDocument/2006/relationships/hyperlink" Target="https://manyminds.achievementfirst.org/sites/NetworkSupport/TeamHC/Pages%20for%20DSOs/Administering%20Leaves%20of%20Absence%20and%20Managing%20Staff%20Time.aspx" TargetMode="External"/><Relationship Id="rId129" Type="http://schemas.openxmlformats.org/officeDocument/2006/relationships/hyperlink" Target="https://manyminds.achievementfirst.org/sites/NetworkSupport/TeamOps/Shared%20Documents/SampleFax%20Cover%20Sheet.pptx" TargetMode="External"/><Relationship Id="rId54" Type="http://schemas.openxmlformats.org/officeDocument/2006/relationships/hyperlink" Target="https://manyminds.achievementfirst.org/sites/NetworkSupport/TeamOps/Shared%20Documents/Action%20Requested%20New%20Scholar%20Enrollment.msg" TargetMode="External"/><Relationship Id="rId70" Type="http://schemas.openxmlformats.org/officeDocument/2006/relationships/hyperlink" Target="https://manyminds.achievementfirst.org/sites/NetworkSupport/TeamST/Shared%20Documents/Infinite%20Campus%20Summer%20and%20BOY%20Withdrawals.docx" TargetMode="External"/><Relationship Id="rId75" Type="http://schemas.openxmlformats.org/officeDocument/2006/relationships/hyperlink" Target="https://manyminds.achievementfirst.org/sites/NetworkSupport/TeamST/Shared%20Documents/IC%20Guide%20OSS%20and%20Attendance.docx" TargetMode="External"/><Relationship Id="rId91" Type="http://schemas.openxmlformats.org/officeDocument/2006/relationships/hyperlink" Target="https://manyminds.achievementfirst.org/sites/NetworkSupport/TeamOps/Shared%20Documents/Authorization%20for%20the%20Administration%20of%20Medicine%20by%20School%20Personnel.pdf" TargetMode="External"/><Relationship Id="rId96" Type="http://schemas.openxmlformats.org/officeDocument/2006/relationships/hyperlink" Target="https://manyminds.achievementfirst.org/sites/NetworkSupport/TeamOps/Shared%20Documents/RI%20ImmunizationForAllChildrenEnteringKindergarden-Spanish.pdf" TargetMode="External"/><Relationship Id="rId140" Type="http://schemas.openxmlformats.org/officeDocument/2006/relationships/hyperlink" Target="https://manyminds.achievementfirst.org/sites/NetworkSupport/TeamOps/Shared%20Documents/AFNS%202013-14%20Facility%20Deep%20Dive%20070113.docx" TargetMode="External"/><Relationship Id="rId145" Type="http://schemas.openxmlformats.org/officeDocument/2006/relationships/hyperlink" Target="http://www.wbmason.com/" TargetMode="External"/><Relationship Id="rId161" Type="http://schemas.openxmlformats.org/officeDocument/2006/relationships/hyperlink" Target="https://manyminds.achievementfirst.org/sites/NetworkSupport/TeamST/Shared%20Documents/Infinite%20Campus%20Ops%20Guide%20-%20Editing%20Grades.docx"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manyminds.achievementfirst.org/sites/NetworkSupport/TeamOps/Shared%20Documents/AF%20Apollo%202012-13%20Readiness%20Project%20Plan.xlsx" TargetMode="External"/><Relationship Id="rId28" Type="http://schemas.openxmlformats.org/officeDocument/2006/relationships/hyperlink" Target="https://manyminds.achievementfirst.org/sites/NetworkSupport/TeamOps/Shared%20Documents/AFCHES%20Readiness%20Project%20Planning%20Spreadsheet.xlsx" TargetMode="External"/><Relationship Id="rId49" Type="http://schemas.openxmlformats.org/officeDocument/2006/relationships/hyperlink" Target="https://manyminds.achievementfirst.org/sites/NetworkSupport/TeamOps/Shared%20Documents/AFUPrep.pdf" TargetMode="External"/><Relationship Id="rId114" Type="http://schemas.openxmlformats.org/officeDocument/2006/relationships/hyperlink" Target="https://manyminds.achievementfirst.org/sites/NetworkSupport/TeamHC/Documents%20for%20DSOs/Mid-Year%20Onboarding%20Process%20Overview.docx" TargetMode="External"/><Relationship Id="rId119" Type="http://schemas.openxmlformats.org/officeDocument/2006/relationships/hyperlink" Target="https://manyminds.achievementfirst.org/sites/NetworkSupport/TeamHC/Pages%20for%20DSOs/Renewals%20for%20Teachers%20and%20Other%20School%20Staff.aspx" TargetMode="External"/><Relationship Id="rId44" Type="http://schemas.openxmlformats.org/officeDocument/2006/relationships/hyperlink" Target="https://manyminds.achievementfirst.org/sites/NetworkSupport/TeamOps/Shared%20Documents/Aspire%20Family%20Orientation%2003%2024%2013.pptx" TargetMode="External"/><Relationship Id="rId60" Type="http://schemas.openxmlformats.org/officeDocument/2006/relationships/hyperlink" Target="https://manyminds.achievementfirst.org/sites/NetworkSupport/TeamOps/Shared%20Documents/Sample%20Summer%20Memo_Immunizations.doc" TargetMode="External"/><Relationship Id="rId65" Type="http://schemas.openxmlformats.org/officeDocument/2006/relationships/hyperlink" Target="https://manyminds.achievementfirst.org/sites/NetworkSupport/TeamCAO/PublishingImages/Wiki/PID/Response%20to%20PID%20Plan_AF%20Endeavor.docx" TargetMode="External"/><Relationship Id="rId81" Type="http://schemas.openxmlformats.org/officeDocument/2006/relationships/hyperlink" Target="https://manyminds.achievementfirst.org/sites/NetworkSupport/TeamOps/Shared%20Documents/income_eligibility_guidelines%202013.2014%20CT.pdf" TargetMode="External"/><Relationship Id="rId86" Type="http://schemas.openxmlformats.org/officeDocument/2006/relationships/hyperlink" Target="https://manyminds.achievementfirst.org/sites/NetworkSupport/TeamOps/Shared%20Documents/12.%20NY%202013-14%20Medication%20administration%20form.pdf" TargetMode="External"/><Relationship Id="rId130" Type="http://schemas.openxmlformats.org/officeDocument/2006/relationships/hyperlink" Target="https://manyminds.achievementfirst.org/sites/NetworkSupport/TeamOps/Shared%20Documents/Sample%20Employee%20Reimbursement%20Form.pptx" TargetMode="External"/><Relationship Id="rId135" Type="http://schemas.openxmlformats.org/officeDocument/2006/relationships/hyperlink" Target="https://manyminds.achievementfirst.org/sites/NetworkSupport/TeamOps/Shared%20Documents/Early%20Dismissal%20Sign%20Out%20Sheet.doc" TargetMode="External"/><Relationship Id="rId151" Type="http://schemas.openxmlformats.org/officeDocument/2006/relationships/hyperlink" Target="https://manyminds.achievementfirst.org/sites/NetworkSupport/TeamOps/Shared%20Documents/Barcoding%20Books%20for%20the%20AFBRMS%20Library.docx" TargetMode="External"/><Relationship Id="rId156" Type="http://schemas.openxmlformats.org/officeDocument/2006/relationships/hyperlink" Target="https://manyminds.achievementfirst.org/sites/NetworkSupport/TeamOps/Shared%20Documents/Original%20-%20AF%20school%20name%20here%20Family%20Handbook%202013-14%20RI.docx" TargetMode="External"/><Relationship Id="rId13" Type="http://schemas.openxmlformats.org/officeDocument/2006/relationships/endnotes" Target="endnotes.xml"/><Relationship Id="rId18" Type="http://schemas.microsoft.com/office/2007/relationships/diagramDrawing" Target="diagrams/drawing1.xml"/><Relationship Id="rId39" Type="http://schemas.openxmlformats.org/officeDocument/2006/relationships/hyperlink" Target="https://manyminds.achievementfirst.org/sites/NetworkSupport/TeamOps/Shared%20Documents/Home%20Language%20Survey%20%20-%20English.doc" TargetMode="External"/><Relationship Id="rId109" Type="http://schemas.openxmlformats.org/officeDocument/2006/relationships/hyperlink" Target="https://manyminds.achievementfirst.org/sites/NetworkSupport/TeamLD/Shared%20Documents/Achievement%20First%20IC%20Behavior%20Guide%202013-14.docx" TargetMode="External"/><Relationship Id="rId34" Type="http://schemas.openxmlformats.org/officeDocument/2006/relationships/hyperlink" Target="https://manyminds.achievementfirst.org/sites/NetworkSupport/TeamOps/Shared%20Documents/06.%20Media%20Consent%20and%20Release%20for%20Families%20(Photo%20Release%20Form).docx" TargetMode="External"/><Relationship Id="rId50" Type="http://schemas.openxmlformats.org/officeDocument/2006/relationships/hyperlink" Target="https://manyminds.achievementfirst.org/sites/NetworkSupport/TeamOps/Shared%20Documents/11.%20NY%20Template%20-%20Important%20Dates%20to%20Remember.docx" TargetMode="External"/><Relationship Id="rId55" Type="http://schemas.openxmlformats.org/officeDocument/2006/relationships/hyperlink" Target="https://manyminds.achievementfirst.org/sites/NetworkSupport/TeamOps/Shared%20Documents/Family%20Chat%20Best%20Practices%20Overview.docx" TargetMode="External"/><Relationship Id="rId76" Type="http://schemas.openxmlformats.org/officeDocument/2006/relationships/hyperlink" Target="https://manyminds.achievementfirst.org/sites/NetworkSupport/TeamST/Shared%20Documents/Infinite%20Campus%20Ops%20Guide%20-%20FRAM.docx" TargetMode="External"/><Relationship Id="rId97" Type="http://schemas.openxmlformats.org/officeDocument/2006/relationships/hyperlink" Target="https://manyminds.achievementfirst.org/sites/NetworkSupport/TeamOps/Shared%20Documents/2013-2014%20AFBRMS%20Operations%20Manual.pdf" TargetMode="External"/><Relationship Id="rId104" Type="http://schemas.openxmlformats.org/officeDocument/2006/relationships/hyperlink" Target="https://manyminds.achievementfirst.org/sites/NetworkSupport/TeamOps/Shared%20Documents/Sample%20Safety%20Quick%20Reference%20Guide.pptx" TargetMode="External"/><Relationship Id="rId120" Type="http://schemas.openxmlformats.org/officeDocument/2006/relationships/hyperlink" Target="https://manyminds.achievementfirst.org/sites/NetworkSupport/TeamHC/Pages%20for%20DSOs/Renewal%20Offers%20and%20Non-Renewal%20Letters.aspx" TargetMode="External"/><Relationship Id="rId125" Type="http://schemas.openxmlformats.org/officeDocument/2006/relationships/hyperlink" Target="https://manyminds.achievementfirst.org/sites/AmistadHigh/Useful%20Operations%20Documents/04%20Operations%20Forms/04%20Human%20Resources/Personal%20Day%20Request%20Form.docx" TargetMode="External"/><Relationship Id="rId141" Type="http://schemas.openxmlformats.org/officeDocument/2006/relationships/hyperlink" Target="http://www.achievementfirst.org/marcomm-resources/vendor-directory/" TargetMode="External"/><Relationship Id="rId146" Type="http://schemas.openxmlformats.org/officeDocument/2006/relationships/hyperlink" Target="http://www.achievementfirst.org/marcomm-resources/vendor-directory/" TargetMode="External"/><Relationship Id="rId7" Type="http://schemas.openxmlformats.org/officeDocument/2006/relationships/customXml" Target="../customXml/item7.xml"/><Relationship Id="rId71" Type="http://schemas.openxmlformats.org/officeDocument/2006/relationships/hyperlink" Target="https://manyminds.achievementfirst.org/sites/NetworkSupport/TeamOps/Shared%20Documents/AF%20Student%20Withdrawal%20Form%202014_Parent%20Guardian.docx" TargetMode="External"/><Relationship Id="rId92" Type="http://schemas.openxmlformats.org/officeDocument/2006/relationships/hyperlink" Target="https://manyminds.achievementfirst.org/sites/NetworkSupport/TeamOps/Shared%20Documents/AAP%20Asthma%20Action%20Plan%20Form%20-%20English.doc"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smartsheet.com/?s=55&amp;c=21&amp;m=5500&amp;a=24571538347&amp;k=smartsheet&amp;mtp=b&amp;adp=1t1&amp;net=g&amp;dev=c&amp;devm=&amp;mkwid=su2gkWgrw|dc&amp;plc=&amp;gclid=CKCO0pX3sr0CFUYV7Aod6WoAZw" TargetMode="External"/><Relationship Id="rId24" Type="http://schemas.openxmlformats.org/officeDocument/2006/relationships/hyperlink" Target="https://manyminds.achievementfirst.org/sites/NetworkSupport/TeamOps/Shared%20Documents/Brownsville%20Readiness%20Project%20Planning%20Spreadsheet%20-%20UPDATED%207-26-10.xlsx" TargetMode="External"/><Relationship Id="rId40" Type="http://schemas.openxmlformats.org/officeDocument/2006/relationships/hyperlink" Target="https://manyminds.achievementfirst.org/sites/NetworkSupport/TeamOps/Shared%20Documents/2014-15%20AF%20Student%20Enrollment%20Forms%20-%20New%20Scholar%20Checklist%20for%20Parents.doc" TargetMode="External"/><Relationship Id="rId45" Type="http://schemas.openxmlformats.org/officeDocument/2006/relationships/hyperlink" Target="https://manyminds.achievementfirst.org/sites/NetworkSupport/TeamOps/Shared%20Documents/Parent%20Info%20Session%20PPT%20Presentation.pptx" TargetMode="External"/><Relationship Id="rId66" Type="http://schemas.openxmlformats.org/officeDocument/2006/relationships/hyperlink" Target="https://manyminds.achievementfirst.org/sites/NetworkSupport/TeamOps/Shared%20Documents/AFBRES%204th%20Grade%20Welcome%20letter_2014-2015.doc" TargetMode="External"/><Relationship Id="rId87" Type="http://schemas.openxmlformats.org/officeDocument/2006/relationships/hyperlink" Target="https://manyminds.achievementfirst.org/sites/NetworkSupport/TeamOps/Shared%20Documents/Sample%20Medical%20Administration%20Cover%20Letter.doc" TargetMode="External"/><Relationship Id="rId110" Type="http://schemas.openxmlformats.org/officeDocument/2006/relationships/hyperlink" Target="https://manyminds.achievementfirst.org/sites/NetworkSupport/TeamST/Shared%20Documents/Kickboard%20Configuration%20Form%202013.docx" TargetMode="External"/><Relationship Id="rId115" Type="http://schemas.openxmlformats.org/officeDocument/2006/relationships/hyperlink" Target="https://manyminds.achievementfirst.org/sites/NetworkSupport/TeamHC/Pages%20for%20DSOs/Offboarding%20School%20Employees.aspx" TargetMode="External"/><Relationship Id="rId131" Type="http://schemas.openxmlformats.org/officeDocument/2006/relationships/hyperlink" Target="https://manyminds.achievementfirst.org/sites/NetworkSupport/TeamOps/Shared%20Documents/Accident%20Report.doc" TargetMode="External"/><Relationship Id="rId136" Type="http://schemas.openxmlformats.org/officeDocument/2006/relationships/hyperlink" Target="https://manyminds.achievementfirst.org/sites/NetworkSupport/TeamOps/Shared%20Documents/Sample%20Lost%20MetroCard%20Log%20Template.xlsx" TargetMode="External"/><Relationship Id="rId157" Type="http://schemas.openxmlformats.org/officeDocument/2006/relationships/hyperlink" Target="https://manyminds.achievementfirst.org/sites/NetworkSupport/TeamOps/Shared%20Documents/Original%20-%20AF%20Family%20Handbook-Spanish%20Translation-RHODE%20ISLAND.doc" TargetMode="External"/><Relationship Id="rId61" Type="http://schemas.openxmlformats.org/officeDocument/2006/relationships/hyperlink" Target="https://manyminds.achievementfirst.org/sites/NetworkSupport/TeamOps/Shared%20Documents/Sample%20Summer%20Memo%20-%20Transportation.doc" TargetMode="External"/><Relationship Id="rId82" Type="http://schemas.openxmlformats.org/officeDocument/2006/relationships/hyperlink" Target="https://manyminds.achievementfirst.org/sites/NetworkSupport/TeamOps/Shared%20Documents/FRL%20application%20cover%20letter.docx" TargetMode="External"/><Relationship Id="rId152" Type="http://schemas.openxmlformats.org/officeDocument/2006/relationships/hyperlink" Target="https://manyminds.achievementfirst.org/sites/NetworkSupport/TeamOps/Shared%20Documents/Original%20-%20AF%20school%20name%20here%20Family%20Handbook%202013-14%20NY.docx" TargetMode="External"/><Relationship Id="rId19" Type="http://schemas.openxmlformats.org/officeDocument/2006/relationships/hyperlink" Target="https://manyminds.achievementfirst.org/sites/NetworkSupport/TeamOps/Shared%20Documents/Apollo%20Readiness%20Project%20Plan.xlsx" TargetMode="External"/><Relationship Id="rId14" Type="http://schemas.openxmlformats.org/officeDocument/2006/relationships/diagramData" Target="diagrams/data1.xml"/><Relationship Id="rId30" Type="http://schemas.openxmlformats.org/officeDocument/2006/relationships/hyperlink" Target="https://manyminds.achievementfirst.org/sites/NetworkSupport/TeamOps/Shared%20Documents/AFNS%202013-14%20Facility%20Deep%20Dive%20070113.docx" TargetMode="External"/><Relationship Id="rId35" Type="http://schemas.openxmlformats.org/officeDocument/2006/relationships/hyperlink" Target="https://manyminds.achievementfirst.org/sites/NetworkSupport/TeamOps/Shared%20Documents/08.%20NY%20AF%20Transportation%20Information%20and%20Request%20Form.docx" TargetMode="External"/><Relationship Id="rId56" Type="http://schemas.openxmlformats.org/officeDocument/2006/relationships/hyperlink" Target="https://manyminds.achievementfirst.org/sites/NetworkSupport/TeamOps/Shared%20Documents/AFBRMS_2014_%20Intent%20to%20ReturnForm.docx" TargetMode="External"/><Relationship Id="rId77" Type="http://schemas.openxmlformats.org/officeDocument/2006/relationships/hyperlink" Target="http://www.opt-osfns.org/osfns/Resources/SchoolMealsApplicationOrderingSystem/" TargetMode="External"/><Relationship Id="rId100" Type="http://schemas.openxmlformats.org/officeDocument/2006/relationships/hyperlink" Target="https://manyminds.achievementfirst.org/sites/NetworkSupport/TeamOps/Shared%20Documents/Sample%20School%20MTA%20Letter.doc" TargetMode="External"/><Relationship Id="rId105" Type="http://schemas.openxmlformats.org/officeDocument/2006/relationships/hyperlink" Target="https://manyminds.achievementfirst.org/sites/NetworkSupport/TeamOps/Shared%20Documents/AFBMS%202011-12%20School%20Safety%20Plan%20-%20Classroom%20Packets.docx" TargetMode="External"/><Relationship Id="rId126" Type="http://schemas.openxmlformats.org/officeDocument/2006/relationships/hyperlink" Target="https://manyminds.achievementfirst.org/sites/NetworkSupport/TeamOps/Shared%20Documents/AFBMS%202012-13%20Time%20Sheet.docx" TargetMode="External"/><Relationship Id="rId147" Type="http://schemas.openxmlformats.org/officeDocument/2006/relationships/hyperlink" Target="http://www.schoolbox.com/" TargetMode="External"/><Relationship Id="rId8" Type="http://schemas.openxmlformats.org/officeDocument/2006/relationships/numbering" Target="numbering.xml"/><Relationship Id="rId51" Type="http://schemas.openxmlformats.org/officeDocument/2006/relationships/hyperlink" Target="https://manyminds.achievementfirst.org/sites/NetworkSupport/TeamOps/Shared%20Documents/14-15%20Enrollment%20Tracker.xlsx" TargetMode="External"/><Relationship Id="rId72" Type="http://schemas.openxmlformats.org/officeDocument/2006/relationships/hyperlink" Target="https://manyminds.achievementfirst.org/sites/NetworkSupport/TeamOps/Shared%20Documents/AFNS%202013-14%20BOY%20ATS%20Guide.pdf" TargetMode="External"/><Relationship Id="rId93" Type="http://schemas.openxmlformats.org/officeDocument/2006/relationships/hyperlink" Target="https://manyminds.achievementfirst.org/sites/NetworkSupport/TeamOps/Shared%20Documents/AAP%20Asthma%20Action%20Plan%20Form%20-%20Spanish.doc" TargetMode="External"/><Relationship Id="rId98" Type="http://schemas.openxmlformats.org/officeDocument/2006/relationships/hyperlink" Target="https://manyminds.achievementfirst.org/sites/NetworkSupport/TeamOps/Shared%20Documents/OPT%20Training%20for%20new%20transportation%20managers%202013.pptx" TargetMode="External"/><Relationship Id="rId121" Type="http://schemas.openxmlformats.org/officeDocument/2006/relationships/hyperlink" Target="https://manyminds.achievementfirst.org/sites/NetworkSupport/TeamHC/Documents%20for%20DSOs/Offboarding%20Exit%20Checklist%20for%20Principals%20and%20DSOs%202013_Final.docx" TargetMode="External"/><Relationship Id="rId142" Type="http://schemas.openxmlformats.org/officeDocument/2006/relationships/header" Target="header1.xml"/><Relationship Id="rId163" Type="http://schemas.openxmlformats.org/officeDocument/2006/relationships/theme" Target="theme/theme1.xml"/><Relationship Id="rId25" Type="http://schemas.openxmlformats.org/officeDocument/2006/relationships/hyperlink" Target="https://manyminds.achievementfirst.org/sites/NetworkSupport/TeamOps/Shared%20Documents/HFES%20Readiness%20Project%20Planning%20Spreadsheet.xlsx" TargetMode="External"/><Relationship Id="rId46" Type="http://schemas.openxmlformats.org/officeDocument/2006/relationships/hyperlink" Target="https://manyminds.achievementfirst.org/sites/NetworkSupport/TeamOps/Shared%20Documents/Orientation%20Template.pptx" TargetMode="External"/><Relationship Id="rId67" Type="http://schemas.openxmlformats.org/officeDocument/2006/relationships/hyperlink" Target="https://manyminds.achievementfirst.org/sites/NetworkSupport/TeamOps/Shared%20Documents/AFBRES%20to%20AFBRMS_2014_%20Intent%20to%20Enroll%20Form.docx" TargetMode="External"/><Relationship Id="rId116" Type="http://schemas.openxmlformats.org/officeDocument/2006/relationships/hyperlink" Target="https://manyminds.achievementfirst.org/sites/NetworkSupport/TeamHC/Pages%20for%20DSOs/Onboarding%202015-16%20New%20School%20Staff.aspx" TargetMode="External"/><Relationship Id="rId137" Type="http://schemas.openxmlformats.org/officeDocument/2006/relationships/hyperlink" Target="https://www.ups.com/one-to-one/register" TargetMode="External"/><Relationship Id="rId158" Type="http://schemas.openxmlformats.org/officeDocument/2006/relationships/hyperlink" Target="https://manyminds.achievementfirst.org/sites/NetworkSupport/TeamHC/Wiki/Employee%20Benefits.aspx" TargetMode="External"/><Relationship Id="rId20" Type="http://schemas.openxmlformats.org/officeDocument/2006/relationships/hyperlink" Target="https://manyminds.achievementfirst.org/sites/NetworkSupport/TeamOps/Shared%20Documents/Endeavor%20ES%20Readiness%20Project%20Plan%20(Year%201%20-%20Private%20Space).xlsx" TargetMode="External"/><Relationship Id="rId41" Type="http://schemas.openxmlformats.org/officeDocument/2006/relationships/hyperlink" Target="https://manyminds.achievementfirst.org/sites/NetworkSupport/TeamOps/Shared%20Documents/Student%20Enrollment%20Requirements%20-%20CT.docx" TargetMode="External"/><Relationship Id="rId62" Type="http://schemas.openxmlformats.org/officeDocument/2006/relationships/hyperlink" Target="https://manyminds.achievementfirst.org/sites/NetworkSupport/TeamOps/Shared%20Documents/Sample%20Summer%20Memo%20-%20Uniform%20Policy%20and%20Ordering%20Info.docx" TargetMode="External"/><Relationship Id="rId83" Type="http://schemas.openxmlformats.org/officeDocument/2006/relationships/hyperlink" Target="https://manyminds.achievementfirst.org/sites/AmistadHigh/Lists/SchoolDocuments/08%20Operations/8.22%20Food%20Services.docx" TargetMode="External"/><Relationship Id="rId88" Type="http://schemas.openxmlformats.org/officeDocument/2006/relationships/hyperlink" Target="http://schools.nyc.gov/StudentSupport/NonAcademicSupport/Health/Forms/DirNurseDir.htm" TargetMode="External"/><Relationship Id="rId111" Type="http://schemas.openxmlformats.org/officeDocument/2006/relationships/hyperlink" Target="https://manyminds.achievementfirst.org/sites/NetworkSupport/TeamST/Wiki/Kickboard.aspx" TargetMode="External"/><Relationship Id="rId132" Type="http://schemas.openxmlformats.org/officeDocument/2006/relationships/hyperlink" Target="https://manyminds.achievementfirst.org/sites/NetworkSupport/TeamOps/Shared%20Documents/Parent%20Concern%20Form.pdf" TargetMode="External"/><Relationship Id="rId153" Type="http://schemas.openxmlformats.org/officeDocument/2006/relationships/hyperlink" Target="https://manyminds.achievementfirst.org/sites/NetworkSupport/TeamOps/Shared%20Documents/Original%20-%20AF%20Family%20Handbook-Spanish%20Translation-NEW%20YORK.doc" TargetMode="External"/><Relationship Id="rId15" Type="http://schemas.openxmlformats.org/officeDocument/2006/relationships/diagramLayout" Target="diagrams/layout1.xml"/><Relationship Id="rId36" Type="http://schemas.openxmlformats.org/officeDocument/2006/relationships/hyperlink" Target="https://manyminds.achievementfirst.org/sites/NetworkSupport/TeamOps/Shared%20Documents/07.%20NY%20AF%20Alternate%20Student%20Transportation%20Plan.doc" TargetMode="External"/><Relationship Id="rId57" Type="http://schemas.openxmlformats.org/officeDocument/2006/relationships/hyperlink" Target="https://manyminds.achievementfirst.org/sites/NetworkSupport/TeamOps/Shared%20Documents/Sample%20Retention%20Letter.doc" TargetMode="External"/><Relationship Id="rId106" Type="http://schemas.openxmlformats.org/officeDocument/2006/relationships/hyperlink" Target="https://manyminds.achievementfirst.org/sites/NetworkSupport/TeamOps/Shared%20Documents/Sample%20Room-by-Room%20Evacuation%20Map.pptx" TargetMode="External"/><Relationship Id="rId127" Type="http://schemas.openxmlformats.org/officeDocument/2006/relationships/hyperlink" Target="https://manyminds.achievementfirst.org/sites/NetworkSupport/TeamOps/Shared%20Documents/Sample%20Weekly%20Staff%20Timesheet.xls" TargetMode="External"/><Relationship Id="rId10" Type="http://schemas.openxmlformats.org/officeDocument/2006/relationships/settings" Target="settings.xml"/><Relationship Id="rId31" Type="http://schemas.openxmlformats.org/officeDocument/2006/relationships/hyperlink" Target="https://manyminds.achievementfirst.org/sites/NetworkSupport/TeamST/Shared%20Documents/Infinite%20Campus%20Ops%20Guide%20-%20Student%20Enrollment.docx" TargetMode="External"/><Relationship Id="rId52" Type="http://schemas.openxmlformats.org/officeDocument/2006/relationships/hyperlink" Target="https://manyminds.achievementfirst.org/sites/NetworkSupport/TeamOps/Shared%20Documents/AF%20Release%20of%20Cumulative%20Records.doc" TargetMode="External"/><Relationship Id="rId73" Type="http://schemas.openxmlformats.org/officeDocument/2006/relationships/hyperlink" Target="https://manyminds.achievementfirst.org/sites/NetworkSupport/TeamST/Shared%20Documents/Infinite%20Campus%20Ops%20Guide%20-%20Attendance.docx" TargetMode="External"/><Relationship Id="rId78" Type="http://schemas.openxmlformats.org/officeDocument/2006/relationships/hyperlink" Target="http://www.schoolfoodnyc.org/public1/default.aspx?logout=1" TargetMode="External"/><Relationship Id="rId94" Type="http://schemas.openxmlformats.org/officeDocument/2006/relationships/hyperlink" Target="https://manyminds.achievementfirst.org/sites/NetworkSupport/TeamOps/Shared%20Documents/RI%20Immunization%20Requirements%20for%20Students.docx" TargetMode="External"/><Relationship Id="rId99" Type="http://schemas.openxmlformats.org/officeDocument/2006/relationships/hyperlink" Target="https://manyminds.achievementfirst.org/sites/NetworkSupport/TeamOps/Shared%20Documents/Sample%20Yellow%20Bus%20Ridership%20Letter.docx" TargetMode="External"/><Relationship Id="rId101" Type="http://schemas.openxmlformats.org/officeDocument/2006/relationships/hyperlink" Target="https://manyminds.achievementfirst.org/sites/NetworkSupport/TeamOps/Shared%20Documents/AF%20Endeavor%20MS_SAVE%20Plan_2013-14.doc" TargetMode="External"/><Relationship Id="rId122" Type="http://schemas.openxmlformats.org/officeDocument/2006/relationships/hyperlink" Target="https://manyminds.achievementfirst.org/sites/NetworkSupport/TeamOps/Shared%20Documents/Journey%20to%20Certified%20Manual%20for%20DSOs%206_30_13.docx" TargetMode="External"/><Relationship Id="rId143" Type="http://schemas.openxmlformats.org/officeDocument/2006/relationships/header" Target="header2.xml"/><Relationship Id="rId148" Type="http://schemas.openxmlformats.org/officeDocument/2006/relationships/hyperlink" Target="http://www.quickship.com/" TargetMode="External"/><Relationship Id="rId9" Type="http://schemas.openxmlformats.org/officeDocument/2006/relationships/styles" Target="styles.xml"/><Relationship Id="rId26" Type="http://schemas.openxmlformats.org/officeDocument/2006/relationships/hyperlink" Target="https://manyminds.achievementfirst.org/sites/NetworkSupport/TeamOps/Shared%20Documents/School%20Summer%20Readiness%20Tracker_AF%20Bridgeport%20MS%20(2).xlsx" TargetMode="External"/><Relationship Id="rId47" Type="http://schemas.openxmlformats.org/officeDocument/2006/relationships/hyperlink" Target="https://manyminds.achievementfirst.org/sites/NetworkSupport/TeamOps/Shared%20Documents/Waitlist%20offer%20letter_2014-2015.doc" TargetMode="External"/><Relationship Id="rId68" Type="http://schemas.openxmlformats.org/officeDocument/2006/relationships/hyperlink" Target="https://manyminds.achievementfirst.org/sites/NetworkSupport/TeamOps/Shared%20Documents/5th%20Grade%20Academic%20Parent%20Orientation%2012-13_ACCU.pptx" TargetMode="External"/><Relationship Id="rId89" Type="http://schemas.openxmlformats.org/officeDocument/2006/relationships/hyperlink" Target="https://manyminds.achievementfirst.org/sites/NetworkSupport/TeamOps/Shared%20Documents/HAR3_2011.pdf" TargetMode="External"/><Relationship Id="rId112" Type="http://schemas.openxmlformats.org/officeDocument/2006/relationships/hyperlink" Target="http://www.achievementfirst.org/marcomm-resources/vendor-directory/" TargetMode="External"/><Relationship Id="rId133" Type="http://schemas.openxmlformats.org/officeDocument/2006/relationships/hyperlink" Target="https://manyminds.achievementfirst.org/sites/NetworkSupport/TeamEx/Wiki/Enrollment%20and%20Withdrawals.aspx" TargetMode="External"/><Relationship Id="rId154" Type="http://schemas.openxmlformats.org/officeDocument/2006/relationships/hyperlink" Target="https://manyminds.achievementfirst.org/sites/NetworkSupport/TeamOps/Shared%20Documents/Original%20-%20AF%20school%20name%20here%20Family%20Handbook%202013-14%20CT.docx" TargetMode="External"/><Relationship Id="rId16" Type="http://schemas.openxmlformats.org/officeDocument/2006/relationships/diagramQuickStyle" Target="diagrams/quickStyle1.xml"/><Relationship Id="rId37" Type="http://schemas.openxmlformats.org/officeDocument/2006/relationships/hyperlink" Target="https://manyminds.achievementfirst.org/sites/NetworkSupport/TeamOps/Shared%20Documents/Alternate%20Student%20Transportation%20Plan%20-%20Spanish.docx" TargetMode="External"/><Relationship Id="rId58" Type="http://schemas.openxmlformats.org/officeDocument/2006/relationships/hyperlink" Target="https://manyminds.achievementfirst.org/sites/NetworkSupport/TeamOps/Shared%20Documents/AFBMS%202012-13%20EOY%20Parent%20Checklist.doc" TargetMode="External"/><Relationship Id="rId79" Type="http://schemas.openxmlformats.org/officeDocument/2006/relationships/hyperlink" Target="https://manyminds.achievementfirst.org/sites/NetworkSupport/TeamOps/Shared%20Documents/Lunch%20form%20instructions%2013-14.docx" TargetMode="External"/><Relationship Id="rId102" Type="http://schemas.openxmlformats.org/officeDocument/2006/relationships/hyperlink" Target="https://manyminds.achievementfirst.org/sites/NetworkSupport/TeamOps/Shared%20Documents/Safety%20Refresher%201-9-13.pptx" TargetMode="External"/><Relationship Id="rId123" Type="http://schemas.openxmlformats.org/officeDocument/2006/relationships/hyperlink" Target="https://manyminds.achievementfirst.org/sites/NetworkSupport/TeamHC/Wiki/Benefits%20and%20Employee%20Handbooks.aspx" TargetMode="External"/><Relationship Id="rId144" Type="http://schemas.openxmlformats.org/officeDocument/2006/relationships/hyperlink" Target="http://www.staples.com/" TargetMode="External"/><Relationship Id="rId90" Type="http://schemas.openxmlformats.org/officeDocument/2006/relationships/hyperlink" Target="https://manyminds.achievementfirst.org/sites/NetworkSupport/TeamOps/Shared%20Documents/Health%20Forms%20Letter%20to%20Parents.doc" TargetMode="External"/><Relationship Id="rId27" Type="http://schemas.openxmlformats.org/officeDocument/2006/relationships/hyperlink" Target="https://manyminds.achievementfirst.org/sites/NetworkSupport/TeamOps/Shared%20Documents/20102011%20AECHS%20school%20readiness%20plan%20calendar.xlsx" TargetMode="External"/><Relationship Id="rId48" Type="http://schemas.openxmlformats.org/officeDocument/2006/relationships/hyperlink" Target="https://manyminds.achievementfirst.org/sites/NetworkSupport/TeamOps/Shared%20Documents/AF%20Brownsville%20Middle%20Parent%20Newsletter_July%202013.pdf" TargetMode="External"/><Relationship Id="rId69" Type="http://schemas.openxmlformats.org/officeDocument/2006/relationships/hyperlink" Target="https://manyminds.achievementfirst.org/sites/NetworkSupport/TeamST/Shared%20Documents/Infinite%20Campus%20Ops%20Guide%20-%20Student%20Withdrawals.docx" TargetMode="External"/><Relationship Id="rId113" Type="http://schemas.openxmlformats.org/officeDocument/2006/relationships/hyperlink" Target="https://manyminds.achievementfirst.org/sites/NetworkSupport/TeamOps/Shared%20Documents/AFNS%202014-15%20AF%20Assessment%20Operations%20Overview%20Guide.docx" TargetMode="External"/><Relationship Id="rId134" Type="http://schemas.openxmlformats.org/officeDocument/2006/relationships/hyperlink" Target="https://manyminds.achievementfirst.org/sites/NetworkSupport/TeamOps/Shared%20Documents/Sample%20Tardy%20Arrival%20Tracking%20Sheet.doc" TargetMode="External"/><Relationship Id="rId80" Type="http://schemas.openxmlformats.org/officeDocument/2006/relationships/hyperlink" Target="https://manyminds.achievementfirst.org/sites/EndeavorElementary/Operations%20Documents/Alyse's%20Transition%20Documents/Original%20Procedures/Lunch%20Counting%20Procedure.docx" TargetMode="External"/><Relationship Id="rId155" Type="http://schemas.openxmlformats.org/officeDocument/2006/relationships/hyperlink" Target="https://manyminds.achievementfirst.org/sites/NetworkSupport/TeamOps/Shared%20Documents/Original%20-%20AF%20Family%20Handbook-Spanish%20Translation-CONNECTICUT.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9BBB2A-E8E7-42F9-8C9C-A409235B72F9}" type="doc">
      <dgm:prSet loTypeId="urn:microsoft.com/office/officeart/2005/8/layout/vProcess5" loCatId="process" qsTypeId="urn:microsoft.com/office/officeart/2005/8/quickstyle/simple1" qsCatId="simple" csTypeId="urn:microsoft.com/office/officeart/2005/8/colors/colorful4" csCatId="colorful" phldr="1"/>
      <dgm:spPr/>
      <dgm:t>
        <a:bodyPr/>
        <a:lstStyle/>
        <a:p>
          <a:endParaRPr lang="en-US"/>
        </a:p>
      </dgm:t>
    </dgm:pt>
    <dgm:pt modelId="{59683CBF-29CA-4CFE-9EE7-9F5BF73603BA}">
      <dgm:prSet phldrT="[Text]"/>
      <dgm:spPr/>
      <dgm:t>
        <a:bodyPr/>
        <a:lstStyle/>
        <a:p>
          <a:r>
            <a:rPr lang="en-US" b="1" dirty="0" smtClean="0"/>
            <a:t>Phase 1: End of Year</a:t>
          </a:r>
        </a:p>
        <a:p>
          <a:r>
            <a:rPr lang="en-US" b="0" dirty="0" smtClean="0"/>
            <a:t>June 1 - Last Day of School</a:t>
          </a:r>
          <a:endParaRPr lang="en-US" b="0" dirty="0"/>
        </a:p>
      </dgm:t>
    </dgm:pt>
    <dgm:pt modelId="{F13FF883-E557-4392-8C19-56831839830A}" type="parTrans" cxnId="{E9460AB7-86C2-46E6-99C6-54A0D1308972}">
      <dgm:prSet/>
      <dgm:spPr/>
      <dgm:t>
        <a:bodyPr/>
        <a:lstStyle/>
        <a:p>
          <a:endParaRPr lang="en-US"/>
        </a:p>
      </dgm:t>
    </dgm:pt>
    <dgm:pt modelId="{23C714A1-44C7-4A2D-8B80-FB0D2D38BA53}" type="sibTrans" cxnId="{E9460AB7-86C2-46E6-99C6-54A0D1308972}">
      <dgm:prSet/>
      <dgm:spPr/>
      <dgm:t>
        <a:bodyPr/>
        <a:lstStyle/>
        <a:p>
          <a:endParaRPr lang="en-US"/>
        </a:p>
      </dgm:t>
    </dgm:pt>
    <dgm:pt modelId="{3D0F4B05-469F-4B1C-9606-DEF626AC46C9}">
      <dgm:prSet phldrT="[Text]"/>
      <dgm:spPr/>
      <dgm:t>
        <a:bodyPr/>
        <a:lstStyle/>
        <a:p>
          <a:r>
            <a:rPr lang="en-US" b="1" dirty="0"/>
            <a:t>Phase 2: Summer</a:t>
          </a:r>
        </a:p>
        <a:p>
          <a:r>
            <a:rPr lang="en-US" b="0" dirty="0"/>
            <a:t>Last Day of School - First Day Back for Staff</a:t>
          </a:r>
        </a:p>
      </dgm:t>
    </dgm:pt>
    <dgm:pt modelId="{9BBD0048-6492-4672-B6F0-55785A7418F0}" type="parTrans" cxnId="{D2F39B73-A744-4032-AF03-C47E3025916B}">
      <dgm:prSet/>
      <dgm:spPr/>
      <dgm:t>
        <a:bodyPr/>
        <a:lstStyle/>
        <a:p>
          <a:endParaRPr lang="en-US"/>
        </a:p>
      </dgm:t>
    </dgm:pt>
    <dgm:pt modelId="{75DFEDFA-73F7-4D97-9972-8614054096C5}" type="sibTrans" cxnId="{D2F39B73-A744-4032-AF03-C47E3025916B}">
      <dgm:prSet/>
      <dgm:spPr/>
      <dgm:t>
        <a:bodyPr/>
        <a:lstStyle/>
        <a:p>
          <a:endParaRPr lang="en-US"/>
        </a:p>
      </dgm:t>
    </dgm:pt>
    <dgm:pt modelId="{54ABFF82-0D29-4098-B25A-710A77DA964E}">
      <dgm:prSet/>
      <dgm:spPr/>
      <dgm:t>
        <a:bodyPr/>
        <a:lstStyle/>
        <a:p>
          <a:r>
            <a:rPr lang="en-US" b="1" dirty="0" smtClean="0"/>
            <a:t>Phase 3: Beginning of Year</a:t>
          </a:r>
        </a:p>
        <a:p>
          <a:r>
            <a:rPr lang="en-US" dirty="0" smtClean="0"/>
            <a:t>First Day Back for Staff - First Day for Students</a:t>
          </a:r>
          <a:endParaRPr lang="en-US" dirty="0"/>
        </a:p>
      </dgm:t>
    </dgm:pt>
    <dgm:pt modelId="{BCB48866-5482-4C7F-9974-2CB7C9259F9E}" type="parTrans" cxnId="{4338B3CD-BBC9-4DDF-89A6-391F03A4FDE6}">
      <dgm:prSet/>
      <dgm:spPr/>
      <dgm:t>
        <a:bodyPr/>
        <a:lstStyle/>
        <a:p>
          <a:endParaRPr lang="en-US"/>
        </a:p>
      </dgm:t>
    </dgm:pt>
    <dgm:pt modelId="{3F16E527-076A-49F9-97D2-A01A667A39C9}" type="sibTrans" cxnId="{4338B3CD-BBC9-4DDF-89A6-391F03A4FDE6}">
      <dgm:prSet/>
      <dgm:spPr/>
      <dgm:t>
        <a:bodyPr/>
        <a:lstStyle/>
        <a:p>
          <a:endParaRPr lang="en-US"/>
        </a:p>
      </dgm:t>
    </dgm:pt>
    <dgm:pt modelId="{9F5F2502-F4E2-4545-8974-56A9C3E6C569}">
      <dgm:prSet/>
      <dgm:spPr/>
      <dgm:t>
        <a:bodyPr/>
        <a:lstStyle/>
        <a:p>
          <a:r>
            <a:rPr lang="en-US" b="1"/>
            <a:t>Planning Phase</a:t>
          </a:r>
        </a:p>
        <a:p>
          <a:r>
            <a:rPr lang="en-US" b="0"/>
            <a:t>March - May</a:t>
          </a:r>
        </a:p>
      </dgm:t>
    </dgm:pt>
    <dgm:pt modelId="{2C41E498-11D5-4DB3-B59C-C2A175CE6EC4}" type="parTrans" cxnId="{2D62711C-B055-454B-80D0-0FA679AA2B23}">
      <dgm:prSet/>
      <dgm:spPr/>
      <dgm:t>
        <a:bodyPr/>
        <a:lstStyle/>
        <a:p>
          <a:endParaRPr lang="en-US"/>
        </a:p>
      </dgm:t>
    </dgm:pt>
    <dgm:pt modelId="{BCF80393-81C2-4172-8817-9629BEFD5FF0}" type="sibTrans" cxnId="{2D62711C-B055-454B-80D0-0FA679AA2B23}">
      <dgm:prSet/>
      <dgm:spPr/>
      <dgm:t>
        <a:bodyPr/>
        <a:lstStyle/>
        <a:p>
          <a:endParaRPr lang="en-US"/>
        </a:p>
      </dgm:t>
    </dgm:pt>
    <dgm:pt modelId="{C23AB028-5E5D-4A7F-8647-A299C905D44D}" type="pres">
      <dgm:prSet presAssocID="{A69BBB2A-E8E7-42F9-8C9C-A409235B72F9}" presName="outerComposite" presStyleCnt="0">
        <dgm:presLayoutVars>
          <dgm:chMax val="5"/>
          <dgm:dir/>
          <dgm:resizeHandles val="exact"/>
        </dgm:presLayoutVars>
      </dgm:prSet>
      <dgm:spPr/>
      <dgm:t>
        <a:bodyPr/>
        <a:lstStyle/>
        <a:p>
          <a:endParaRPr lang="en-US"/>
        </a:p>
      </dgm:t>
    </dgm:pt>
    <dgm:pt modelId="{78E23639-A38E-4E29-A8C7-ED0070A3AAB3}" type="pres">
      <dgm:prSet presAssocID="{A69BBB2A-E8E7-42F9-8C9C-A409235B72F9}" presName="dummyMaxCanvas" presStyleCnt="0">
        <dgm:presLayoutVars/>
      </dgm:prSet>
      <dgm:spPr/>
      <dgm:t>
        <a:bodyPr/>
        <a:lstStyle/>
        <a:p>
          <a:endParaRPr lang="en-US"/>
        </a:p>
      </dgm:t>
    </dgm:pt>
    <dgm:pt modelId="{15F80685-3DE2-4F0F-B2A8-134E4D05ADDE}" type="pres">
      <dgm:prSet presAssocID="{A69BBB2A-E8E7-42F9-8C9C-A409235B72F9}" presName="FourNodes_1" presStyleLbl="node1" presStyleIdx="0" presStyleCnt="4">
        <dgm:presLayoutVars>
          <dgm:bulletEnabled val="1"/>
        </dgm:presLayoutVars>
      </dgm:prSet>
      <dgm:spPr/>
      <dgm:t>
        <a:bodyPr/>
        <a:lstStyle/>
        <a:p>
          <a:endParaRPr lang="en-US"/>
        </a:p>
      </dgm:t>
    </dgm:pt>
    <dgm:pt modelId="{2DB01AEA-A729-44E0-825A-20FD7B388763}" type="pres">
      <dgm:prSet presAssocID="{A69BBB2A-E8E7-42F9-8C9C-A409235B72F9}" presName="FourNodes_2" presStyleLbl="node1" presStyleIdx="1" presStyleCnt="4">
        <dgm:presLayoutVars>
          <dgm:bulletEnabled val="1"/>
        </dgm:presLayoutVars>
      </dgm:prSet>
      <dgm:spPr/>
      <dgm:t>
        <a:bodyPr/>
        <a:lstStyle/>
        <a:p>
          <a:endParaRPr lang="en-US"/>
        </a:p>
      </dgm:t>
    </dgm:pt>
    <dgm:pt modelId="{52E3A27B-CE9C-4DB7-9B95-1DA9586CAB4B}" type="pres">
      <dgm:prSet presAssocID="{A69BBB2A-E8E7-42F9-8C9C-A409235B72F9}" presName="FourNodes_3" presStyleLbl="node1" presStyleIdx="2" presStyleCnt="4">
        <dgm:presLayoutVars>
          <dgm:bulletEnabled val="1"/>
        </dgm:presLayoutVars>
      </dgm:prSet>
      <dgm:spPr/>
      <dgm:t>
        <a:bodyPr/>
        <a:lstStyle/>
        <a:p>
          <a:endParaRPr lang="en-US"/>
        </a:p>
      </dgm:t>
    </dgm:pt>
    <dgm:pt modelId="{C1D7F84C-1560-46AA-A515-0D21EF6FFBDB}" type="pres">
      <dgm:prSet presAssocID="{A69BBB2A-E8E7-42F9-8C9C-A409235B72F9}" presName="FourNodes_4" presStyleLbl="node1" presStyleIdx="3" presStyleCnt="4">
        <dgm:presLayoutVars>
          <dgm:bulletEnabled val="1"/>
        </dgm:presLayoutVars>
      </dgm:prSet>
      <dgm:spPr/>
      <dgm:t>
        <a:bodyPr/>
        <a:lstStyle/>
        <a:p>
          <a:endParaRPr lang="en-US"/>
        </a:p>
      </dgm:t>
    </dgm:pt>
    <dgm:pt modelId="{29F3A1B1-88B9-4196-92D9-E40AFA133103}" type="pres">
      <dgm:prSet presAssocID="{A69BBB2A-E8E7-42F9-8C9C-A409235B72F9}" presName="FourConn_1-2" presStyleLbl="fgAccFollowNode1" presStyleIdx="0" presStyleCnt="3">
        <dgm:presLayoutVars>
          <dgm:bulletEnabled val="1"/>
        </dgm:presLayoutVars>
      </dgm:prSet>
      <dgm:spPr/>
      <dgm:t>
        <a:bodyPr/>
        <a:lstStyle/>
        <a:p>
          <a:endParaRPr lang="en-US"/>
        </a:p>
      </dgm:t>
    </dgm:pt>
    <dgm:pt modelId="{23F495A3-07AB-4C9F-BFF9-1045AD16965C}" type="pres">
      <dgm:prSet presAssocID="{A69BBB2A-E8E7-42F9-8C9C-A409235B72F9}" presName="FourConn_2-3" presStyleLbl="fgAccFollowNode1" presStyleIdx="1" presStyleCnt="3">
        <dgm:presLayoutVars>
          <dgm:bulletEnabled val="1"/>
        </dgm:presLayoutVars>
      </dgm:prSet>
      <dgm:spPr/>
      <dgm:t>
        <a:bodyPr/>
        <a:lstStyle/>
        <a:p>
          <a:endParaRPr lang="en-US"/>
        </a:p>
      </dgm:t>
    </dgm:pt>
    <dgm:pt modelId="{44790868-8D96-4567-9D48-70F080BD5BB2}" type="pres">
      <dgm:prSet presAssocID="{A69BBB2A-E8E7-42F9-8C9C-A409235B72F9}" presName="FourConn_3-4" presStyleLbl="fgAccFollowNode1" presStyleIdx="2" presStyleCnt="3">
        <dgm:presLayoutVars>
          <dgm:bulletEnabled val="1"/>
        </dgm:presLayoutVars>
      </dgm:prSet>
      <dgm:spPr/>
      <dgm:t>
        <a:bodyPr/>
        <a:lstStyle/>
        <a:p>
          <a:endParaRPr lang="en-US"/>
        </a:p>
      </dgm:t>
    </dgm:pt>
    <dgm:pt modelId="{EAD408F6-FB04-413F-AC79-EAF7D0DFB474}" type="pres">
      <dgm:prSet presAssocID="{A69BBB2A-E8E7-42F9-8C9C-A409235B72F9}" presName="FourNodes_1_text" presStyleLbl="node1" presStyleIdx="3" presStyleCnt="4">
        <dgm:presLayoutVars>
          <dgm:bulletEnabled val="1"/>
        </dgm:presLayoutVars>
      </dgm:prSet>
      <dgm:spPr/>
      <dgm:t>
        <a:bodyPr/>
        <a:lstStyle/>
        <a:p>
          <a:endParaRPr lang="en-US"/>
        </a:p>
      </dgm:t>
    </dgm:pt>
    <dgm:pt modelId="{3D309C2D-79E3-45C8-BB5F-EEA46B79090A}" type="pres">
      <dgm:prSet presAssocID="{A69BBB2A-E8E7-42F9-8C9C-A409235B72F9}" presName="FourNodes_2_text" presStyleLbl="node1" presStyleIdx="3" presStyleCnt="4">
        <dgm:presLayoutVars>
          <dgm:bulletEnabled val="1"/>
        </dgm:presLayoutVars>
      </dgm:prSet>
      <dgm:spPr/>
      <dgm:t>
        <a:bodyPr/>
        <a:lstStyle/>
        <a:p>
          <a:endParaRPr lang="en-US"/>
        </a:p>
      </dgm:t>
    </dgm:pt>
    <dgm:pt modelId="{7D67E2DF-FF1B-4468-9C14-29BCCA544AE9}" type="pres">
      <dgm:prSet presAssocID="{A69BBB2A-E8E7-42F9-8C9C-A409235B72F9}" presName="FourNodes_3_text" presStyleLbl="node1" presStyleIdx="3" presStyleCnt="4">
        <dgm:presLayoutVars>
          <dgm:bulletEnabled val="1"/>
        </dgm:presLayoutVars>
      </dgm:prSet>
      <dgm:spPr/>
      <dgm:t>
        <a:bodyPr/>
        <a:lstStyle/>
        <a:p>
          <a:endParaRPr lang="en-US"/>
        </a:p>
      </dgm:t>
    </dgm:pt>
    <dgm:pt modelId="{42EC2E4E-AEF8-4D60-A010-B722A560702E}" type="pres">
      <dgm:prSet presAssocID="{A69BBB2A-E8E7-42F9-8C9C-A409235B72F9}" presName="FourNodes_4_text" presStyleLbl="node1" presStyleIdx="3" presStyleCnt="4">
        <dgm:presLayoutVars>
          <dgm:bulletEnabled val="1"/>
        </dgm:presLayoutVars>
      </dgm:prSet>
      <dgm:spPr/>
      <dgm:t>
        <a:bodyPr/>
        <a:lstStyle/>
        <a:p>
          <a:endParaRPr lang="en-US"/>
        </a:p>
      </dgm:t>
    </dgm:pt>
  </dgm:ptLst>
  <dgm:cxnLst>
    <dgm:cxn modelId="{D2F39B73-A744-4032-AF03-C47E3025916B}" srcId="{A69BBB2A-E8E7-42F9-8C9C-A409235B72F9}" destId="{3D0F4B05-469F-4B1C-9606-DEF626AC46C9}" srcOrd="2" destOrd="0" parTransId="{9BBD0048-6492-4672-B6F0-55785A7418F0}" sibTransId="{75DFEDFA-73F7-4D97-9972-8614054096C5}"/>
    <dgm:cxn modelId="{6611A7DE-F69F-4ACC-BB22-BE3B4EB7B37A}" type="presOf" srcId="{3D0F4B05-469F-4B1C-9606-DEF626AC46C9}" destId="{7D67E2DF-FF1B-4468-9C14-29BCCA544AE9}" srcOrd="1" destOrd="0" presId="urn:microsoft.com/office/officeart/2005/8/layout/vProcess5"/>
    <dgm:cxn modelId="{CF5CF15E-C83D-4BF8-AD94-EB7D9924993C}" type="presOf" srcId="{75DFEDFA-73F7-4D97-9972-8614054096C5}" destId="{44790868-8D96-4567-9D48-70F080BD5BB2}" srcOrd="0" destOrd="0" presId="urn:microsoft.com/office/officeart/2005/8/layout/vProcess5"/>
    <dgm:cxn modelId="{2D62711C-B055-454B-80D0-0FA679AA2B23}" srcId="{A69BBB2A-E8E7-42F9-8C9C-A409235B72F9}" destId="{9F5F2502-F4E2-4545-8974-56A9C3E6C569}" srcOrd="0" destOrd="0" parTransId="{2C41E498-11D5-4DB3-B59C-C2A175CE6EC4}" sibTransId="{BCF80393-81C2-4172-8817-9629BEFD5FF0}"/>
    <dgm:cxn modelId="{5C1A7DF3-C700-44E7-8CD9-E66203C74877}" type="presOf" srcId="{59683CBF-29CA-4CFE-9EE7-9F5BF73603BA}" destId="{2DB01AEA-A729-44E0-825A-20FD7B388763}" srcOrd="0" destOrd="0" presId="urn:microsoft.com/office/officeart/2005/8/layout/vProcess5"/>
    <dgm:cxn modelId="{4338B3CD-BBC9-4DDF-89A6-391F03A4FDE6}" srcId="{A69BBB2A-E8E7-42F9-8C9C-A409235B72F9}" destId="{54ABFF82-0D29-4098-B25A-710A77DA964E}" srcOrd="3" destOrd="0" parTransId="{BCB48866-5482-4C7F-9974-2CB7C9259F9E}" sibTransId="{3F16E527-076A-49F9-97D2-A01A667A39C9}"/>
    <dgm:cxn modelId="{3682D1A8-386A-4462-993A-24E1B92AFF2F}" type="presOf" srcId="{23C714A1-44C7-4A2D-8B80-FB0D2D38BA53}" destId="{23F495A3-07AB-4C9F-BFF9-1045AD16965C}" srcOrd="0" destOrd="0" presId="urn:microsoft.com/office/officeart/2005/8/layout/vProcess5"/>
    <dgm:cxn modelId="{C5A028D7-BE9D-4C39-935E-5392B58D192E}" type="presOf" srcId="{9F5F2502-F4E2-4545-8974-56A9C3E6C569}" destId="{EAD408F6-FB04-413F-AC79-EAF7D0DFB474}" srcOrd="1" destOrd="0" presId="urn:microsoft.com/office/officeart/2005/8/layout/vProcess5"/>
    <dgm:cxn modelId="{CB1FBDD9-C693-4C73-86F1-6C6923541235}" type="presOf" srcId="{59683CBF-29CA-4CFE-9EE7-9F5BF73603BA}" destId="{3D309C2D-79E3-45C8-BB5F-EEA46B79090A}" srcOrd="1" destOrd="0" presId="urn:microsoft.com/office/officeart/2005/8/layout/vProcess5"/>
    <dgm:cxn modelId="{0371D007-1AF8-4893-A37C-3822408D5D28}" type="presOf" srcId="{9F5F2502-F4E2-4545-8974-56A9C3E6C569}" destId="{15F80685-3DE2-4F0F-B2A8-134E4D05ADDE}" srcOrd="0" destOrd="0" presId="urn:microsoft.com/office/officeart/2005/8/layout/vProcess5"/>
    <dgm:cxn modelId="{ACBA9EF3-4BB1-41C6-8E3D-B7F7E440062F}" type="presOf" srcId="{54ABFF82-0D29-4098-B25A-710A77DA964E}" destId="{C1D7F84C-1560-46AA-A515-0D21EF6FFBDB}" srcOrd="0" destOrd="0" presId="urn:microsoft.com/office/officeart/2005/8/layout/vProcess5"/>
    <dgm:cxn modelId="{DB8F8158-8A53-434B-A0D3-5C53BD4DCB64}" type="presOf" srcId="{A69BBB2A-E8E7-42F9-8C9C-A409235B72F9}" destId="{C23AB028-5E5D-4A7F-8647-A299C905D44D}" srcOrd="0" destOrd="0" presId="urn:microsoft.com/office/officeart/2005/8/layout/vProcess5"/>
    <dgm:cxn modelId="{6C27A451-D663-4D65-9D10-AB5ED7ED5153}" type="presOf" srcId="{54ABFF82-0D29-4098-B25A-710A77DA964E}" destId="{42EC2E4E-AEF8-4D60-A010-B722A560702E}" srcOrd="1" destOrd="0" presId="urn:microsoft.com/office/officeart/2005/8/layout/vProcess5"/>
    <dgm:cxn modelId="{84F32D53-C3AC-468E-BBC1-F46124010E12}" type="presOf" srcId="{3D0F4B05-469F-4B1C-9606-DEF626AC46C9}" destId="{52E3A27B-CE9C-4DB7-9B95-1DA9586CAB4B}" srcOrd="0" destOrd="0" presId="urn:microsoft.com/office/officeart/2005/8/layout/vProcess5"/>
    <dgm:cxn modelId="{E9460AB7-86C2-46E6-99C6-54A0D1308972}" srcId="{A69BBB2A-E8E7-42F9-8C9C-A409235B72F9}" destId="{59683CBF-29CA-4CFE-9EE7-9F5BF73603BA}" srcOrd="1" destOrd="0" parTransId="{F13FF883-E557-4392-8C19-56831839830A}" sibTransId="{23C714A1-44C7-4A2D-8B80-FB0D2D38BA53}"/>
    <dgm:cxn modelId="{CE3E8824-D5D5-4BAA-8B43-279C410490D4}" type="presOf" srcId="{BCF80393-81C2-4172-8817-9629BEFD5FF0}" destId="{29F3A1B1-88B9-4196-92D9-E40AFA133103}" srcOrd="0" destOrd="0" presId="urn:microsoft.com/office/officeart/2005/8/layout/vProcess5"/>
    <dgm:cxn modelId="{11E2E100-1BC3-4C46-B767-556FDE3C9F08}" type="presParOf" srcId="{C23AB028-5E5D-4A7F-8647-A299C905D44D}" destId="{78E23639-A38E-4E29-A8C7-ED0070A3AAB3}" srcOrd="0" destOrd="0" presId="urn:microsoft.com/office/officeart/2005/8/layout/vProcess5"/>
    <dgm:cxn modelId="{5A0A6B8B-BD8D-4C94-B9A1-A6781FEACBAA}" type="presParOf" srcId="{C23AB028-5E5D-4A7F-8647-A299C905D44D}" destId="{15F80685-3DE2-4F0F-B2A8-134E4D05ADDE}" srcOrd="1" destOrd="0" presId="urn:microsoft.com/office/officeart/2005/8/layout/vProcess5"/>
    <dgm:cxn modelId="{A0EB5C06-2017-42A4-991A-381A64536DDA}" type="presParOf" srcId="{C23AB028-5E5D-4A7F-8647-A299C905D44D}" destId="{2DB01AEA-A729-44E0-825A-20FD7B388763}" srcOrd="2" destOrd="0" presId="urn:microsoft.com/office/officeart/2005/8/layout/vProcess5"/>
    <dgm:cxn modelId="{D4117254-23E4-4829-A6B4-7E2690229FD9}" type="presParOf" srcId="{C23AB028-5E5D-4A7F-8647-A299C905D44D}" destId="{52E3A27B-CE9C-4DB7-9B95-1DA9586CAB4B}" srcOrd="3" destOrd="0" presId="urn:microsoft.com/office/officeart/2005/8/layout/vProcess5"/>
    <dgm:cxn modelId="{53B02ADF-36E1-4EAE-B0F9-BDDCCA219AE8}" type="presParOf" srcId="{C23AB028-5E5D-4A7F-8647-A299C905D44D}" destId="{C1D7F84C-1560-46AA-A515-0D21EF6FFBDB}" srcOrd="4" destOrd="0" presId="urn:microsoft.com/office/officeart/2005/8/layout/vProcess5"/>
    <dgm:cxn modelId="{3567AD45-7F26-495C-9D1D-D7CD006908AC}" type="presParOf" srcId="{C23AB028-5E5D-4A7F-8647-A299C905D44D}" destId="{29F3A1B1-88B9-4196-92D9-E40AFA133103}" srcOrd="5" destOrd="0" presId="urn:microsoft.com/office/officeart/2005/8/layout/vProcess5"/>
    <dgm:cxn modelId="{E5C01147-C53A-491F-A6BD-CEBD16B03F7E}" type="presParOf" srcId="{C23AB028-5E5D-4A7F-8647-A299C905D44D}" destId="{23F495A3-07AB-4C9F-BFF9-1045AD16965C}" srcOrd="6" destOrd="0" presId="urn:microsoft.com/office/officeart/2005/8/layout/vProcess5"/>
    <dgm:cxn modelId="{3BE0E1B5-5F9F-4F77-AAC1-CC7754F74F8E}" type="presParOf" srcId="{C23AB028-5E5D-4A7F-8647-A299C905D44D}" destId="{44790868-8D96-4567-9D48-70F080BD5BB2}" srcOrd="7" destOrd="0" presId="urn:microsoft.com/office/officeart/2005/8/layout/vProcess5"/>
    <dgm:cxn modelId="{49B0DF18-9C32-4D14-9D28-D45D2A653C40}" type="presParOf" srcId="{C23AB028-5E5D-4A7F-8647-A299C905D44D}" destId="{EAD408F6-FB04-413F-AC79-EAF7D0DFB474}" srcOrd="8" destOrd="0" presId="urn:microsoft.com/office/officeart/2005/8/layout/vProcess5"/>
    <dgm:cxn modelId="{E2204300-70F4-4AD7-968B-F13B212430D9}" type="presParOf" srcId="{C23AB028-5E5D-4A7F-8647-A299C905D44D}" destId="{3D309C2D-79E3-45C8-BB5F-EEA46B79090A}" srcOrd="9" destOrd="0" presId="urn:microsoft.com/office/officeart/2005/8/layout/vProcess5"/>
    <dgm:cxn modelId="{78A6FF47-FEE9-4FE3-9887-A7A5EFDB65F9}" type="presParOf" srcId="{C23AB028-5E5D-4A7F-8647-A299C905D44D}" destId="{7D67E2DF-FF1B-4468-9C14-29BCCA544AE9}" srcOrd="10" destOrd="0" presId="urn:microsoft.com/office/officeart/2005/8/layout/vProcess5"/>
    <dgm:cxn modelId="{42544C3E-32B0-4280-B532-5C69C6CB48EB}" type="presParOf" srcId="{C23AB028-5E5D-4A7F-8647-A299C905D44D}" destId="{42EC2E4E-AEF8-4D60-A010-B722A560702E}" srcOrd="11"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F80685-3DE2-4F0F-B2A8-134E4D05ADDE}">
      <dsp:nvSpPr>
        <dsp:cNvPr id="0" name=""/>
        <dsp:cNvSpPr/>
      </dsp:nvSpPr>
      <dsp:spPr>
        <a:xfrm>
          <a:off x="0" y="0"/>
          <a:ext cx="2819400" cy="50082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b="1" kern="1200"/>
            <a:t>Planning Phase</a:t>
          </a:r>
        </a:p>
        <a:p>
          <a:pPr lvl="0" algn="l" defTabSz="400050">
            <a:lnSpc>
              <a:spcPct val="90000"/>
            </a:lnSpc>
            <a:spcBef>
              <a:spcPct val="0"/>
            </a:spcBef>
            <a:spcAft>
              <a:spcPct val="35000"/>
            </a:spcAft>
          </a:pPr>
          <a:r>
            <a:rPr lang="en-US" sz="900" b="0" kern="1200"/>
            <a:t>March - May</a:t>
          </a:r>
        </a:p>
      </dsp:txBody>
      <dsp:txXfrm>
        <a:off x="14669" y="14669"/>
        <a:ext cx="2236650" cy="471486"/>
      </dsp:txXfrm>
    </dsp:sp>
    <dsp:sp modelId="{2DB01AEA-A729-44E0-825A-20FD7B388763}">
      <dsp:nvSpPr>
        <dsp:cNvPr id="0" name=""/>
        <dsp:cNvSpPr/>
      </dsp:nvSpPr>
      <dsp:spPr>
        <a:xfrm>
          <a:off x="236124" y="591883"/>
          <a:ext cx="2819400" cy="500824"/>
        </a:xfrm>
        <a:prstGeom prst="roundRect">
          <a:avLst>
            <a:gd name="adj" fmla="val 10000"/>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b="1" kern="1200" dirty="0" smtClean="0"/>
            <a:t>Phase 1: End of Year</a:t>
          </a:r>
        </a:p>
        <a:p>
          <a:pPr lvl="0" algn="l" defTabSz="400050">
            <a:lnSpc>
              <a:spcPct val="90000"/>
            </a:lnSpc>
            <a:spcBef>
              <a:spcPct val="0"/>
            </a:spcBef>
            <a:spcAft>
              <a:spcPct val="35000"/>
            </a:spcAft>
          </a:pPr>
          <a:r>
            <a:rPr lang="en-US" sz="900" b="0" kern="1200" dirty="0" smtClean="0"/>
            <a:t>June 1 - Last Day of School</a:t>
          </a:r>
          <a:endParaRPr lang="en-US" sz="900" b="0" kern="1200" dirty="0"/>
        </a:p>
      </dsp:txBody>
      <dsp:txXfrm>
        <a:off x="250793" y="606552"/>
        <a:ext cx="2228401" cy="471486"/>
      </dsp:txXfrm>
    </dsp:sp>
    <dsp:sp modelId="{52E3A27B-CE9C-4DB7-9B95-1DA9586CAB4B}">
      <dsp:nvSpPr>
        <dsp:cNvPr id="0" name=""/>
        <dsp:cNvSpPr/>
      </dsp:nvSpPr>
      <dsp:spPr>
        <a:xfrm>
          <a:off x="468725" y="1183767"/>
          <a:ext cx="2819400" cy="500824"/>
        </a:xfrm>
        <a:prstGeom prst="roundRect">
          <a:avLst>
            <a:gd name="adj" fmla="val 10000"/>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b="1" kern="1200" dirty="0"/>
            <a:t>Phase 2: Summer</a:t>
          </a:r>
        </a:p>
        <a:p>
          <a:pPr lvl="0" algn="l" defTabSz="400050">
            <a:lnSpc>
              <a:spcPct val="90000"/>
            </a:lnSpc>
            <a:spcBef>
              <a:spcPct val="0"/>
            </a:spcBef>
            <a:spcAft>
              <a:spcPct val="35000"/>
            </a:spcAft>
          </a:pPr>
          <a:r>
            <a:rPr lang="en-US" sz="900" b="0" kern="1200" dirty="0"/>
            <a:t>Last Day of School - First Day Back for Staff</a:t>
          </a:r>
        </a:p>
      </dsp:txBody>
      <dsp:txXfrm>
        <a:off x="483394" y="1198436"/>
        <a:ext cx="2231925" cy="471486"/>
      </dsp:txXfrm>
    </dsp:sp>
    <dsp:sp modelId="{C1D7F84C-1560-46AA-A515-0D21EF6FFBDB}">
      <dsp:nvSpPr>
        <dsp:cNvPr id="0" name=""/>
        <dsp:cNvSpPr/>
      </dsp:nvSpPr>
      <dsp:spPr>
        <a:xfrm>
          <a:off x="704850" y="1775650"/>
          <a:ext cx="2819400" cy="500824"/>
        </a:xfrm>
        <a:prstGeom prst="roundRect">
          <a:avLst>
            <a:gd name="adj" fmla="val 1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b="1" kern="1200" dirty="0" smtClean="0"/>
            <a:t>Phase 3: Beginning of Year</a:t>
          </a:r>
        </a:p>
        <a:p>
          <a:pPr lvl="0" algn="l" defTabSz="400050">
            <a:lnSpc>
              <a:spcPct val="90000"/>
            </a:lnSpc>
            <a:spcBef>
              <a:spcPct val="0"/>
            </a:spcBef>
            <a:spcAft>
              <a:spcPct val="35000"/>
            </a:spcAft>
          </a:pPr>
          <a:r>
            <a:rPr lang="en-US" sz="900" kern="1200" dirty="0" smtClean="0"/>
            <a:t>First Day Back for Staff - First Day for Students</a:t>
          </a:r>
          <a:endParaRPr lang="en-US" sz="900" kern="1200" dirty="0"/>
        </a:p>
      </dsp:txBody>
      <dsp:txXfrm>
        <a:off x="719519" y="1790319"/>
        <a:ext cx="2228401" cy="471486"/>
      </dsp:txXfrm>
    </dsp:sp>
    <dsp:sp modelId="{29F3A1B1-88B9-4196-92D9-E40AFA133103}">
      <dsp:nvSpPr>
        <dsp:cNvPr id="0" name=""/>
        <dsp:cNvSpPr/>
      </dsp:nvSpPr>
      <dsp:spPr>
        <a:xfrm>
          <a:off x="2493864" y="383586"/>
          <a:ext cx="325535" cy="325535"/>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US" sz="1400" kern="1200"/>
        </a:p>
      </dsp:txBody>
      <dsp:txXfrm>
        <a:off x="2567109" y="383586"/>
        <a:ext cx="179045" cy="244965"/>
      </dsp:txXfrm>
    </dsp:sp>
    <dsp:sp modelId="{23F495A3-07AB-4C9F-BFF9-1045AD16965C}">
      <dsp:nvSpPr>
        <dsp:cNvPr id="0" name=""/>
        <dsp:cNvSpPr/>
      </dsp:nvSpPr>
      <dsp:spPr>
        <a:xfrm>
          <a:off x="2729988" y="975469"/>
          <a:ext cx="325535" cy="325535"/>
        </a:xfrm>
        <a:prstGeom prst="downArrow">
          <a:avLst>
            <a:gd name="adj1" fmla="val 55000"/>
            <a:gd name="adj2" fmla="val 45000"/>
          </a:avLst>
        </a:prstGeom>
        <a:solidFill>
          <a:schemeClr val="accent4">
            <a:tint val="40000"/>
            <a:alpha val="90000"/>
            <a:hueOff val="-1972855"/>
            <a:satOff val="11079"/>
            <a:lumOff val="704"/>
            <a:alphaOff val="0"/>
          </a:schemeClr>
        </a:solidFill>
        <a:ln w="25400" cap="flat" cmpd="sng" algn="ctr">
          <a:solidFill>
            <a:schemeClr val="accent4">
              <a:tint val="40000"/>
              <a:alpha val="90000"/>
              <a:hueOff val="-1972855"/>
              <a:satOff val="11079"/>
              <a:lumOff val="70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US" sz="1400" kern="1200"/>
        </a:p>
      </dsp:txBody>
      <dsp:txXfrm>
        <a:off x="2803233" y="975469"/>
        <a:ext cx="179045" cy="244965"/>
      </dsp:txXfrm>
    </dsp:sp>
    <dsp:sp modelId="{44790868-8D96-4567-9D48-70F080BD5BB2}">
      <dsp:nvSpPr>
        <dsp:cNvPr id="0" name=""/>
        <dsp:cNvSpPr/>
      </dsp:nvSpPr>
      <dsp:spPr>
        <a:xfrm>
          <a:off x="2962589" y="1567353"/>
          <a:ext cx="325535" cy="325535"/>
        </a:xfrm>
        <a:prstGeom prst="downArrow">
          <a:avLst>
            <a:gd name="adj1" fmla="val 55000"/>
            <a:gd name="adj2" fmla="val 45000"/>
          </a:avLst>
        </a:prstGeom>
        <a:solidFill>
          <a:schemeClr val="accent4">
            <a:tint val="40000"/>
            <a:alpha val="90000"/>
            <a:hueOff val="-3945710"/>
            <a:satOff val="22157"/>
            <a:lumOff val="1408"/>
            <a:alphaOff val="0"/>
          </a:schemeClr>
        </a:solidFill>
        <a:ln w="25400" cap="flat" cmpd="sng" algn="ctr">
          <a:solidFill>
            <a:schemeClr val="accent4">
              <a:tint val="40000"/>
              <a:alpha val="90000"/>
              <a:hueOff val="-3945710"/>
              <a:satOff val="22157"/>
              <a:lumOff val="140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US" sz="1400" kern="1200"/>
        </a:p>
      </dsp:txBody>
      <dsp:txXfrm>
        <a:off x="3035834" y="1567353"/>
        <a:ext cx="179045" cy="244965"/>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5B4C47BD44D34CB121BF6627D9FAE7" ma:contentTypeVersion="4" ma:contentTypeDescription="Create a new document." ma:contentTypeScope="" ma:versionID="109d7067f7f4816e30592c7943626469">
  <xsd:schema xmlns:xsd="http://www.w3.org/2001/XMLSchema" xmlns:xs="http://www.w3.org/2001/XMLSchema" xmlns:p="http://schemas.microsoft.com/office/2006/metadata/properties" xmlns:ns2="870d16f4-8048-4199-b7c0-9cbff46dc78c" xmlns:ns3="f66bbe33-973a-4bf2-8fee-ea0bed79a01f" targetNamespace="http://schemas.microsoft.com/office/2006/metadata/properties" ma:root="true" ma:fieldsID="5a7d77ff3d2ebcfbc7f3b5bbfecdf6fe" ns2:_="" ns3:_="">
    <xsd:import namespace="870d16f4-8048-4199-b7c0-9cbff46dc78c"/>
    <xsd:import namespace="f66bbe33-973a-4bf2-8fee-ea0bed79a01f"/>
    <xsd:element name="properties">
      <xsd:complexType>
        <xsd:sequence>
          <xsd:element name="documentManagement">
            <xsd:complexType>
              <xsd:all>
                <xsd:element ref="ns2:_dlc_DocId" minOccurs="0"/>
                <xsd:element ref="ns2:_dlc_DocIdUrl" minOccurs="0"/>
                <xsd:element ref="ns2:_dlc_DocIdPersistId" minOccurs="0"/>
                <xsd:element ref="ns3:Key_x0020_Area" minOccurs="0"/>
                <xsd:element ref="ns3:Sub_x0020_Folder" minOccurs="0"/>
                <xsd:element ref="ns3:Sub_x0020_Folder_x0020_2"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bbe33-973a-4bf2-8fee-ea0bed79a01f" elementFormDefault="qualified">
    <xsd:import namespace="http://schemas.microsoft.com/office/2006/documentManagement/types"/>
    <xsd:import namespace="http://schemas.microsoft.com/office/infopath/2007/PartnerControls"/>
    <xsd:element name="Key_x0020_Area" ma:index="11" nillable="true" ma:displayName="Key Area" ma:default="Student Enrollment" ma:format="Dropdown" ma:internalName="Key_x0020_Area">
      <xsd:simpleType>
        <xsd:restriction base="dms:Choice">
          <xsd:enumeration value="Student Enrollment"/>
          <xsd:enumeration value="Facilities"/>
          <xsd:enumeration value="IT Infrastructure"/>
          <xsd:enumeration value="Student Services"/>
          <xsd:enumeration value="Finance"/>
          <xsd:enumeration value="Compliance"/>
          <xsd:enumeration value="Human Capital"/>
          <xsd:enumeration value="Operations Talent Development"/>
          <xsd:enumeration value="School Readiness"/>
        </xsd:restriction>
      </xsd:simpleType>
    </xsd:element>
    <xsd:element name="Sub_x0020_Folder" ma:index="12" nillable="true" ma:displayName="Sub Folder" ma:internalName="Sub_x0020_Folder">
      <xsd:simpleType>
        <xsd:restriction base="dms:Text">
          <xsd:maxLength value="255"/>
        </xsd:restriction>
      </xsd:simpleType>
    </xsd:element>
    <xsd:element name="Sub_x0020_Folder_x0020_2" ma:index="13" nillable="true" ma:displayName="Sub Folder 2" ma:internalName="Sub_x0020_Folder_x0020_2">
      <xsd:simpleType>
        <xsd:restriction base="dms:Text">
          <xsd:maxLength value="255"/>
        </xsd:restriction>
      </xsd:simpleType>
    </xsd:element>
    <xsd:element name="Description0" ma:index="14"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70d16f4-8048-4199-b7c0-9cbff46dc78c">YRZUPVWUHWXA-71-43</_dlc_DocId>
    <_dlc_DocIdUrl xmlns="870d16f4-8048-4199-b7c0-9cbff46dc78c">
      <Url>https://manyminds.achievementfirst.org/PartnerExternal/_layouts/15/DocIdRedir.aspx?ID=YRZUPVWUHWXA-71-43</Url>
      <Description>YRZUPVWUHWXA-71-43</Description>
    </_dlc_DocIdUrl>
    <Sub_x0020_Folder_x0020_2 xmlns="f66bbe33-973a-4bf2-8fee-ea0bed79a01f" xsi:nil="true"/>
    <Sub_x0020_Folder xmlns="f66bbe33-973a-4bf2-8fee-ea0bed79a01f" xsi:nil="true"/>
    <Key_x0020_Area xmlns="f66bbe33-973a-4bf2-8fee-ea0bed79a01f">Student Services</Key_x0020_Area>
    <Description0 xmlns="f66bbe33-973a-4bf2-8fee-ea0bed79a01f"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5FB7FF-B555-4E34-A675-5A8ACFCFDD1C}"/>
</file>

<file path=customXml/itemProps2.xml><?xml version="1.0" encoding="utf-8"?>
<ds:datastoreItem xmlns:ds="http://schemas.openxmlformats.org/officeDocument/2006/customXml" ds:itemID="{3AB5CE4E-5FB0-4303-B9A3-655EE2F58873}"/>
</file>

<file path=customXml/itemProps3.xml><?xml version="1.0" encoding="utf-8"?>
<ds:datastoreItem xmlns:ds="http://schemas.openxmlformats.org/officeDocument/2006/customXml" ds:itemID="{BCA24C51-D82D-49A0-9179-9A394042F2F5}">
  <ds:schemaRefs>
    <ds:schemaRef ds:uri="office.server.policy"/>
  </ds:schemaRefs>
</ds:datastoreItem>
</file>

<file path=customXml/itemProps4.xml><?xml version="1.0" encoding="utf-8"?>
<ds:datastoreItem xmlns:ds="http://schemas.openxmlformats.org/officeDocument/2006/customXml" ds:itemID="{2AB680CA-5DC7-4708-8C4E-F693227C0F39}">
  <ds:schemaRefs>
    <ds:schemaRef ds:uri="http://schemas.microsoft.com/sharepoint/v3/contenttype/forms"/>
  </ds:schemaRefs>
</ds:datastoreItem>
</file>

<file path=customXml/itemProps5.xml><?xml version="1.0" encoding="utf-8"?>
<ds:datastoreItem xmlns:ds="http://schemas.openxmlformats.org/officeDocument/2006/customXml" ds:itemID="{1FC9F72C-7DE9-4725-AABE-496811742570}"/>
</file>

<file path=customXml/itemProps6.xml><?xml version="1.0" encoding="utf-8"?>
<ds:datastoreItem xmlns:ds="http://schemas.openxmlformats.org/officeDocument/2006/customXml" ds:itemID="{2AB680CA-5DC7-4708-8C4E-F693227C0F39}"/>
</file>

<file path=customXml/itemProps7.xml><?xml version="1.0" encoding="utf-8"?>
<ds:datastoreItem xmlns:ds="http://schemas.openxmlformats.org/officeDocument/2006/customXml" ds:itemID="{3FE8B1E8-88BB-46D8-B18D-FCD8AA7CF754}"/>
</file>

<file path=docProps/app.xml><?xml version="1.0" encoding="utf-8"?>
<Properties xmlns="http://schemas.openxmlformats.org/officeDocument/2006/extended-properties" xmlns:vt="http://schemas.openxmlformats.org/officeDocument/2006/docPropsVTypes">
  <Template>Normal</Template>
  <TotalTime>5621</TotalTime>
  <Pages>1</Pages>
  <Words>15456</Words>
  <Characters>88101</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2014-15 AF Readiness Guide for Ops</vt:lpstr>
    </vt:vector>
  </TitlesOfParts>
  <Company/>
  <LinksUpToDate>false</LinksUpToDate>
  <CharactersWithSpaces>103351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 AF Readiness Guide for Ops</dc:title>
  <dc:subject/>
  <dc:creator>Windows User</dc:creator>
  <cp:keywords/>
  <dc:description/>
  <cp:lastModifiedBy>Naoko Kudo</cp:lastModifiedBy>
  <cp:revision>58</cp:revision>
  <cp:lastPrinted>2014-02-05T02:20:00Z</cp:lastPrinted>
  <dcterms:created xsi:type="dcterms:W3CDTF">2014-03-11T17:07:00Z</dcterms:created>
  <dcterms:modified xsi:type="dcterms:W3CDTF">2015-01-03T06:52:00Z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0x0101005F5B4C47BD44D34CB121BF6627D9FAE7</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0f72b5ff-272e-4612-af6c-1f5489a7f326</vt:lpwstr>
  </property>
  <property fmtid="{D5CDD505-2E9C-101B-9397-08002B2CF9AE}" pid="6" name="School">
    <vt:lpwstr/>
  </property>
  <property fmtid="{D5CDD505-2E9C-101B-9397-08002B2CF9AE}" pid="7" name="Geography">
    <vt:lpwstr/>
  </property>
  <property fmtid="{D5CDD505-2E9C-101B-9397-08002B2CF9AE}" pid="8" name="Team">
    <vt:lpwstr>52;#Operations|045fb8e8-8422-419f-a5e8-412276fceb3c</vt:lpwstr>
  </property>
  <property fmtid="{D5CDD505-2E9C-101B-9397-08002B2CF9AE}" pid="9" name="School_x0020_Year">
    <vt:lpwstr>177;#2014-15|b89cc559-1e1c-4e2f-aaf9-90d242a15e76</vt:lpwstr>
  </property>
  <property fmtid="{D5CDD505-2E9C-101B-9397-08002B2CF9AE}" pid="10" name="Project0">
    <vt:lpwstr>162;#Readiness|753261e2-d888-431d-8abb-20ec507b4242</vt:lpwstr>
  </property>
  <property fmtid="{D5CDD505-2E9C-101B-9397-08002B2CF9AE}" pid="11" name="School Year">
    <vt:lpwstr>177</vt:lpwstr>
  </property>
</Properties>
</file>